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5" w:rsidRPr="00843E22" w:rsidRDefault="00E76605" w:rsidP="00E76605">
      <w:pPr>
        <w:spacing w:after="0" w:line="240" w:lineRule="auto"/>
        <w:jc w:val="center"/>
        <w:rPr>
          <w:rFonts w:ascii="Times New Roman" w:eastAsia="Times New Roman" w:hAnsi="Times New Roman"/>
          <w:color w:val="050505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50505"/>
          <w:sz w:val="24"/>
          <w:szCs w:val="24"/>
        </w:rPr>
        <w:t>П</w:t>
      </w:r>
      <w:r w:rsidRPr="00843E22">
        <w:rPr>
          <w:rFonts w:ascii="Times New Roman" w:eastAsia="Times New Roman" w:hAnsi="Times New Roman"/>
          <w:b/>
          <w:bCs/>
          <w:color w:val="050505"/>
          <w:sz w:val="24"/>
          <w:szCs w:val="24"/>
        </w:rPr>
        <w:t>ОЯСНИТЕЛЬНАЯ ЗАПИСКА</w:t>
      </w:r>
    </w:p>
    <w:p w:rsidR="00E76605" w:rsidRPr="00685BC0" w:rsidRDefault="00E76605" w:rsidP="00E76605">
      <w:pPr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</w:rPr>
      </w:pP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   Рабочая программа учебного предмета  </w:t>
      </w:r>
      <w:r w:rsidRPr="00685BC0">
        <w:rPr>
          <w:rFonts w:ascii="Times New Roman" w:hAnsi="Times New Roman"/>
          <w:sz w:val="24"/>
          <w:szCs w:val="24"/>
        </w:rPr>
        <w:t>"Психофизиологические основы деятельности водителя"</w:t>
      </w:r>
      <w:r w:rsidRPr="00685BC0">
        <w:rPr>
          <w:rFonts w:ascii="Times New Roman" w:eastAsia="Times New Roman" w:hAnsi="Times New Roman"/>
          <w:b/>
          <w:bCs/>
          <w:i/>
          <w:iCs/>
          <w:color w:val="050505"/>
          <w:sz w:val="24"/>
          <w:szCs w:val="24"/>
        </w:rPr>
        <w:t xml:space="preserve"> </w:t>
      </w: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предназначена для реализации требований примерной программы подготовки водителей транспортных средств категории «А</w:t>
      </w:r>
      <w:proofErr w:type="gramStart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,В</w:t>
      </w:r>
      <w:proofErr w:type="gramEnd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».</w:t>
      </w:r>
    </w:p>
    <w:p w:rsidR="00E76605" w:rsidRPr="00685BC0" w:rsidRDefault="00E76605" w:rsidP="00E7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BC0">
        <w:rPr>
          <w:rFonts w:ascii="Times New Roman" w:hAnsi="Times New Roman"/>
          <w:sz w:val="24"/>
          <w:szCs w:val="24"/>
        </w:rPr>
        <w:t xml:space="preserve">    Место предмета  в структуре профессиональной программы: предмет входит в базовый цикл.</w:t>
      </w:r>
    </w:p>
    <w:p w:rsidR="00E76605" w:rsidRPr="00685BC0" w:rsidRDefault="00E76605" w:rsidP="00E766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50505"/>
          <w:sz w:val="24"/>
          <w:szCs w:val="24"/>
        </w:rPr>
      </w:pP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Целью изучения предмета  </w:t>
      </w:r>
      <w:r w:rsidRPr="00685BC0">
        <w:rPr>
          <w:rFonts w:ascii="Times New Roman" w:hAnsi="Times New Roman"/>
          <w:sz w:val="24"/>
          <w:szCs w:val="24"/>
        </w:rPr>
        <w:t>"Психофизиологические основы деятельности водителя"</w:t>
      </w:r>
      <w:r w:rsidRPr="00685BC0">
        <w:rPr>
          <w:rFonts w:ascii="Times New Roman" w:eastAsia="Times New Roman" w:hAnsi="Times New Roman"/>
          <w:b/>
          <w:bCs/>
          <w:i/>
          <w:iCs/>
          <w:color w:val="050505"/>
          <w:sz w:val="24"/>
          <w:szCs w:val="24"/>
        </w:rPr>
        <w:t xml:space="preserve"> </w:t>
      </w: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является</w:t>
      </w:r>
      <w:r w:rsidRPr="00685BC0">
        <w:rPr>
          <w:rFonts w:ascii="Verdana" w:eastAsia="Times New Roman" w:hAnsi="Verdana"/>
          <w:sz w:val="24"/>
          <w:szCs w:val="24"/>
        </w:rPr>
        <w:t xml:space="preserve"> </w:t>
      </w:r>
      <w:r w:rsidRPr="00685BC0">
        <w:rPr>
          <w:rFonts w:ascii="Times New Roman" w:eastAsia="Times New Roman" w:hAnsi="Times New Roman"/>
          <w:sz w:val="24"/>
          <w:szCs w:val="24"/>
        </w:rPr>
        <w:t>приобретение практического опыта оценки собственного психического состояния и поведения, опыта саморегуляции, первичных навыков профилактики конфликтов и общению в условиях конфликтов.</w:t>
      </w: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</w:t>
      </w:r>
    </w:p>
    <w:p w:rsidR="00E76605" w:rsidRPr="00685BC0" w:rsidRDefault="00E76605" w:rsidP="00E76605">
      <w:pPr>
        <w:spacing w:after="0" w:line="240" w:lineRule="auto"/>
        <w:jc w:val="both"/>
        <w:rPr>
          <w:rFonts w:ascii="Times New Roman" w:eastAsia="Times New Roman" w:hAnsi="Times New Roman"/>
          <w:color w:val="050505"/>
          <w:sz w:val="24"/>
          <w:szCs w:val="24"/>
        </w:rPr>
      </w:pP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     Настоящая программа разработана на основании примерной  </w:t>
      </w:r>
      <w:proofErr w:type="gramStart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программы профессионального обучения водителей транспортных средств соответствующих категорий</w:t>
      </w:r>
      <w:proofErr w:type="gramEnd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и подкатегорий (Приказ </w:t>
      </w:r>
      <w:proofErr w:type="spellStart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Минобрнауки</w:t>
      </w:r>
      <w:proofErr w:type="spellEnd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России от 26.12.2013 г. №1408)</w:t>
      </w:r>
    </w:p>
    <w:p w:rsidR="00E76605" w:rsidRPr="00685BC0" w:rsidRDefault="00E76605" w:rsidP="00E7660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50505"/>
          <w:sz w:val="24"/>
          <w:szCs w:val="24"/>
        </w:rPr>
      </w:pP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Изучение предмета предусматривает </w:t>
      </w:r>
      <w:proofErr w:type="spellStart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межпредметные</w:t>
      </w:r>
      <w:proofErr w:type="spellEnd"/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связи с изучаемыми дисциплинами: «</w:t>
      </w:r>
      <w:r w:rsidRPr="00685BC0">
        <w:rPr>
          <w:rFonts w:ascii="Times New Roman" w:eastAsia="Times New Roman" w:hAnsi="Times New Roman"/>
          <w:iCs/>
          <w:color w:val="050505"/>
          <w:sz w:val="24"/>
          <w:szCs w:val="24"/>
        </w:rPr>
        <w:t>Основы законодательства в сфере дорожного движения</w:t>
      </w: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», «</w:t>
      </w:r>
      <w:r w:rsidRPr="00685BC0">
        <w:rPr>
          <w:rFonts w:ascii="Times New Roman" w:eastAsia="Times New Roman" w:hAnsi="Times New Roman"/>
          <w:iCs/>
          <w:color w:val="050505"/>
          <w:sz w:val="24"/>
          <w:szCs w:val="24"/>
        </w:rPr>
        <w:t>Основы безопасного управления транспортным средством</w:t>
      </w: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>», «Оказание медицинской помощи».</w:t>
      </w:r>
    </w:p>
    <w:p w:rsidR="00E76605" w:rsidRPr="00685BC0" w:rsidRDefault="00E76605" w:rsidP="00E76605">
      <w:pPr>
        <w:spacing w:after="0" w:line="240" w:lineRule="auto"/>
        <w:jc w:val="both"/>
        <w:rPr>
          <w:spacing w:val="-6"/>
          <w:position w:val="2"/>
          <w:sz w:val="24"/>
          <w:szCs w:val="24"/>
        </w:rPr>
      </w:pPr>
      <w:r w:rsidRPr="00685BC0">
        <w:rPr>
          <w:rFonts w:ascii="Times New Roman" w:eastAsia="Times New Roman" w:hAnsi="Times New Roman"/>
          <w:color w:val="050505"/>
          <w:sz w:val="24"/>
          <w:szCs w:val="24"/>
        </w:rPr>
        <w:t xml:space="preserve">      Занятия по учебному предмету проводятся в кабинете  педагога-психолога</w:t>
      </w:r>
      <w:r w:rsidRPr="00685BC0">
        <w:rPr>
          <w:rFonts w:ascii="Times New Roman" w:hAnsi="Times New Roman"/>
          <w:spacing w:val="-6"/>
          <w:position w:val="2"/>
          <w:sz w:val="24"/>
          <w:szCs w:val="24"/>
        </w:rPr>
        <w:t>.</w:t>
      </w:r>
    </w:p>
    <w:p w:rsidR="00DF3078" w:rsidRDefault="00DF3078"/>
    <w:sectPr w:rsidR="00DF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605"/>
    <w:rsid w:val="00DF3078"/>
    <w:rsid w:val="00E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2023-11-01T06:59:00Z</dcterms:created>
  <dcterms:modified xsi:type="dcterms:W3CDTF">2023-11-01T06:59:00Z</dcterms:modified>
</cp:coreProperties>
</file>