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5" w:rsidRDefault="00CE24D5" w:rsidP="00CE24D5">
      <w:pPr>
        <w:spacing w:after="0"/>
      </w:pPr>
    </w:p>
    <w:p w:rsidR="00CE24D5" w:rsidRDefault="00CE24D5" w:rsidP="00CE24D5"/>
    <w:p w:rsidR="00CE24D5" w:rsidRDefault="00CE24D5" w:rsidP="00CE24D5"/>
    <w:p w:rsidR="00CE24D5" w:rsidRDefault="00CE24D5" w:rsidP="00CE24D5"/>
    <w:p w:rsidR="00CE24D5" w:rsidRDefault="00CE24D5" w:rsidP="00CE24D5"/>
    <w:p w:rsidR="00CE24D5" w:rsidRPr="008B5156" w:rsidRDefault="00CE24D5" w:rsidP="00CE24D5">
      <w:pPr>
        <w:jc w:val="center"/>
        <w:rPr>
          <w:rFonts w:ascii="Times New Roman" w:hAnsi="Times New Roman"/>
          <w:b/>
          <w:sz w:val="28"/>
          <w:szCs w:val="28"/>
        </w:rPr>
      </w:pPr>
      <w:r w:rsidRPr="008B5156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E24D5" w:rsidRPr="008B5156" w:rsidRDefault="00CE24D5" w:rsidP="00CE24D5">
      <w:pPr>
        <w:jc w:val="center"/>
        <w:rPr>
          <w:rFonts w:ascii="Times New Roman" w:hAnsi="Times New Roman"/>
          <w:b/>
          <w:sz w:val="28"/>
          <w:szCs w:val="28"/>
        </w:rPr>
      </w:pPr>
      <w:r w:rsidRPr="008B5156">
        <w:rPr>
          <w:rFonts w:ascii="Times New Roman" w:hAnsi="Times New Roman"/>
          <w:b/>
          <w:sz w:val="28"/>
          <w:szCs w:val="28"/>
        </w:rPr>
        <w:t>Брейтовская средняя общеобразовательная школа</w:t>
      </w:r>
    </w:p>
    <w:p w:rsidR="00CE24D5" w:rsidRDefault="00CE24D5" w:rsidP="00CE24D5"/>
    <w:p w:rsidR="00CE24D5" w:rsidRPr="008B5156" w:rsidRDefault="00473E36" w:rsidP="00473E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Аннотация к рабочей программе</w:t>
      </w:r>
    </w:p>
    <w:p w:rsidR="00CE24D5" w:rsidRDefault="00CE24D5" w:rsidP="00CE24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углубленного курса</w:t>
      </w:r>
    </w:p>
    <w:p w:rsidR="00CE24D5" w:rsidRPr="008B5156" w:rsidRDefault="00CE24D5" w:rsidP="00CE24D5">
      <w:pPr>
        <w:jc w:val="center"/>
        <w:rPr>
          <w:rFonts w:ascii="Times New Roman" w:hAnsi="Times New Roman"/>
          <w:b/>
          <w:sz w:val="36"/>
          <w:szCs w:val="36"/>
        </w:rPr>
      </w:pPr>
      <w:r w:rsidRPr="008B5156">
        <w:rPr>
          <w:rFonts w:ascii="Times New Roman" w:hAnsi="Times New Roman"/>
          <w:b/>
          <w:sz w:val="36"/>
          <w:szCs w:val="36"/>
        </w:rPr>
        <w:t>учебного предмета «Химия»</w:t>
      </w:r>
    </w:p>
    <w:p w:rsidR="00CE24D5" w:rsidRPr="008B5156" w:rsidRDefault="00CE24D5" w:rsidP="00CE24D5">
      <w:pPr>
        <w:jc w:val="center"/>
        <w:rPr>
          <w:rFonts w:ascii="Times New Roman" w:hAnsi="Times New Roman"/>
          <w:b/>
          <w:sz w:val="36"/>
          <w:szCs w:val="36"/>
        </w:rPr>
      </w:pPr>
      <w:r w:rsidRPr="008B515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(</w:t>
      </w:r>
      <w:r w:rsidRPr="008B5156">
        <w:rPr>
          <w:rFonts w:ascii="Times New Roman" w:hAnsi="Times New Roman"/>
          <w:b/>
          <w:sz w:val="36"/>
          <w:szCs w:val="36"/>
        </w:rPr>
        <w:t xml:space="preserve">в рамках </w:t>
      </w:r>
      <w:r>
        <w:rPr>
          <w:rFonts w:ascii="Times New Roman" w:hAnsi="Times New Roman"/>
          <w:b/>
          <w:sz w:val="36"/>
          <w:szCs w:val="36"/>
        </w:rPr>
        <w:t>универсального профиля)</w:t>
      </w:r>
    </w:p>
    <w:p w:rsidR="00CE24D5" w:rsidRPr="008B5156" w:rsidRDefault="00CE24D5" w:rsidP="00CE24D5">
      <w:pPr>
        <w:jc w:val="center"/>
        <w:rPr>
          <w:rFonts w:ascii="Times New Roman" w:hAnsi="Times New Roman"/>
          <w:b/>
          <w:sz w:val="36"/>
          <w:szCs w:val="36"/>
        </w:rPr>
      </w:pPr>
      <w:r w:rsidRPr="008B5156">
        <w:rPr>
          <w:rFonts w:ascii="Times New Roman" w:hAnsi="Times New Roman"/>
          <w:b/>
          <w:sz w:val="36"/>
          <w:szCs w:val="36"/>
        </w:rPr>
        <w:t xml:space="preserve">на </w:t>
      </w:r>
      <w:r>
        <w:rPr>
          <w:rFonts w:ascii="Times New Roman" w:hAnsi="Times New Roman"/>
          <w:b/>
          <w:sz w:val="36"/>
          <w:szCs w:val="36"/>
        </w:rPr>
        <w:t>уровень</w:t>
      </w:r>
      <w:r w:rsidRPr="008B5156">
        <w:rPr>
          <w:rFonts w:ascii="Times New Roman" w:hAnsi="Times New Roman"/>
          <w:b/>
          <w:sz w:val="36"/>
          <w:szCs w:val="36"/>
        </w:rPr>
        <w:t xml:space="preserve"> среднего общего образования</w:t>
      </w:r>
    </w:p>
    <w:p w:rsidR="00CE24D5" w:rsidRPr="00093AFD" w:rsidRDefault="00C46255" w:rsidP="00CE24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(Составлена в 2023</w:t>
      </w:r>
      <w:r w:rsidR="00CE24D5" w:rsidRPr="00093AFD">
        <w:rPr>
          <w:rFonts w:ascii="Times New Roman" w:hAnsi="Times New Roman"/>
          <w:b/>
        </w:rPr>
        <w:t xml:space="preserve"> г.)</w:t>
      </w:r>
    </w:p>
    <w:p w:rsidR="00CE24D5" w:rsidRDefault="00CE24D5" w:rsidP="00CE24D5"/>
    <w:p w:rsidR="00CE24D5" w:rsidRDefault="00CE24D5" w:rsidP="00CE24D5"/>
    <w:p w:rsidR="00CE24D5" w:rsidRDefault="00CE24D5" w:rsidP="00CE24D5"/>
    <w:p w:rsidR="00CE24D5" w:rsidRDefault="00CE24D5" w:rsidP="00CE24D5"/>
    <w:p w:rsidR="00CE24D5" w:rsidRDefault="00CE24D5" w:rsidP="00CE24D5"/>
    <w:p w:rsidR="00CE24D5" w:rsidRDefault="00CE24D5" w:rsidP="00CE24D5"/>
    <w:p w:rsidR="00CE24D5" w:rsidRPr="00093AFD" w:rsidRDefault="00CE24D5" w:rsidP="00CE24D5">
      <w:pPr>
        <w:rPr>
          <w:rFonts w:ascii="Times New Roman" w:hAnsi="Times New Roman"/>
        </w:rPr>
      </w:pPr>
    </w:p>
    <w:p w:rsidR="00CE24D5" w:rsidRPr="00093AFD" w:rsidRDefault="00CE24D5" w:rsidP="00CE24D5">
      <w:pPr>
        <w:rPr>
          <w:rFonts w:ascii="Times New Roman" w:hAnsi="Times New Roman"/>
          <w:b/>
          <w:sz w:val="28"/>
          <w:szCs w:val="28"/>
        </w:rPr>
      </w:pPr>
      <w:r w:rsidRPr="00093AFD">
        <w:rPr>
          <w:rFonts w:ascii="Times New Roman" w:hAnsi="Times New Roman"/>
          <w:b/>
          <w:sz w:val="28"/>
          <w:szCs w:val="28"/>
        </w:rPr>
        <w:tab/>
      </w:r>
      <w:r w:rsidRPr="00093AFD">
        <w:rPr>
          <w:rFonts w:ascii="Times New Roman" w:hAnsi="Times New Roman"/>
          <w:b/>
          <w:sz w:val="28"/>
          <w:szCs w:val="28"/>
        </w:rPr>
        <w:tab/>
      </w:r>
      <w:r w:rsidRPr="00093AFD">
        <w:rPr>
          <w:rFonts w:ascii="Times New Roman" w:hAnsi="Times New Roman"/>
          <w:b/>
          <w:sz w:val="28"/>
          <w:szCs w:val="28"/>
        </w:rPr>
        <w:tab/>
      </w:r>
      <w:r w:rsidRPr="00093AFD">
        <w:rPr>
          <w:rFonts w:ascii="Times New Roman" w:hAnsi="Times New Roman"/>
          <w:b/>
          <w:sz w:val="28"/>
          <w:szCs w:val="28"/>
        </w:rPr>
        <w:tab/>
      </w:r>
      <w:r w:rsidRPr="00093AFD">
        <w:rPr>
          <w:rFonts w:ascii="Times New Roman" w:hAnsi="Times New Roman"/>
          <w:b/>
          <w:sz w:val="28"/>
          <w:szCs w:val="28"/>
        </w:rPr>
        <w:tab/>
      </w:r>
      <w:r w:rsidRPr="00093AFD">
        <w:rPr>
          <w:rFonts w:ascii="Times New Roman" w:hAnsi="Times New Roman"/>
          <w:b/>
          <w:sz w:val="28"/>
          <w:szCs w:val="28"/>
        </w:rPr>
        <w:tab/>
      </w:r>
      <w:r w:rsidRPr="00093AFD">
        <w:rPr>
          <w:rFonts w:ascii="Times New Roman" w:hAnsi="Times New Roman"/>
          <w:b/>
          <w:sz w:val="28"/>
          <w:szCs w:val="28"/>
        </w:rPr>
        <w:tab/>
        <w:t>Учитель: Касаткина Н.В.</w:t>
      </w:r>
    </w:p>
    <w:p w:rsidR="00CE24D5" w:rsidRPr="00D24AA9" w:rsidRDefault="00CE24D5" w:rsidP="00CE24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E24D5" w:rsidRDefault="00CE24D5" w:rsidP="00CE24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505A0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E36" w:rsidRDefault="00473E36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E36" w:rsidRDefault="00473E36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E36" w:rsidRDefault="00473E36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E36" w:rsidRPr="008530CD" w:rsidRDefault="00473E36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Pr="008530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учебного предмета «Химия» для </w:t>
      </w:r>
      <w:r w:rsidR="000C7A41"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уровня </w:t>
      </w: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предназначена для изучения данного предмета на углубленном уровне (универсальный профиль). Программа составлена на основе </w:t>
      </w:r>
      <w:r w:rsidRPr="008530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авторской программы к линии УМК В.В.Лунина</w:t>
      </w: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>: Химия. Углубленный уровень. 10—11 классы</w:t>
      </w:r>
      <w:proofErr w:type="gramStart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рабочая программа к линии УМК В. В. Лунина : учебно-методическое пособие / В. В. Еремин, А. А. Дроздов, И. В. Еремина, Э. Ю. Керимов. — М.</w:t>
      </w:r>
      <w:proofErr w:type="gramStart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Дрофа, 2017. </w:t>
      </w: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Авторская программа разработана в соответствии с Федеральным государственным образовательным стандартом и Примерной основной образовательной программой. </w:t>
      </w:r>
    </w:p>
    <w:p w:rsidR="000C7A41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>Обуче</w:t>
      </w:r>
      <w:r w:rsidR="000C7A41"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осуществляется </w:t>
      </w:r>
      <w:r w:rsidR="000C7A41" w:rsidRPr="008530CD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учебникам</w:t>
      </w:r>
      <w:r w:rsidR="000C7A41" w:rsidRPr="008530C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C7A41" w:rsidRPr="008530CD" w:rsidRDefault="00C505A0" w:rsidP="000C7A41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Химия: Углубленный уровень: 10 класс: учебник /В. В. Еремин, Н.Е. Кузьменко, В.И. Теренин, А.А. Дроздов, В.В. Лунин; под ред. В.В.Лунина – 6-е </w:t>
      </w:r>
      <w:proofErr w:type="gramStart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>изд</w:t>
      </w:r>
      <w:proofErr w:type="gramEnd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перераб. – М.: Дрофа, 2019. </w:t>
      </w:r>
    </w:p>
    <w:p w:rsidR="000C7A41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Химия: Углубленный уровень: 11 класс: учебник /В. В. Еремин, Н.Е. Кузьменко, В.И. Теренин, А.А. Дроздов, В.В. Лунин; под ред. В.В.Лунина – 7-е </w:t>
      </w:r>
      <w:proofErr w:type="gramStart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>изд</w:t>
      </w:r>
      <w:proofErr w:type="gramEnd"/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перераб. – М.: Дрофа, 2020. </w:t>
      </w: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>Учебники данной линии прошли экспертизу, включены в Федеральный перечень и обеспечивают освоение образовательной программы среднего общего образования на углубленном уровне.</w:t>
      </w: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30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учебному плану на изучение химии на углубленном уровне на ступени среднего общего образования отведено </w:t>
      </w:r>
      <w:r w:rsidRPr="008530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 часа в неделю, всего 102 часа в 10 классе и 102 часа в 11 классе.</w:t>
      </w:r>
      <w:r w:rsidRPr="008530C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материала, используемые формы и методы обучения  позволяют усилить </w:t>
      </w:r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взаимосвязь преподавания и изучения предмета с реализацией рабочей программы воспитания школы и социализации </w:t>
      </w:r>
      <w:proofErr w:type="gramStart"/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>В содержании</w:t>
      </w: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следующие задачи воспитывающего характера: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-ознакомление с достижениями химических наук и химической промышленности в стране и регионе;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химической картины природы;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бережного отношения к духовным и материальным ценностям, природе, обществу, человеку;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>- ознакомление с гуманитарным аспектом химической науки и промышленности, с вкладом выдающихся химиков России и мира в развитие химии, патриотическое воспитание;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устойчивого познавательного интереса к химической науке, химическому образованию и химическим профессиям;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>- воспитание положительных личностных качеств обучающихся;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самостоятельности, поощрение настойчивости при решении нестандартных задач, поиске выхода из проблемных ситуаций;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2C32B2" w:rsidRPr="008530CD" w:rsidRDefault="002C32B2" w:rsidP="002C32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потребностей в чтении дополнительной химической литературы, в экспериментировании как мотивации учения. 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>- 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</w:p>
    <w:p w:rsidR="002C32B2" w:rsidRPr="008530CD" w:rsidRDefault="002C32B2" w:rsidP="002C32B2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Реализации программы воспитания способствует использование интерактивных </w:t>
      </w:r>
      <w:r w:rsidRPr="008530CD">
        <w:rPr>
          <w:rFonts w:ascii="Times New Roman" w:hAnsi="Times New Roman"/>
          <w:b/>
          <w:iCs/>
          <w:w w:val="0"/>
          <w:sz w:val="24"/>
          <w:szCs w:val="24"/>
        </w:rPr>
        <w:t>форм организации деятельности</w:t>
      </w: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  обучающихся на уроке: 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lastRenderedPageBreak/>
        <w:t xml:space="preserve">- интеллектуальных и ролевых игр, стимулирующих познавательную мотивацию школьников; 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- дискуссий, которые дают учащимся возможность приобрести опыт ведения конструктивного диалога; 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>- технологии погружения, в ходе реализации которой учащиеся на разных учебных предметах ищут ответы на общий проблемный вопрос философского характера;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>- использование такой формы организации учебного процесса, как   День единого текста, позволяющей решить задачу обучения смысловому чтению и имеющей большой воспитательный потенциал за счет подбора текстового материала химического содержания;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- организация «лабораторий» в День российской науки, позволяющих расширить представления учащихся о современной научной картине мира, формировать чувство любви к Родине и гордость за достижения великих ученых. 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</w:t>
      </w:r>
    </w:p>
    <w:p w:rsidR="002C32B2" w:rsidRPr="008530CD" w:rsidRDefault="002C32B2" w:rsidP="002C32B2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  </w:t>
      </w:r>
    </w:p>
    <w:p w:rsidR="002C32B2" w:rsidRPr="008530CD" w:rsidRDefault="002C32B2" w:rsidP="002C32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2B2" w:rsidRPr="008530CD" w:rsidRDefault="002C32B2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5A0" w:rsidRPr="008530CD" w:rsidRDefault="00C505A0" w:rsidP="00C505A0">
      <w:pPr>
        <w:spacing w:after="0" w:line="240" w:lineRule="auto"/>
        <w:ind w:right="-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5A0" w:rsidRPr="008530CD" w:rsidRDefault="00C505A0" w:rsidP="00C505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505A0" w:rsidRPr="008530CD" w:rsidSect="007B66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2D" w:rsidRDefault="0079622D" w:rsidP="0079622D">
      <w:pPr>
        <w:spacing w:after="0" w:line="240" w:lineRule="auto"/>
      </w:pPr>
      <w:r>
        <w:separator/>
      </w:r>
    </w:p>
  </w:endnote>
  <w:endnote w:type="continuationSeparator" w:id="1">
    <w:p w:rsidR="0079622D" w:rsidRDefault="0079622D" w:rsidP="0079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015"/>
      <w:docPartObj>
        <w:docPartGallery w:val="Page Numbers (Bottom of Page)"/>
        <w:docPartUnique/>
      </w:docPartObj>
    </w:sdtPr>
    <w:sdtContent>
      <w:p w:rsidR="0079622D" w:rsidRDefault="004C1495">
        <w:pPr>
          <w:pStyle w:val="a6"/>
          <w:jc w:val="right"/>
        </w:pPr>
        <w:fldSimple w:instr=" PAGE   \* MERGEFORMAT ">
          <w:r w:rsidR="00473E36">
            <w:rPr>
              <w:noProof/>
            </w:rPr>
            <w:t>1</w:t>
          </w:r>
        </w:fldSimple>
      </w:p>
    </w:sdtContent>
  </w:sdt>
  <w:p w:rsidR="0079622D" w:rsidRDefault="007962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2D" w:rsidRDefault="0079622D" w:rsidP="0079622D">
      <w:pPr>
        <w:spacing w:after="0" w:line="240" w:lineRule="auto"/>
      </w:pPr>
      <w:r>
        <w:separator/>
      </w:r>
    </w:p>
  </w:footnote>
  <w:footnote w:type="continuationSeparator" w:id="1">
    <w:p w:rsidR="0079622D" w:rsidRDefault="0079622D" w:rsidP="0079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80"/>
    <w:multiLevelType w:val="hybridMultilevel"/>
    <w:tmpl w:val="6CC0A192"/>
    <w:lvl w:ilvl="0" w:tplc="F57ADFAA">
      <w:start w:val="1"/>
      <w:numFmt w:val="bullet"/>
      <w:lvlText w:val="и"/>
      <w:lvlJc w:val="left"/>
    </w:lvl>
    <w:lvl w:ilvl="1" w:tplc="F7AE6666">
      <w:start w:val="1"/>
      <w:numFmt w:val="bullet"/>
      <w:lvlText w:val="\emdash "/>
      <w:lvlJc w:val="left"/>
    </w:lvl>
    <w:lvl w:ilvl="2" w:tplc="F5C88714">
      <w:numFmt w:val="decimal"/>
      <w:lvlText w:val=""/>
      <w:lvlJc w:val="left"/>
    </w:lvl>
    <w:lvl w:ilvl="3" w:tplc="A96864B0">
      <w:numFmt w:val="decimal"/>
      <w:lvlText w:val=""/>
      <w:lvlJc w:val="left"/>
    </w:lvl>
    <w:lvl w:ilvl="4" w:tplc="0BD41904">
      <w:numFmt w:val="decimal"/>
      <w:lvlText w:val=""/>
      <w:lvlJc w:val="left"/>
    </w:lvl>
    <w:lvl w:ilvl="5" w:tplc="1D2C75FA">
      <w:numFmt w:val="decimal"/>
      <w:lvlText w:val=""/>
      <w:lvlJc w:val="left"/>
    </w:lvl>
    <w:lvl w:ilvl="6" w:tplc="84984D94">
      <w:numFmt w:val="decimal"/>
      <w:lvlText w:val=""/>
      <w:lvlJc w:val="left"/>
    </w:lvl>
    <w:lvl w:ilvl="7" w:tplc="8A8A60E4">
      <w:numFmt w:val="decimal"/>
      <w:lvlText w:val=""/>
      <w:lvlJc w:val="left"/>
    </w:lvl>
    <w:lvl w:ilvl="8" w:tplc="5FFCD03A">
      <w:numFmt w:val="decimal"/>
      <w:lvlText w:val=""/>
      <w:lvlJc w:val="left"/>
    </w:lvl>
  </w:abstractNum>
  <w:abstractNum w:abstractNumId="1">
    <w:nsid w:val="760A2D52"/>
    <w:multiLevelType w:val="hybridMultilevel"/>
    <w:tmpl w:val="61C0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F4C"/>
    <w:rsid w:val="00063B18"/>
    <w:rsid w:val="00081E0D"/>
    <w:rsid w:val="000A03A4"/>
    <w:rsid w:val="000A416D"/>
    <w:rsid w:val="000C7A41"/>
    <w:rsid w:val="000F7AF7"/>
    <w:rsid w:val="00136764"/>
    <w:rsid w:val="001432DE"/>
    <w:rsid w:val="00170A93"/>
    <w:rsid w:val="00171F3A"/>
    <w:rsid w:val="00181AD2"/>
    <w:rsid w:val="001B678D"/>
    <w:rsid w:val="001E22B2"/>
    <w:rsid w:val="001F7505"/>
    <w:rsid w:val="00211965"/>
    <w:rsid w:val="00223B6F"/>
    <w:rsid w:val="00240333"/>
    <w:rsid w:val="002C32B2"/>
    <w:rsid w:val="003121FF"/>
    <w:rsid w:val="003179A6"/>
    <w:rsid w:val="00362A83"/>
    <w:rsid w:val="00364D78"/>
    <w:rsid w:val="003A0E83"/>
    <w:rsid w:val="003C3901"/>
    <w:rsid w:val="00412AE8"/>
    <w:rsid w:val="00453AD7"/>
    <w:rsid w:val="00473E36"/>
    <w:rsid w:val="004864CF"/>
    <w:rsid w:val="004868FD"/>
    <w:rsid w:val="004B23CD"/>
    <w:rsid w:val="004C08D9"/>
    <w:rsid w:val="004C1495"/>
    <w:rsid w:val="004E5C02"/>
    <w:rsid w:val="004F6B89"/>
    <w:rsid w:val="00502AA1"/>
    <w:rsid w:val="0055455A"/>
    <w:rsid w:val="00644372"/>
    <w:rsid w:val="0067216A"/>
    <w:rsid w:val="006750AE"/>
    <w:rsid w:val="006773E8"/>
    <w:rsid w:val="006B11AB"/>
    <w:rsid w:val="00707A9C"/>
    <w:rsid w:val="007577BA"/>
    <w:rsid w:val="007615DC"/>
    <w:rsid w:val="00780F61"/>
    <w:rsid w:val="00791521"/>
    <w:rsid w:val="00791EC1"/>
    <w:rsid w:val="0079622D"/>
    <w:rsid w:val="007B6643"/>
    <w:rsid w:val="00822BA9"/>
    <w:rsid w:val="00834367"/>
    <w:rsid w:val="00842C87"/>
    <w:rsid w:val="008530CD"/>
    <w:rsid w:val="00897756"/>
    <w:rsid w:val="008A1F4C"/>
    <w:rsid w:val="008E1FB7"/>
    <w:rsid w:val="00963305"/>
    <w:rsid w:val="00964264"/>
    <w:rsid w:val="0097353B"/>
    <w:rsid w:val="009A54B3"/>
    <w:rsid w:val="009A72DB"/>
    <w:rsid w:val="009F6250"/>
    <w:rsid w:val="00A05867"/>
    <w:rsid w:val="00A21C1D"/>
    <w:rsid w:val="00A5499B"/>
    <w:rsid w:val="00A570CF"/>
    <w:rsid w:val="00B2699B"/>
    <w:rsid w:val="00B40C6F"/>
    <w:rsid w:val="00B77C1E"/>
    <w:rsid w:val="00BF1926"/>
    <w:rsid w:val="00C20E7F"/>
    <w:rsid w:val="00C3025D"/>
    <w:rsid w:val="00C46255"/>
    <w:rsid w:val="00C505A0"/>
    <w:rsid w:val="00C578AE"/>
    <w:rsid w:val="00CC73B5"/>
    <w:rsid w:val="00CE24D5"/>
    <w:rsid w:val="00CE2971"/>
    <w:rsid w:val="00CE5E65"/>
    <w:rsid w:val="00CF5211"/>
    <w:rsid w:val="00D01295"/>
    <w:rsid w:val="00D05D2B"/>
    <w:rsid w:val="00D20817"/>
    <w:rsid w:val="00D228D5"/>
    <w:rsid w:val="00D54319"/>
    <w:rsid w:val="00D90F85"/>
    <w:rsid w:val="00E06D36"/>
    <w:rsid w:val="00E13760"/>
    <w:rsid w:val="00E907BB"/>
    <w:rsid w:val="00E951D2"/>
    <w:rsid w:val="00ED0B8F"/>
    <w:rsid w:val="00EE1B69"/>
    <w:rsid w:val="00F1344D"/>
    <w:rsid w:val="00F67967"/>
    <w:rsid w:val="00F85DD9"/>
    <w:rsid w:val="00F957B0"/>
    <w:rsid w:val="00F97814"/>
    <w:rsid w:val="00FA1175"/>
    <w:rsid w:val="00FB7496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43"/>
  </w:style>
  <w:style w:type="paragraph" w:styleId="1">
    <w:name w:val="heading 1"/>
    <w:basedOn w:val="a"/>
    <w:next w:val="a"/>
    <w:link w:val="10"/>
    <w:uiPriority w:val="9"/>
    <w:qFormat/>
    <w:rsid w:val="00C50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5A0"/>
  </w:style>
  <w:style w:type="paragraph" w:styleId="a6">
    <w:name w:val="footer"/>
    <w:basedOn w:val="a"/>
    <w:link w:val="a7"/>
    <w:uiPriority w:val="99"/>
    <w:unhideWhenUsed/>
    <w:rsid w:val="00C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A0"/>
  </w:style>
  <w:style w:type="paragraph" w:styleId="a8">
    <w:name w:val="Balloon Text"/>
    <w:basedOn w:val="a"/>
    <w:link w:val="a9"/>
    <w:uiPriority w:val="99"/>
    <w:semiHidden/>
    <w:unhideWhenUsed/>
    <w:rsid w:val="00C5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5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85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Irbis</cp:lastModifiedBy>
  <cp:revision>35</cp:revision>
  <dcterms:created xsi:type="dcterms:W3CDTF">2020-09-02T15:35:00Z</dcterms:created>
  <dcterms:modified xsi:type="dcterms:W3CDTF">2023-09-24T19:02:00Z</dcterms:modified>
</cp:coreProperties>
</file>