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D2" w:rsidRDefault="00CA54D2" w:rsidP="00EE22B4">
      <w:pPr>
        <w:pStyle w:val="a3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10020" w:rsidRPr="00F10020" w:rsidRDefault="00F10020" w:rsidP="00F10020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 w:cs="Calibri"/>
          <w:b/>
          <w:bCs/>
          <w:lang w:eastAsia="en-US"/>
        </w:rPr>
      </w:pPr>
      <w:r>
        <w:rPr>
          <w:b/>
          <w:color w:val="000000"/>
        </w:rPr>
        <w:t>Аннотация к адаптированной рабочей программе</w:t>
      </w:r>
      <w:r w:rsidRPr="00F10020">
        <w:rPr>
          <w:b/>
          <w:color w:val="000000"/>
        </w:rPr>
        <w:t xml:space="preserve"> </w:t>
      </w:r>
      <w:r w:rsidRPr="00F10020">
        <w:rPr>
          <w:rFonts w:eastAsia="Calibri" w:cs="Calibri"/>
          <w:b/>
          <w:bCs/>
          <w:lang w:eastAsia="en-US"/>
        </w:rPr>
        <w:t>по коррекции нарушений устной и письменной речи у младших школьников, обусловленной недоразвитием отдельных сторон речи  в 4 «А» класс</w:t>
      </w:r>
      <w:r>
        <w:rPr>
          <w:rFonts w:eastAsia="Calibri" w:cs="Calibri"/>
          <w:b/>
          <w:bCs/>
          <w:lang w:eastAsia="en-US"/>
        </w:rPr>
        <w:t xml:space="preserve">е </w:t>
      </w:r>
      <w:proofErr w:type="spellStart"/>
      <w:r>
        <w:rPr>
          <w:rFonts w:eastAsia="Calibri" w:cs="Calibri"/>
          <w:b/>
          <w:bCs/>
          <w:lang w:eastAsia="en-US"/>
        </w:rPr>
        <w:t>Плоховой</w:t>
      </w:r>
      <w:proofErr w:type="spellEnd"/>
      <w:r>
        <w:rPr>
          <w:rFonts w:eastAsia="Calibri" w:cs="Calibri"/>
          <w:b/>
          <w:bCs/>
          <w:lang w:eastAsia="en-US"/>
        </w:rPr>
        <w:t xml:space="preserve"> Ю.С.</w:t>
      </w:r>
    </w:p>
    <w:p w:rsidR="00CA54D2" w:rsidRPr="00F10020" w:rsidRDefault="00CA54D2" w:rsidP="002C4888">
      <w:pPr>
        <w:pStyle w:val="a3"/>
        <w:spacing w:line="1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D2" w:rsidRPr="001D72B8" w:rsidRDefault="005C7BC5" w:rsidP="00CA54D2">
      <w:pPr>
        <w:autoSpaceDE w:val="0"/>
        <w:autoSpaceDN w:val="0"/>
        <w:adjustRightInd w:val="0"/>
        <w:ind w:left="-567" w:firstLine="927"/>
        <w:rPr>
          <w:b/>
          <w:color w:val="000000"/>
          <w:lang w:eastAsia="ru-RU"/>
        </w:rPr>
      </w:pPr>
      <w:r w:rsidRPr="002C4888">
        <w:t xml:space="preserve">Рабочая программа по коррекции недоразвития </w:t>
      </w:r>
      <w:r w:rsidR="0055744C">
        <w:t xml:space="preserve">отдельных сторон речи </w:t>
      </w:r>
      <w:r w:rsidRPr="002C4888">
        <w:t xml:space="preserve">составлена на основе </w:t>
      </w:r>
      <w:r w:rsidR="00CA54D2">
        <w:rPr>
          <w:b/>
          <w:color w:val="000000"/>
          <w:lang w:eastAsia="ru-RU"/>
        </w:rPr>
        <w:t>нормативно-правового обеспечения</w:t>
      </w:r>
      <w:r w:rsidR="0001315B">
        <w:rPr>
          <w:b/>
          <w:color w:val="000000"/>
          <w:lang w:eastAsia="ru-RU"/>
        </w:rPr>
        <w:t>.</w:t>
      </w:r>
    </w:p>
    <w:p w:rsidR="00CA54D2" w:rsidRPr="001D72B8" w:rsidRDefault="00CA54D2" w:rsidP="00CA54D2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1D72B8">
        <w:rPr>
          <w:lang w:eastAsia="ru-RU"/>
        </w:rPr>
        <w:t>Работа логопедического пункта организуется на основании:</w:t>
      </w:r>
    </w:p>
    <w:p w:rsidR="0021249C" w:rsidRPr="0023230F" w:rsidRDefault="0021249C" w:rsidP="002124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3230F">
        <w:rPr>
          <w:color w:val="000000"/>
        </w:rPr>
        <w:t xml:space="preserve">- Адаптированной образовательной программы начального общего образования для </w:t>
      </w:r>
      <w:proofErr w:type="gramStart"/>
      <w:r w:rsidRPr="0023230F">
        <w:rPr>
          <w:color w:val="000000"/>
        </w:rPr>
        <w:t>обучающихся</w:t>
      </w:r>
      <w:proofErr w:type="gramEnd"/>
      <w:r w:rsidRPr="0023230F">
        <w:rPr>
          <w:color w:val="000000"/>
        </w:rPr>
        <w:t xml:space="preserve"> с задержкой психического развития в соответствии с положениями Федерального закона от 29.12.2012 №273-ФЗ «Об образовании в Российской Федерации» с изменениями (далее Фз-273),</w:t>
      </w:r>
    </w:p>
    <w:p w:rsidR="0021249C" w:rsidRPr="0023230F" w:rsidRDefault="0021249C" w:rsidP="0021249C">
      <w:pPr>
        <w:shd w:val="clear" w:color="auto" w:fill="FFFFFF"/>
        <w:tabs>
          <w:tab w:val="left" w:pos="835"/>
        </w:tabs>
      </w:pPr>
      <w:proofErr w:type="gramStart"/>
      <w:r w:rsidRPr="0023230F">
        <w:rPr>
          <w:color w:val="000000"/>
        </w:rPr>
        <w:t xml:space="preserve">- </w:t>
      </w:r>
      <w:r w:rsidRPr="0023230F">
        <w:tab/>
        <w:t xml:space="preserve">Федерального  государственного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№373 (С изменениями и дополнениями от: 26 ноября 2010 г., 22 сентября </w:t>
      </w:r>
      <w:proofErr w:type="gramEnd"/>
    </w:p>
    <w:p w:rsidR="0021249C" w:rsidRPr="0023230F" w:rsidRDefault="0021249C" w:rsidP="0021249C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55744C" w:rsidRPr="0021249C" w:rsidRDefault="0021249C" w:rsidP="0021249C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</w:t>
      </w:r>
      <w:proofErr w:type="spellStart"/>
      <w:r w:rsidRPr="0023230F">
        <w:rPr>
          <w:color w:val="000000"/>
        </w:rPr>
        <w:t>СанПиН</w:t>
      </w:r>
      <w:proofErr w:type="spellEnd"/>
      <w:r w:rsidRPr="0023230F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5C7BC5" w:rsidRDefault="0055744C" w:rsidP="0055744C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</w:pPr>
      <w:r>
        <w:rPr>
          <w:bCs/>
          <w:color w:val="000000"/>
        </w:rPr>
        <w:tab/>
      </w:r>
      <w:r w:rsidR="005C7BC5" w:rsidRPr="002C4888">
        <w:t xml:space="preserve">При составлении рабочей программы использованы </w:t>
      </w:r>
      <w:r w:rsidR="005C7BC5" w:rsidRPr="00CA54D2">
        <w:rPr>
          <w:u w:val="single"/>
        </w:rPr>
        <w:t>методические материалы:</w:t>
      </w:r>
      <w:r w:rsidR="009A1CBB" w:rsidRPr="00CA54D2">
        <w:t xml:space="preserve"> </w:t>
      </w:r>
      <w:r w:rsidR="005C7BC5" w:rsidRPr="002C4888">
        <w:t xml:space="preserve">Примерная (авторская) программа Е.В. Мазановой «Коррекция </w:t>
      </w:r>
      <w:proofErr w:type="spellStart"/>
      <w:r w:rsidR="005C7BC5" w:rsidRPr="002C4888">
        <w:t>дисграфии</w:t>
      </w:r>
      <w:proofErr w:type="spellEnd"/>
      <w:r w:rsidR="005C7BC5" w:rsidRPr="002C4888">
        <w:t xml:space="preserve"> на почве нарушения языкового анализа и синтеза», Е.В. Мазановой «Коррекция </w:t>
      </w:r>
      <w:proofErr w:type="spellStart"/>
      <w:r w:rsidR="005C7BC5" w:rsidRPr="002C4888">
        <w:t>аграмматической</w:t>
      </w:r>
      <w:proofErr w:type="spellEnd"/>
      <w:r w:rsidR="009A1CBB" w:rsidRPr="00CA54D2">
        <w:t xml:space="preserve"> </w:t>
      </w:r>
      <w:proofErr w:type="spellStart"/>
      <w:r w:rsidR="005C7BC5" w:rsidRPr="002C4888">
        <w:t>дисграфии</w:t>
      </w:r>
      <w:proofErr w:type="spellEnd"/>
      <w:r w:rsidR="005C7BC5" w:rsidRPr="002C4888">
        <w:t xml:space="preserve">», Л.Н. </w:t>
      </w:r>
      <w:proofErr w:type="spellStart"/>
      <w:r w:rsidR="005C7BC5" w:rsidRPr="002C4888">
        <w:t>Ефименковой</w:t>
      </w:r>
      <w:proofErr w:type="spellEnd"/>
      <w:r w:rsidR="005C7BC5" w:rsidRPr="002C4888">
        <w:t xml:space="preserve"> «Коррекция устной и письменной речи учащихся начальных классов».</w:t>
      </w:r>
    </w:p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85581F" w:rsidRDefault="0085581F"/>
    <w:p w:rsidR="002C4888" w:rsidRDefault="002C4888" w:rsidP="00B146B8"/>
    <w:p w:rsidR="002C4888" w:rsidRDefault="002C4888" w:rsidP="00B146B8"/>
    <w:p w:rsidR="002C4888" w:rsidRDefault="002C4888" w:rsidP="00B146B8"/>
    <w:p w:rsidR="002C4888" w:rsidRDefault="002C4888" w:rsidP="00B146B8"/>
    <w:sectPr w:rsidR="002C4888" w:rsidSect="00EE22B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9C" w:rsidRDefault="003E0C9C" w:rsidP="002C4888">
      <w:r>
        <w:separator/>
      </w:r>
    </w:p>
  </w:endnote>
  <w:endnote w:type="continuationSeparator" w:id="0">
    <w:p w:rsidR="003E0C9C" w:rsidRDefault="003E0C9C" w:rsidP="002C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9C" w:rsidRDefault="003E0C9C" w:rsidP="002C4888">
      <w:r>
        <w:separator/>
      </w:r>
    </w:p>
  </w:footnote>
  <w:footnote w:type="continuationSeparator" w:id="0">
    <w:p w:rsidR="003E0C9C" w:rsidRDefault="003E0C9C" w:rsidP="002C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sz w:val="28"/>
        <w:szCs w:val="28"/>
      </w:rPr>
    </w:lvl>
  </w:abstractNum>
  <w:abstractNum w:abstractNumId="5">
    <w:nsid w:val="3AAA5D17"/>
    <w:multiLevelType w:val="hybridMultilevel"/>
    <w:tmpl w:val="065AF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DA3"/>
    <w:multiLevelType w:val="hybridMultilevel"/>
    <w:tmpl w:val="38905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256C1D"/>
    <w:multiLevelType w:val="hybridMultilevel"/>
    <w:tmpl w:val="AB44FC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1071E6"/>
    <w:multiLevelType w:val="hybridMultilevel"/>
    <w:tmpl w:val="A106DE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3D29AC"/>
    <w:multiLevelType w:val="hybridMultilevel"/>
    <w:tmpl w:val="CE9268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94467"/>
    <w:multiLevelType w:val="hybridMultilevel"/>
    <w:tmpl w:val="C8DAF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AE7522"/>
    <w:multiLevelType w:val="multilevel"/>
    <w:tmpl w:val="ECF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464A51"/>
    <w:multiLevelType w:val="hybridMultilevel"/>
    <w:tmpl w:val="B918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C576A4"/>
    <w:multiLevelType w:val="hybridMultilevel"/>
    <w:tmpl w:val="81CA9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6B208D"/>
    <w:multiLevelType w:val="hybridMultilevel"/>
    <w:tmpl w:val="0EA42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BB"/>
    <w:rsid w:val="0001315B"/>
    <w:rsid w:val="00037FC4"/>
    <w:rsid w:val="00091A98"/>
    <w:rsid w:val="000D4268"/>
    <w:rsid w:val="001450DC"/>
    <w:rsid w:val="001A59C4"/>
    <w:rsid w:val="001B057B"/>
    <w:rsid w:val="001B202E"/>
    <w:rsid w:val="00206ABB"/>
    <w:rsid w:val="0021249C"/>
    <w:rsid w:val="002629B8"/>
    <w:rsid w:val="00264727"/>
    <w:rsid w:val="002C4888"/>
    <w:rsid w:val="003373EA"/>
    <w:rsid w:val="00343535"/>
    <w:rsid w:val="0036070D"/>
    <w:rsid w:val="00367440"/>
    <w:rsid w:val="003E0C9C"/>
    <w:rsid w:val="005162B0"/>
    <w:rsid w:val="005370FA"/>
    <w:rsid w:val="0055744C"/>
    <w:rsid w:val="00575544"/>
    <w:rsid w:val="005C7BC5"/>
    <w:rsid w:val="00624BBF"/>
    <w:rsid w:val="006456A9"/>
    <w:rsid w:val="006B37E8"/>
    <w:rsid w:val="0072248B"/>
    <w:rsid w:val="00756ADB"/>
    <w:rsid w:val="00773A4B"/>
    <w:rsid w:val="00776A23"/>
    <w:rsid w:val="00783F8C"/>
    <w:rsid w:val="00791FF3"/>
    <w:rsid w:val="007E70A7"/>
    <w:rsid w:val="0082460F"/>
    <w:rsid w:val="0085581F"/>
    <w:rsid w:val="00861137"/>
    <w:rsid w:val="00875950"/>
    <w:rsid w:val="00881078"/>
    <w:rsid w:val="008B660D"/>
    <w:rsid w:val="009A1CBB"/>
    <w:rsid w:val="009F0278"/>
    <w:rsid w:val="009F74C3"/>
    <w:rsid w:val="00AC2BE3"/>
    <w:rsid w:val="00AC5176"/>
    <w:rsid w:val="00AE5E38"/>
    <w:rsid w:val="00B06A9A"/>
    <w:rsid w:val="00B146B8"/>
    <w:rsid w:val="00B25656"/>
    <w:rsid w:val="00BD5684"/>
    <w:rsid w:val="00BE5192"/>
    <w:rsid w:val="00C61A0E"/>
    <w:rsid w:val="00C92FAA"/>
    <w:rsid w:val="00CA54D2"/>
    <w:rsid w:val="00CA61F0"/>
    <w:rsid w:val="00CC42DF"/>
    <w:rsid w:val="00D65D42"/>
    <w:rsid w:val="00E23F27"/>
    <w:rsid w:val="00EA1564"/>
    <w:rsid w:val="00EE22B4"/>
    <w:rsid w:val="00F10020"/>
    <w:rsid w:val="00F21A98"/>
    <w:rsid w:val="00F24320"/>
    <w:rsid w:val="00F257B0"/>
    <w:rsid w:val="00F66740"/>
    <w:rsid w:val="00FB4EC7"/>
    <w:rsid w:val="00FB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7B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C7BC5"/>
    <w:pPr>
      <w:ind w:left="720"/>
    </w:pPr>
    <w:rPr>
      <w:rFonts w:eastAsia="MS Mincho"/>
    </w:rPr>
  </w:style>
  <w:style w:type="paragraph" w:customStyle="1" w:styleId="headertext">
    <w:name w:val="headertext"/>
    <w:basedOn w:val="a"/>
    <w:rsid w:val="005C7BC5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5C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C7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C4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C4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2124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2124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12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7B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C7BC5"/>
    <w:pPr>
      <w:ind w:left="720"/>
    </w:pPr>
    <w:rPr>
      <w:rFonts w:eastAsia="MS Mincho"/>
      <w:lang w:val="x-none"/>
    </w:rPr>
  </w:style>
  <w:style w:type="paragraph" w:customStyle="1" w:styleId="headertext">
    <w:name w:val="headertext"/>
    <w:basedOn w:val="a"/>
    <w:rsid w:val="005C7BC5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rsid w:val="005C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C7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C4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C4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8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2023-11-01T17:02:00Z</dcterms:created>
  <dcterms:modified xsi:type="dcterms:W3CDTF">2023-11-01T17:02:00Z</dcterms:modified>
</cp:coreProperties>
</file>