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5B05" w14:textId="77777777" w:rsidR="00946DDF" w:rsidRDefault="00946DDF" w:rsidP="0094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B1229">
        <w:rPr>
          <w:rFonts w:ascii="Times New Roman" w:hAnsi="Times New Roman" w:cs="Times New Roman"/>
          <w:b/>
          <w:sz w:val="24"/>
          <w:szCs w:val="24"/>
        </w:rPr>
        <w:t>АННОТАЦИЯ К АДАПТИРОВАННОЙ</w:t>
      </w:r>
    </w:p>
    <w:p w14:paraId="2EBD85E4" w14:textId="4134EE5F" w:rsidR="00946DDF" w:rsidRPr="001B1229" w:rsidRDefault="00946DDF" w:rsidP="0094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proofErr w:type="gramStart"/>
      <w:r w:rsidRPr="001B1229">
        <w:rPr>
          <w:rFonts w:ascii="Times New Roman" w:hAnsi="Times New Roman" w:cs="Times New Roman"/>
          <w:b/>
          <w:sz w:val="24"/>
          <w:szCs w:val="24"/>
        </w:rPr>
        <w:t xml:space="preserve">ПРОГРАММЕ 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АДАПТИВНОЙ ФИЗИЧЕСКОЙ КУЛЬТУРЕ</w:t>
      </w:r>
    </w:p>
    <w:p w14:paraId="37C642B6" w14:textId="77777777" w:rsidR="00946DDF" w:rsidRDefault="00946DDF" w:rsidP="00946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</w:t>
      </w:r>
    </w:p>
    <w:p w14:paraId="4BFA1383" w14:textId="77777777" w:rsidR="00946DDF" w:rsidRPr="00FC4BB4" w:rsidRDefault="00946DDF" w:rsidP="0094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ЗДОРОВЬЯ (УО)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12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2A1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BB4">
        <w:rPr>
          <w:rFonts w:ascii="Times New Roman" w:hAnsi="Times New Roman" w:cs="Times New Roman"/>
          <w:b/>
          <w:bCs/>
          <w:sz w:val="24"/>
          <w:szCs w:val="24"/>
        </w:rPr>
        <w:t>(индивидуальное обучение на дому)</w:t>
      </w:r>
    </w:p>
    <w:p w14:paraId="53CB68CC" w14:textId="77777777" w:rsidR="00946DDF" w:rsidRPr="001B1229" w:rsidRDefault="00946DDF" w:rsidP="00946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03CA4" w14:textId="77777777" w:rsidR="00946DDF" w:rsidRPr="00200A1D" w:rsidRDefault="00946DDF" w:rsidP="00946DDF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7BA333F2" w14:textId="1045FC55" w:rsidR="00946DDF" w:rsidRDefault="00946DDF" w:rsidP="00946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229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Жукова Е</w:t>
      </w:r>
      <w:r w:rsidRPr="001B1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1B122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2EAF4F7A" w14:textId="77777777" w:rsidR="00946DDF" w:rsidRPr="00946DDF" w:rsidRDefault="00946DDF" w:rsidP="00946DDF">
      <w:pPr>
        <w:pStyle w:val="a3"/>
        <w:ind w:right="113" w:firstLine="707"/>
        <w:jc w:val="both"/>
        <w:rPr>
          <w:sz w:val="24"/>
          <w:szCs w:val="24"/>
        </w:rPr>
      </w:pPr>
      <w:r w:rsidRPr="00946DDF">
        <w:rPr>
          <w:sz w:val="24"/>
          <w:szCs w:val="24"/>
        </w:rPr>
        <w:t>Рабочая программа по учебному предмету «Адаптивная физическая</w:t>
      </w:r>
      <w:r w:rsidRPr="00946DDF">
        <w:rPr>
          <w:spacing w:val="1"/>
          <w:sz w:val="24"/>
          <w:szCs w:val="24"/>
        </w:rPr>
        <w:t xml:space="preserve"> </w:t>
      </w:r>
      <w:r w:rsidRPr="00946DDF">
        <w:rPr>
          <w:sz w:val="24"/>
          <w:szCs w:val="24"/>
        </w:rPr>
        <w:t>культура»</w:t>
      </w:r>
      <w:r w:rsidRPr="00946DDF">
        <w:rPr>
          <w:spacing w:val="-11"/>
          <w:sz w:val="24"/>
          <w:szCs w:val="24"/>
        </w:rPr>
        <w:t xml:space="preserve"> </w:t>
      </w:r>
      <w:r w:rsidRPr="00946DDF">
        <w:rPr>
          <w:sz w:val="24"/>
          <w:szCs w:val="24"/>
        </w:rPr>
        <w:t>составлена</w:t>
      </w:r>
      <w:r w:rsidRPr="00946DDF">
        <w:rPr>
          <w:spacing w:val="-11"/>
          <w:sz w:val="24"/>
          <w:szCs w:val="24"/>
        </w:rPr>
        <w:t xml:space="preserve"> </w:t>
      </w:r>
      <w:r w:rsidRPr="00946DDF">
        <w:rPr>
          <w:sz w:val="24"/>
          <w:szCs w:val="24"/>
        </w:rPr>
        <w:t>на</w:t>
      </w:r>
      <w:r w:rsidRPr="00946DDF">
        <w:rPr>
          <w:spacing w:val="-11"/>
          <w:sz w:val="24"/>
          <w:szCs w:val="24"/>
        </w:rPr>
        <w:t xml:space="preserve"> </w:t>
      </w:r>
      <w:r w:rsidRPr="00946DDF">
        <w:rPr>
          <w:sz w:val="24"/>
          <w:szCs w:val="24"/>
        </w:rPr>
        <w:t>основе</w:t>
      </w:r>
      <w:r w:rsidRPr="00946DDF">
        <w:rPr>
          <w:spacing w:val="-12"/>
          <w:sz w:val="24"/>
          <w:szCs w:val="24"/>
        </w:rPr>
        <w:t xml:space="preserve"> </w:t>
      </w:r>
      <w:r w:rsidRPr="00946DDF">
        <w:rPr>
          <w:sz w:val="24"/>
          <w:szCs w:val="24"/>
        </w:rPr>
        <w:t>Федеральной</w:t>
      </w:r>
      <w:r w:rsidRPr="00946DDF">
        <w:rPr>
          <w:spacing w:val="-7"/>
          <w:sz w:val="24"/>
          <w:szCs w:val="24"/>
        </w:rPr>
        <w:t xml:space="preserve"> </w:t>
      </w:r>
      <w:r w:rsidRPr="00946DDF">
        <w:rPr>
          <w:sz w:val="24"/>
          <w:szCs w:val="24"/>
        </w:rPr>
        <w:t>адаптированной</w:t>
      </w:r>
      <w:r w:rsidRPr="00946DDF">
        <w:rPr>
          <w:spacing w:val="-11"/>
          <w:sz w:val="24"/>
          <w:szCs w:val="24"/>
        </w:rPr>
        <w:t xml:space="preserve"> </w:t>
      </w:r>
      <w:r w:rsidRPr="00946DDF">
        <w:rPr>
          <w:sz w:val="24"/>
          <w:szCs w:val="24"/>
        </w:rPr>
        <w:t>основной</w:t>
      </w:r>
      <w:r w:rsidRPr="00946DDF">
        <w:rPr>
          <w:spacing w:val="-11"/>
          <w:sz w:val="24"/>
          <w:szCs w:val="24"/>
        </w:rPr>
        <w:t xml:space="preserve"> </w:t>
      </w:r>
      <w:r w:rsidRPr="00946DDF">
        <w:rPr>
          <w:sz w:val="24"/>
          <w:szCs w:val="24"/>
        </w:rPr>
        <w:t>общеобразовательной программы обучающихся с умственной отсталостью</w:t>
      </w:r>
      <w:r w:rsidRPr="00946DDF">
        <w:rPr>
          <w:spacing w:val="1"/>
          <w:sz w:val="24"/>
          <w:szCs w:val="24"/>
        </w:rPr>
        <w:t xml:space="preserve"> </w:t>
      </w:r>
      <w:r w:rsidRPr="00946DDF">
        <w:rPr>
          <w:sz w:val="24"/>
          <w:szCs w:val="24"/>
        </w:rPr>
        <w:t>(интеллектуальными нарушениями) далее ФАООП УО (вариант 1), утвержденной приказом Министерства просвещения России от 24.11.2022г. №</w:t>
      </w:r>
      <w:r w:rsidRPr="00946DDF">
        <w:rPr>
          <w:spacing w:val="1"/>
          <w:sz w:val="24"/>
          <w:szCs w:val="24"/>
        </w:rPr>
        <w:t xml:space="preserve"> </w:t>
      </w:r>
      <w:r w:rsidRPr="00946DDF">
        <w:rPr>
          <w:sz w:val="24"/>
          <w:szCs w:val="24"/>
        </w:rPr>
        <w:t>1026 (</w:t>
      </w:r>
      <w:hyperlink r:id="rId4">
        <w:r w:rsidRPr="00946DDF">
          <w:rPr>
            <w:color w:val="000080"/>
            <w:sz w:val="24"/>
            <w:szCs w:val="24"/>
            <w:u w:val="single" w:color="000080"/>
          </w:rPr>
          <w:t>https://clck.ru/33NMkR</w:t>
        </w:r>
        <w:r w:rsidRPr="00946DDF">
          <w:rPr>
            <w:color w:val="000080"/>
            <w:spacing w:val="2"/>
            <w:sz w:val="24"/>
            <w:szCs w:val="24"/>
          </w:rPr>
          <w:t xml:space="preserve"> </w:t>
        </w:r>
      </w:hyperlink>
      <w:r w:rsidRPr="00946DDF">
        <w:rPr>
          <w:sz w:val="24"/>
          <w:szCs w:val="24"/>
        </w:rPr>
        <w:t>).</w:t>
      </w:r>
    </w:p>
    <w:p w14:paraId="1688B7CA" w14:textId="77777777" w:rsidR="00946DDF" w:rsidRPr="00946DDF" w:rsidRDefault="00946DDF" w:rsidP="00946DDF">
      <w:pPr>
        <w:pStyle w:val="a3"/>
        <w:ind w:right="117" w:firstLine="707"/>
        <w:jc w:val="both"/>
        <w:rPr>
          <w:sz w:val="24"/>
          <w:szCs w:val="24"/>
        </w:rPr>
      </w:pPr>
      <w:r w:rsidRPr="00946DDF">
        <w:rPr>
          <w:sz w:val="24"/>
          <w:szCs w:val="24"/>
        </w:rPr>
        <w:t>ФАООП</w:t>
      </w:r>
      <w:r w:rsidRPr="00946DDF">
        <w:rPr>
          <w:spacing w:val="-12"/>
          <w:sz w:val="24"/>
          <w:szCs w:val="24"/>
        </w:rPr>
        <w:t xml:space="preserve"> </w:t>
      </w:r>
      <w:r w:rsidRPr="00946DDF">
        <w:rPr>
          <w:sz w:val="24"/>
          <w:szCs w:val="24"/>
        </w:rPr>
        <w:t>УО</w:t>
      </w:r>
      <w:r w:rsidRPr="00946DDF">
        <w:rPr>
          <w:spacing w:val="-11"/>
          <w:sz w:val="24"/>
          <w:szCs w:val="24"/>
        </w:rPr>
        <w:t xml:space="preserve"> </w:t>
      </w:r>
      <w:r w:rsidRPr="00946DDF">
        <w:rPr>
          <w:sz w:val="24"/>
          <w:szCs w:val="24"/>
        </w:rPr>
        <w:t>вариант</w:t>
      </w:r>
      <w:r w:rsidRPr="00946DDF">
        <w:rPr>
          <w:spacing w:val="-13"/>
          <w:sz w:val="24"/>
          <w:szCs w:val="24"/>
        </w:rPr>
        <w:t xml:space="preserve"> </w:t>
      </w:r>
      <w:r w:rsidRPr="00946DDF">
        <w:rPr>
          <w:sz w:val="24"/>
          <w:szCs w:val="24"/>
        </w:rPr>
        <w:t>1</w:t>
      </w:r>
      <w:r w:rsidRPr="00946DDF">
        <w:rPr>
          <w:spacing w:val="-12"/>
          <w:sz w:val="24"/>
          <w:szCs w:val="24"/>
        </w:rPr>
        <w:t xml:space="preserve"> </w:t>
      </w:r>
      <w:r w:rsidRPr="00946DDF">
        <w:rPr>
          <w:sz w:val="24"/>
          <w:szCs w:val="24"/>
        </w:rPr>
        <w:t>адресована</w:t>
      </w:r>
      <w:r w:rsidRPr="00946DDF">
        <w:rPr>
          <w:spacing w:val="-12"/>
          <w:sz w:val="24"/>
          <w:szCs w:val="24"/>
        </w:rPr>
        <w:t xml:space="preserve"> </w:t>
      </w:r>
      <w:r w:rsidRPr="00946DDF">
        <w:rPr>
          <w:sz w:val="24"/>
          <w:szCs w:val="24"/>
        </w:rPr>
        <w:t>обучающимся</w:t>
      </w:r>
      <w:r w:rsidRPr="00946DDF">
        <w:rPr>
          <w:spacing w:val="-12"/>
          <w:sz w:val="24"/>
          <w:szCs w:val="24"/>
        </w:rPr>
        <w:t xml:space="preserve"> </w:t>
      </w:r>
      <w:r w:rsidRPr="00946DDF">
        <w:rPr>
          <w:sz w:val="24"/>
          <w:szCs w:val="24"/>
        </w:rPr>
        <w:t>с</w:t>
      </w:r>
      <w:r w:rsidRPr="00946DDF">
        <w:rPr>
          <w:spacing w:val="-12"/>
          <w:sz w:val="24"/>
          <w:szCs w:val="24"/>
        </w:rPr>
        <w:t xml:space="preserve"> </w:t>
      </w:r>
      <w:r w:rsidRPr="00946DDF">
        <w:rPr>
          <w:sz w:val="24"/>
          <w:szCs w:val="24"/>
        </w:rPr>
        <w:t>легкой</w:t>
      </w:r>
      <w:r w:rsidRPr="00946DDF">
        <w:rPr>
          <w:spacing w:val="-12"/>
          <w:sz w:val="24"/>
          <w:szCs w:val="24"/>
        </w:rPr>
        <w:t xml:space="preserve"> </w:t>
      </w:r>
      <w:r w:rsidRPr="00946DDF">
        <w:rPr>
          <w:sz w:val="24"/>
          <w:szCs w:val="24"/>
        </w:rPr>
        <w:t>умственной</w:t>
      </w:r>
      <w:r w:rsidRPr="00946DDF">
        <w:rPr>
          <w:spacing w:val="-67"/>
          <w:sz w:val="24"/>
          <w:szCs w:val="24"/>
        </w:rPr>
        <w:t xml:space="preserve"> </w:t>
      </w:r>
      <w:r w:rsidRPr="00946DDF">
        <w:rPr>
          <w:sz w:val="24"/>
          <w:szCs w:val="24"/>
        </w:rPr>
        <w:t>отсталостью (интеллектуальными нарушениями) с учетом реализации их</w:t>
      </w:r>
      <w:r w:rsidRPr="00946DDF">
        <w:rPr>
          <w:spacing w:val="1"/>
          <w:sz w:val="24"/>
          <w:szCs w:val="24"/>
        </w:rPr>
        <w:t xml:space="preserve"> </w:t>
      </w:r>
      <w:r w:rsidRPr="00946DDF">
        <w:rPr>
          <w:sz w:val="24"/>
          <w:szCs w:val="24"/>
        </w:rPr>
        <w:t>особых</w:t>
      </w:r>
      <w:r w:rsidRPr="00946DDF">
        <w:rPr>
          <w:spacing w:val="-11"/>
          <w:sz w:val="24"/>
          <w:szCs w:val="24"/>
        </w:rPr>
        <w:t xml:space="preserve"> </w:t>
      </w:r>
      <w:r w:rsidRPr="00946DDF">
        <w:rPr>
          <w:sz w:val="24"/>
          <w:szCs w:val="24"/>
        </w:rPr>
        <w:t>образовательных</w:t>
      </w:r>
      <w:r w:rsidRPr="00946DDF">
        <w:rPr>
          <w:spacing w:val="-9"/>
          <w:sz w:val="24"/>
          <w:szCs w:val="24"/>
        </w:rPr>
        <w:t xml:space="preserve"> </w:t>
      </w:r>
      <w:r w:rsidRPr="00946DDF">
        <w:rPr>
          <w:sz w:val="24"/>
          <w:szCs w:val="24"/>
        </w:rPr>
        <w:t>потребностей,</w:t>
      </w:r>
      <w:r w:rsidRPr="00946DDF">
        <w:rPr>
          <w:spacing w:val="-13"/>
          <w:sz w:val="24"/>
          <w:szCs w:val="24"/>
        </w:rPr>
        <w:t xml:space="preserve"> </w:t>
      </w:r>
      <w:r w:rsidRPr="00946DDF">
        <w:rPr>
          <w:sz w:val="24"/>
          <w:szCs w:val="24"/>
        </w:rPr>
        <w:t>а</w:t>
      </w:r>
      <w:r w:rsidRPr="00946DDF">
        <w:rPr>
          <w:spacing w:val="-9"/>
          <w:sz w:val="24"/>
          <w:szCs w:val="24"/>
        </w:rPr>
        <w:t xml:space="preserve"> </w:t>
      </w:r>
      <w:r w:rsidRPr="00946DDF">
        <w:rPr>
          <w:sz w:val="24"/>
          <w:szCs w:val="24"/>
        </w:rPr>
        <w:t>также</w:t>
      </w:r>
      <w:r w:rsidRPr="00946DDF">
        <w:rPr>
          <w:spacing w:val="-9"/>
          <w:sz w:val="24"/>
          <w:szCs w:val="24"/>
        </w:rPr>
        <w:t xml:space="preserve"> </w:t>
      </w:r>
      <w:r w:rsidRPr="00946DDF">
        <w:rPr>
          <w:sz w:val="24"/>
          <w:szCs w:val="24"/>
        </w:rPr>
        <w:t>индивидуальных</w:t>
      </w:r>
      <w:r w:rsidRPr="00946DDF">
        <w:rPr>
          <w:spacing w:val="-9"/>
          <w:sz w:val="24"/>
          <w:szCs w:val="24"/>
        </w:rPr>
        <w:t xml:space="preserve"> </w:t>
      </w:r>
      <w:r w:rsidRPr="00946DDF">
        <w:rPr>
          <w:sz w:val="24"/>
          <w:szCs w:val="24"/>
        </w:rPr>
        <w:t>особенностей</w:t>
      </w:r>
      <w:r w:rsidRPr="00946DDF">
        <w:rPr>
          <w:spacing w:val="-1"/>
          <w:sz w:val="24"/>
          <w:szCs w:val="24"/>
        </w:rPr>
        <w:t xml:space="preserve"> </w:t>
      </w:r>
      <w:r w:rsidRPr="00946DDF">
        <w:rPr>
          <w:sz w:val="24"/>
          <w:szCs w:val="24"/>
        </w:rPr>
        <w:t>и возможностей.</w:t>
      </w:r>
    </w:p>
    <w:p w14:paraId="67EDF3D0" w14:textId="15FF8A44" w:rsidR="00946DDF" w:rsidRPr="00946DDF" w:rsidRDefault="00946DDF" w:rsidP="00946DDF">
      <w:pPr>
        <w:rPr>
          <w:rFonts w:ascii="Times New Roman" w:hAnsi="Times New Roman" w:cs="Times New Roman"/>
          <w:sz w:val="24"/>
          <w:szCs w:val="24"/>
        </w:rPr>
      </w:pPr>
      <w:r w:rsidRPr="00946DDF">
        <w:rPr>
          <w:rFonts w:ascii="Times New Roman" w:hAnsi="Times New Roman" w:cs="Times New Roman"/>
          <w:sz w:val="24"/>
          <w:szCs w:val="24"/>
        </w:rPr>
        <w:t xml:space="preserve">   Учебный</w:t>
      </w:r>
      <w:r w:rsidRPr="00946DD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предмет</w:t>
      </w:r>
      <w:r w:rsidRPr="00946DD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«Адаптивная</w:t>
      </w:r>
      <w:r w:rsidRPr="00946DD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физическая</w:t>
      </w:r>
      <w:r w:rsidRPr="00946DD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культура»</w:t>
      </w:r>
      <w:r w:rsidRPr="00946DD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относится</w:t>
      </w:r>
      <w:r w:rsidRPr="00946DD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к</w:t>
      </w:r>
      <w:r w:rsidRPr="00946DD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предметной</w:t>
      </w:r>
      <w:r w:rsidRPr="00946DD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области</w:t>
      </w:r>
      <w:r w:rsidRPr="00946DD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«Физическая</w:t>
      </w:r>
      <w:r w:rsidRPr="00946DD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культура»</w:t>
      </w:r>
      <w:r w:rsidRPr="00946DD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и</w:t>
      </w:r>
      <w:r w:rsidRPr="00946DD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является</w:t>
      </w:r>
      <w:r w:rsidRPr="00946DD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обязательной</w:t>
      </w:r>
      <w:r w:rsidRPr="00946DD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946DDF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946DD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946DDF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946DD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учебного</w:t>
      </w:r>
      <w:r w:rsidRPr="00946D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плана.</w:t>
      </w:r>
      <w:r w:rsidRPr="00946D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В</w:t>
      </w:r>
      <w:r w:rsidRPr="00946D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соответствии</w:t>
      </w:r>
      <w:r w:rsidRPr="00946D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с</w:t>
      </w:r>
      <w:r w:rsidRPr="00946DD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учебным</w:t>
      </w:r>
      <w:r w:rsidRPr="00946D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планом</w:t>
      </w:r>
      <w:r w:rsidRPr="00946D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рабочая</w:t>
      </w:r>
      <w:r w:rsidRPr="00946D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программа</w:t>
      </w:r>
      <w:r w:rsidRPr="00946DD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по</w:t>
      </w:r>
      <w:r w:rsidRPr="00946DD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учебному</w:t>
      </w:r>
      <w:r w:rsidRPr="00946DD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предмету</w:t>
      </w:r>
      <w:r w:rsidRPr="00946DD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«Адаптивная</w:t>
      </w:r>
      <w:r w:rsidRPr="00946DD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физическая</w:t>
      </w:r>
      <w:r w:rsidRPr="00946DD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культура»</w:t>
      </w:r>
      <w:r w:rsidRPr="00946DD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в</w:t>
      </w:r>
      <w:r w:rsidRPr="00946DD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3</w:t>
      </w:r>
      <w:r w:rsidRPr="00946DD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классе</w:t>
      </w:r>
      <w:r w:rsidRPr="00946DD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рассчитана</w:t>
      </w:r>
      <w:r w:rsidRPr="00946DD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на</w:t>
      </w:r>
      <w:r w:rsidRPr="00946DD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34</w:t>
      </w:r>
      <w:r w:rsidRPr="00946D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учебные</w:t>
      </w:r>
      <w:r w:rsidRPr="00946DD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недели</w:t>
      </w:r>
      <w:r w:rsidRPr="00946D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и</w:t>
      </w:r>
      <w:r w:rsidRPr="00946D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составляет</w:t>
      </w:r>
      <w:r w:rsidRPr="00946D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34</w:t>
      </w:r>
      <w:r w:rsidRPr="00946DD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часа</w:t>
      </w:r>
      <w:r w:rsidRPr="00946D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в</w:t>
      </w:r>
      <w:r w:rsidRPr="00946DD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год</w:t>
      </w:r>
      <w:r w:rsidRPr="00946D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(1</w:t>
      </w:r>
      <w:r w:rsidRPr="00946DD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час</w:t>
      </w:r>
      <w:r w:rsidRPr="00946DD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в</w:t>
      </w:r>
      <w:r w:rsidRPr="00946DD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6DDF">
        <w:rPr>
          <w:rFonts w:ascii="Times New Roman" w:hAnsi="Times New Roman" w:cs="Times New Roman"/>
          <w:sz w:val="24"/>
          <w:szCs w:val="24"/>
        </w:rPr>
        <w:t>неделю).</w:t>
      </w:r>
    </w:p>
    <w:p w14:paraId="4D8E0330" w14:textId="77777777" w:rsidR="00946DDF" w:rsidRPr="00FC4BB4" w:rsidRDefault="00946DDF" w:rsidP="00946D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обучающихся</w:t>
      </w:r>
    </w:p>
    <w:p w14:paraId="5C1D384E" w14:textId="77777777" w:rsidR="00946DDF" w:rsidRPr="00FC4BB4" w:rsidRDefault="00946DDF" w:rsidP="00946D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14:paraId="6805E971" w14:textId="77777777" w:rsidR="00946DDF" w:rsidRPr="00FC4BB4" w:rsidRDefault="00946DDF" w:rsidP="00946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ражения центральной нервной системы (ЦНС). </w:t>
      </w:r>
    </w:p>
    <w:p w14:paraId="45D97D7A" w14:textId="77777777" w:rsidR="00946DDF" w:rsidRPr="00FC4BB4" w:rsidRDefault="00946DDF" w:rsidP="00946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Затруднения в психическом развитии детей с умственной отсталостью (</w:t>
      </w:r>
      <w:r w:rsidRPr="00FC4BB4">
        <w:rPr>
          <w:rFonts w:ascii="Times New Roman" w:hAnsi="Times New Roman" w:cs="Times New Roman"/>
          <w:sz w:val="24"/>
          <w:szCs w:val="24"/>
        </w:rPr>
        <w:t>интеллектуальными нарушениями)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обусловлены особенностями их высшей нервной деятельности (сла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процессов возбуждения и торможения, замедленным формированием ус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ных связей,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тугоподвижностью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нервных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цессов, нарушением взаимодействия первой и второй сигнальных систем и др.). </w:t>
      </w:r>
    </w:p>
    <w:p w14:paraId="43AF7A9A" w14:textId="77777777" w:rsidR="00946DDF" w:rsidRPr="00FC4BB4" w:rsidRDefault="00946DDF" w:rsidP="00946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вую очередь отмечается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недораз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познавательных интересов и снижение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вательной активности, что обусловлено замедленностью темпа пси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ких процессов, их слабой под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вижностью и переключаемостью. При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нной отсталости стра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дают не только высшие психические функции, но и эмо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ции, воля, поведение, в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торых случаях физическое развитие, хотя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лее нарушенным является мы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шление, и прежде всего, способность к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влечению и обобщению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DFF3226" w14:textId="77777777" w:rsidR="00946DDF" w:rsidRPr="00FC4BB4" w:rsidRDefault="00946DDF" w:rsidP="00946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Развитие всех психических процессов у детей с ле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кой умственной отста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лостью (ин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теллектуальными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чается качественным своеобразием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 сохранной у обу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чающихся с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ми) оказывается чувственная ступень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</w:rPr>
        <w:t>―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ощущение и восприятие. </w:t>
      </w:r>
    </w:p>
    <w:p w14:paraId="0233AB3C" w14:textId="77777777" w:rsidR="00946DDF" w:rsidRPr="00FC4BB4" w:rsidRDefault="00946DDF" w:rsidP="00946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Меньший потенциал у обучающихся с умственной отсталостью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(интелле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</w:t>
      </w:r>
      <w:r w:rsidRPr="00FC4BB4">
        <w:rPr>
          <w:rFonts w:ascii="Times New Roman" w:hAnsi="Times New Roman" w:cs="Times New Roman"/>
          <w:sz w:val="24"/>
          <w:szCs w:val="24"/>
        </w:rPr>
        <w:t xml:space="preserve">обнаруживается в развитии их </w:t>
      </w:r>
      <w:r w:rsidRPr="00FC4BB4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  <w:r w:rsidRPr="00FC4BB4">
        <w:rPr>
          <w:rFonts w:ascii="Times New Roman" w:hAnsi="Times New Roman" w:cs="Times New Roman"/>
          <w:sz w:val="24"/>
          <w:szCs w:val="24"/>
        </w:rPr>
        <w:t>, ос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ву которого составляют такие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перации, как анализ, 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нтез, сравнение, обо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щение, абстракция, конкретизация</w:t>
      </w:r>
      <w:r w:rsidRPr="00FC4BB4">
        <w:rPr>
          <w:rFonts w:ascii="Times New Roman" w:hAnsi="Times New Roman" w:cs="Times New Roman"/>
          <w:sz w:val="24"/>
          <w:szCs w:val="24"/>
        </w:rPr>
        <w:t xml:space="preserve">.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восприятия и осмысления детьми учебного материала нера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рывно свя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заны с особеннос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тями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памяти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Особенности познавательной деятельности школьников с умственной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проявляются и в особенностях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внимания,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личается сужением объе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ма, малой устойчивостью, трудностями его распределения, за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 переключения.</w:t>
      </w:r>
    </w:p>
    <w:p w14:paraId="133CBE98" w14:textId="77777777" w:rsidR="00946DDF" w:rsidRPr="00FC4BB4" w:rsidRDefault="00946DDF" w:rsidP="00946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успешного обучения необходимы достаточно развитые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представле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жение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Представлениям детей с умственной отсталостью 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свой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ственна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недифференцированоость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фрагментарность, уподобление 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зов, что, в свою очередь, сказывается на узнавании и понимании учебного 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риала. Во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как один из наиболее сложных процессов отли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чается </w:t>
      </w:r>
      <w:proofErr w:type="gram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значительной 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</w:t>
      </w:r>
      <w:proofErr w:type="gram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C687DA1" w14:textId="77777777" w:rsidR="00946DDF" w:rsidRPr="00FC4BB4" w:rsidRDefault="00946DDF" w:rsidP="00946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У школьников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ются недостатки в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речевой деятельности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физиологической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вой которых 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ляется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кой, лексической, грам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тической и синтаксической. Таким образом, для обучающихся с умственной отсталостью характерно системное недоразвитие речи.</w:t>
      </w:r>
    </w:p>
    <w:p w14:paraId="6FA83AA3" w14:textId="77777777" w:rsidR="00946DDF" w:rsidRPr="00FC4BB4" w:rsidRDefault="00946DDF" w:rsidP="00946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Моторная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сфера детей с легкой степенью умственной отсталости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ниями)</w:t>
      </w:r>
      <w:r w:rsidRPr="00FC4BB4">
        <w:rPr>
          <w:rFonts w:ascii="Times New Roman" w:hAnsi="Times New Roman" w:cs="Times New Roman"/>
          <w:sz w:val="24"/>
          <w:szCs w:val="24"/>
        </w:rPr>
        <w:t>, как 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вило, не имеет выраженных нарушений. Наибольшие труд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 обучающиеся испытывают при выполнении заданий, свя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за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с точной ко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ор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ей мелких движений пальцев рук. В свою очередь, это негативно сказывается на ов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нии письмом и некоторыми трудовыми опе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рациями. Проведение специальных упра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ж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ний, включенных как в со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держание коррекционных занятий, так и используемых на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уроках, способствует раз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тию координации и точности движений пальцев рук и ки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сти, а также позволяет под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вить обучающихся к овладению учебными и трудовыми дей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ствиями, тре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бу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ю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щими определенной моторной ловкости.</w:t>
      </w:r>
    </w:p>
    <w:p w14:paraId="23DE856A" w14:textId="77777777" w:rsidR="00946DDF" w:rsidRPr="00FC4BB4" w:rsidRDefault="00946DDF" w:rsidP="00946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Психологические особенности обучающихся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нарушениями)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ются и в нарушении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эмоциональной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сферы. </w:t>
      </w:r>
    </w:p>
    <w:p w14:paraId="2AB0F346" w14:textId="77777777" w:rsidR="00946DDF" w:rsidRPr="00FC4BB4" w:rsidRDefault="00946DDF" w:rsidP="00946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Волевая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сфера учащихся с умственной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характеризуется 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собственных намерений и побуждений, большой вну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мостью. </w:t>
      </w:r>
    </w:p>
    <w:p w14:paraId="61718E02" w14:textId="77777777" w:rsidR="00946DDF" w:rsidRPr="00FC4BB4" w:rsidRDefault="00946DDF" w:rsidP="00946D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C61CACD" w14:textId="77777777" w:rsidR="00946DDF" w:rsidRPr="00FC4BB4" w:rsidRDefault="00946DDF" w:rsidP="00946D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ADFFC7" w14:textId="77777777" w:rsidR="00946DDF" w:rsidRPr="00FC4BB4" w:rsidRDefault="00946DDF" w:rsidP="00946D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Специальные условия</w:t>
      </w:r>
    </w:p>
    <w:p w14:paraId="643A3EF2" w14:textId="77777777" w:rsidR="00946DDF" w:rsidRPr="00FC4BB4" w:rsidRDefault="00946DDF" w:rsidP="00946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коррекционных мероприятий в процессе специально 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нного обучения, опирающегося на сохранные стороны психики учащегося с умственной отсталостью, учитывающее зону ближайшего развития. П</w:t>
      </w:r>
      <w:r w:rsidRPr="00FC4BB4">
        <w:rPr>
          <w:rFonts w:ascii="Times New Roman" w:hAnsi="Times New Roman" w:cs="Times New Roman"/>
          <w:sz w:val="24"/>
          <w:szCs w:val="24"/>
        </w:rPr>
        <w:t>едагогические условия   для обучающихся с умственной отсталостью решают 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 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собая организация учебной и вне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урочной 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ты,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на использовании пра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ктической деятельности; проведение специальных кор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занятий не только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вышают 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ощущений и восприятий, но и ока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вают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тельное влияние на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интеллектуальной сферы, в частности ов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отдельны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мыслительными операциями.</w:t>
      </w:r>
    </w:p>
    <w:p w14:paraId="298DB8F6" w14:textId="77777777" w:rsidR="00946DDF" w:rsidRPr="00FC4BB4" w:rsidRDefault="00946DDF" w:rsidP="00946D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14:paraId="3CFD7030" w14:textId="77777777" w:rsidR="00946DDF" w:rsidRPr="00FC4BB4" w:rsidRDefault="00946DDF" w:rsidP="00946D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Использование специальных учебно-методических пособий и дидактических материалов.</w:t>
      </w:r>
    </w:p>
    <w:p w14:paraId="61C5AB77" w14:textId="77777777" w:rsidR="00946DDF" w:rsidRDefault="00946DDF" w:rsidP="00946DDF">
      <w:pPr>
        <w:tabs>
          <w:tab w:val="left" w:pos="939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              – Использование наглядных, практических, словесных методов обучения и воспитания с учетом психофизического состояния ребенка, индивидуальный подход, дифференцированные задания, работа по алгоритму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4FDFC0" w14:textId="77777777" w:rsidR="00946DDF" w:rsidRDefault="00946DDF" w:rsidP="00946DDF">
      <w:pPr>
        <w:rPr>
          <w:rFonts w:ascii="Times New Roman" w:hAnsi="Times New Roman" w:cs="Times New Roman"/>
          <w:sz w:val="24"/>
          <w:szCs w:val="24"/>
        </w:rPr>
      </w:pPr>
    </w:p>
    <w:p w14:paraId="4E47BBB1" w14:textId="77777777" w:rsidR="00946DDF" w:rsidRDefault="00946DDF" w:rsidP="00946DDF"/>
    <w:p w14:paraId="57CB9643" w14:textId="77777777" w:rsidR="000C27B4" w:rsidRDefault="000C27B4"/>
    <w:sectPr w:rsidR="000C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1A"/>
    <w:rsid w:val="000C27B4"/>
    <w:rsid w:val="0050011A"/>
    <w:rsid w:val="0094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B8FC"/>
  <w15:chartTrackingRefBased/>
  <w15:docId w15:val="{5E6FC6F0-532E-4409-BC60-D41A64E3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6DD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6DD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2023-09-16T05:08:00Z</dcterms:created>
  <dcterms:modified xsi:type="dcterms:W3CDTF">2023-09-16T05:10:00Z</dcterms:modified>
</cp:coreProperties>
</file>