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1818" w14:textId="77777777" w:rsidR="002A1BEF" w:rsidRDefault="002A1BEF" w:rsidP="002A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0FE9D656" w14:textId="44D36F78" w:rsidR="002A1BEF" w:rsidRPr="001B1229" w:rsidRDefault="002A1BEF" w:rsidP="002A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p w14:paraId="18D06295" w14:textId="26DE9A55" w:rsidR="002A1BEF" w:rsidRDefault="002A1BEF" w:rsidP="002A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1AFFBFE8" w14:textId="1A4D69C0" w:rsidR="002A1BEF" w:rsidRPr="00FC4BB4" w:rsidRDefault="002A1BEF" w:rsidP="002A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0D62B098" w14:textId="27AB1C8F" w:rsidR="002A1BEF" w:rsidRPr="001B1229" w:rsidRDefault="002A1BEF" w:rsidP="002A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D6F1E" w14:textId="77777777" w:rsidR="002A1BEF" w:rsidRPr="00200A1D" w:rsidRDefault="002A1BEF" w:rsidP="002A1BEF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6A3C98B4" w14:textId="7A715830" w:rsidR="002A1BEF" w:rsidRDefault="002A1BEF" w:rsidP="002A1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E24D99E" w14:textId="77777777" w:rsidR="002A1BEF" w:rsidRPr="00D87254" w:rsidRDefault="002A1BEF" w:rsidP="002A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 г. № 1026 (</w:t>
      </w:r>
      <w:hyperlink r:id="rId4" w:tgtFrame="_blank" w:history="1">
        <w:r w:rsidRPr="00D872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https://clck.ru/33NMkR</w:t>
        </w:r>
      </w:hyperlink>
      <w:r w:rsidRPr="00D872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BD55A4" w14:textId="77777777" w:rsidR="002A1BEF" w:rsidRPr="00D87254" w:rsidRDefault="002A1BEF" w:rsidP="002A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54">
        <w:rPr>
          <w:rFonts w:ascii="Times New Roman" w:hAnsi="Times New Roman" w:cs="Times New Roman"/>
          <w:sz w:val="24"/>
          <w:szCs w:val="24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D87254">
        <w:rPr>
          <w:rFonts w:ascii="Times New Roman" w:eastAsia="Times New Roman" w:hAnsi="Times New Roman" w:cs="Times New Roman"/>
          <w:sz w:val="24"/>
          <w:szCs w:val="24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588B6D36" w14:textId="77777777" w:rsidR="002A1BEF" w:rsidRPr="00D87254" w:rsidRDefault="002A1BEF" w:rsidP="002A1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54">
        <w:rPr>
          <w:rFonts w:ascii="Times New Roman" w:hAnsi="Times New Roman"/>
          <w:sz w:val="24"/>
          <w:szCs w:val="24"/>
        </w:rPr>
        <w:t>Учебный предмет</w:t>
      </w:r>
      <w:r w:rsidRPr="00D87254">
        <w:rPr>
          <w:rFonts w:ascii="Times New Roman" w:hAnsi="Times New Roman"/>
          <w:b/>
          <w:sz w:val="24"/>
          <w:szCs w:val="24"/>
        </w:rPr>
        <w:t xml:space="preserve"> «</w:t>
      </w:r>
      <w:r w:rsidRPr="00D87254">
        <w:rPr>
          <w:rFonts w:ascii="Times New Roman" w:hAnsi="Times New Roman"/>
          <w:sz w:val="24"/>
          <w:szCs w:val="24"/>
        </w:rPr>
        <w:t>Математика» относится к предметной области «Математика» и является обязательной частью учебного плана. В соответствии с учебным планом рабочая программа по учебному предмету «Математика» в 3 классе рассчитана на 34 учебные недели и составляет 68 часов в год (2 часа в неделю)</w:t>
      </w:r>
      <w:r>
        <w:rPr>
          <w:rFonts w:ascii="Times New Roman" w:hAnsi="Times New Roman"/>
          <w:sz w:val="24"/>
          <w:szCs w:val="24"/>
        </w:rPr>
        <w:t xml:space="preserve"> и ориентирована на учебник Т.В.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Математика.3 класс. Учебник в 2ч. (для обучающихся с интеллектуальными нарушениями) Москва «Просвещение» 2019г.</w:t>
      </w:r>
    </w:p>
    <w:p w14:paraId="290C800A" w14:textId="77777777" w:rsidR="002A1BEF" w:rsidRPr="00FC4BB4" w:rsidRDefault="002A1BEF" w:rsidP="002A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5F98D98C" w14:textId="77777777" w:rsidR="002A1BEF" w:rsidRPr="00FC4BB4" w:rsidRDefault="002A1BEF" w:rsidP="002A1B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05DEA881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49F30BC5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0C17532B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5DE60D9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6F3668EE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1564554B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528E833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4D60D115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1641E354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78BAD90A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3325586F" w14:textId="77777777" w:rsidR="002A1BEF" w:rsidRPr="00FC4BB4" w:rsidRDefault="002A1BEF" w:rsidP="002A1B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BE6148" w14:textId="77777777" w:rsidR="002A1BEF" w:rsidRPr="00FC4BB4" w:rsidRDefault="002A1BEF" w:rsidP="002A1B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A6E185" w14:textId="77777777" w:rsidR="002A1BEF" w:rsidRPr="00FC4BB4" w:rsidRDefault="002A1BEF" w:rsidP="002A1B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01268768" w14:textId="77777777" w:rsidR="002A1BEF" w:rsidRPr="00FC4BB4" w:rsidRDefault="002A1BEF" w:rsidP="002A1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3E255D53" w14:textId="77777777" w:rsidR="002A1BEF" w:rsidRPr="00FC4BB4" w:rsidRDefault="002A1BEF" w:rsidP="002A1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3A7A0A00" w14:textId="77777777" w:rsidR="002A1BEF" w:rsidRPr="00FC4BB4" w:rsidRDefault="002A1BEF" w:rsidP="002A1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76DE86ED" w14:textId="77777777" w:rsidR="002A1BEF" w:rsidRDefault="002A1BEF" w:rsidP="002A1BEF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112DC" w14:textId="77777777" w:rsidR="002A1BEF" w:rsidRDefault="002A1BEF" w:rsidP="002A1BEF">
      <w:pPr>
        <w:rPr>
          <w:rFonts w:ascii="Times New Roman" w:hAnsi="Times New Roman" w:cs="Times New Roman"/>
          <w:sz w:val="24"/>
          <w:szCs w:val="24"/>
        </w:rPr>
      </w:pPr>
    </w:p>
    <w:p w14:paraId="1DE5F99A" w14:textId="77777777" w:rsidR="00322814" w:rsidRDefault="00322814"/>
    <w:sectPr w:rsidR="0032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EB"/>
    <w:rsid w:val="002A1BEF"/>
    <w:rsid w:val="00322814"/>
    <w:rsid w:val="00A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242F"/>
  <w15:chartTrackingRefBased/>
  <w15:docId w15:val="{554AF1C6-4B3D-44DC-A36A-4535AA6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A1BE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A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2023-09-16T04:52:00Z</dcterms:created>
  <dcterms:modified xsi:type="dcterms:W3CDTF">2023-09-16T04:56:00Z</dcterms:modified>
</cp:coreProperties>
</file>