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3CA" w:rsidRPr="00BF23CA" w:rsidRDefault="00BF23CA" w:rsidP="00BF23C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23CA">
        <w:rPr>
          <w:rFonts w:ascii="Times New Roman" w:eastAsia="Times New Roman" w:hAnsi="Times New Roman" w:cs="Times New Roman"/>
          <w:sz w:val="28"/>
          <w:szCs w:val="28"/>
          <w:lang w:eastAsia="ar-SA"/>
        </w:rPr>
        <w:t>Аннотация</w:t>
      </w:r>
    </w:p>
    <w:p w:rsidR="00BF23CA" w:rsidRDefault="00BF23CA" w:rsidP="00BF23C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F23CA" w:rsidRDefault="00BF23CA" w:rsidP="00BF23C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F23CA" w:rsidRPr="00BF23CA" w:rsidRDefault="00BF23CA" w:rsidP="00BF23C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F23C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Рабочая программа составлена на основе авторской программы </w:t>
      </w:r>
      <w:proofErr w:type="spellStart"/>
      <w:r w:rsidRPr="00BF23CA">
        <w:rPr>
          <w:rFonts w:ascii="Times New Roman" w:eastAsia="Times New Roman" w:hAnsi="Times New Roman" w:cs="Times New Roman"/>
          <w:sz w:val="20"/>
          <w:szCs w:val="20"/>
          <w:lang w:eastAsia="ar-SA"/>
        </w:rPr>
        <w:t>Урывчиковой</w:t>
      </w:r>
      <w:proofErr w:type="spellEnd"/>
      <w:r w:rsidRPr="00BF23C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Н.В.</w:t>
      </w:r>
    </w:p>
    <w:p w:rsidR="00BF23CA" w:rsidRPr="00BF23CA" w:rsidRDefault="00BF23CA" w:rsidP="00BF23CA">
      <w:pPr>
        <w:suppressAutoHyphens/>
        <w:spacing w:after="120" w:line="240" w:lineRule="auto"/>
        <w:ind w:right="-142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F23C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(ст. преподавателя ГАУ ДПО ЯО ИРО). </w:t>
      </w:r>
    </w:p>
    <w:p w:rsidR="00BF23CA" w:rsidRPr="00BF23CA" w:rsidRDefault="00BF23CA" w:rsidP="00BF23CA">
      <w:pPr>
        <w:suppressAutoHyphens/>
        <w:spacing w:after="120" w:line="240" w:lineRule="auto"/>
        <w:ind w:right="-142" w:firstLine="709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F23CA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ar-SA"/>
        </w:rPr>
        <w:t>Нормативные документы, на основе которых составлена рабочая программа:</w:t>
      </w:r>
    </w:p>
    <w:p w:rsidR="00BF23CA" w:rsidRPr="00BF23CA" w:rsidRDefault="00BF23CA" w:rsidP="00BF23CA">
      <w:pPr>
        <w:numPr>
          <w:ilvl w:val="0"/>
          <w:numId w:val="1"/>
        </w:num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BF23CA">
        <w:rPr>
          <w:rFonts w:ascii="Times New Roman" w:eastAsia="Calibri" w:hAnsi="Times New Roman" w:cs="Times New Roman"/>
          <w:sz w:val="20"/>
          <w:szCs w:val="20"/>
          <w:lang w:eastAsia="ru-RU"/>
        </w:rPr>
        <w:t>Федеральный закон «Об образовании в Российской Федерации»;</w:t>
      </w:r>
    </w:p>
    <w:p w:rsidR="00BF23CA" w:rsidRPr="00BF23CA" w:rsidRDefault="00BF23CA" w:rsidP="00BF23CA">
      <w:pPr>
        <w:numPr>
          <w:ilvl w:val="0"/>
          <w:numId w:val="1"/>
        </w:num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BF23CA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 xml:space="preserve">Постановление Главного государственного санитарного врача Российской Федерации </w:t>
      </w:r>
      <w:r w:rsidRPr="00BF23CA">
        <w:rPr>
          <w:rFonts w:ascii="Times New Roman" w:eastAsia="Calibri" w:hAnsi="Times New Roman" w:cs="Times New Roman"/>
          <w:sz w:val="20"/>
          <w:szCs w:val="20"/>
          <w:lang w:eastAsia="ru-RU"/>
        </w:rPr>
        <w:t>от 28.09.2020 № 28 «</w:t>
      </w:r>
      <w:r w:rsidRPr="00BF23CA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>Об утверждении санитарных правил СП 2.4.3648-20</w:t>
      </w:r>
      <w:r w:rsidRPr="00BF23C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“Санитарно-эпидемиологические требования к организациям воспитания и обучения, отдыха и оздоровления детей и молодежи”» </w:t>
      </w:r>
      <w:r w:rsidRPr="00BF23CA">
        <w:rPr>
          <w:rFonts w:ascii="Times New Roman" w:eastAsia="Calibri" w:hAnsi="Times New Roman" w:cs="Times New Roman"/>
          <w:sz w:val="20"/>
          <w:szCs w:val="20"/>
          <w:lang w:eastAsia="ru-RU"/>
        </w:rPr>
        <w:br/>
        <w:t>(</w:t>
      </w:r>
      <w:proofErr w:type="gramStart"/>
      <w:r w:rsidRPr="00BF23CA">
        <w:rPr>
          <w:rFonts w:ascii="Times New Roman" w:eastAsia="Calibri" w:hAnsi="Times New Roman" w:cs="Times New Roman"/>
          <w:sz w:val="20"/>
          <w:szCs w:val="20"/>
          <w:lang w:eastAsia="ru-RU"/>
        </w:rPr>
        <w:t>зарегистрирован</w:t>
      </w:r>
      <w:proofErr w:type="gramEnd"/>
      <w:r w:rsidRPr="00BF23C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18.12.2020 № 61573);</w:t>
      </w:r>
    </w:p>
    <w:p w:rsidR="00BF23CA" w:rsidRPr="00BF23CA" w:rsidRDefault="00BF23CA" w:rsidP="00BF23CA">
      <w:pPr>
        <w:numPr>
          <w:ilvl w:val="0"/>
          <w:numId w:val="1"/>
        </w:num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BF23CA">
        <w:rPr>
          <w:rFonts w:ascii="Times New Roman" w:eastAsia="Calibri" w:hAnsi="Times New Roman" w:cs="Times New Roman"/>
          <w:sz w:val="20"/>
          <w:szCs w:val="20"/>
          <w:lang w:eastAsia="ru-RU"/>
        </w:rPr>
        <w:t>Федеральный государственный образовательный стандарт основного общего образования / М-во образования и науки</w:t>
      </w:r>
      <w:proofErr w:type="gramStart"/>
      <w:r w:rsidRPr="00BF23C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Р</w:t>
      </w:r>
      <w:proofErr w:type="gramEnd"/>
      <w:r w:rsidRPr="00BF23C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ос. Федерации. – М.: Просвещение, 2011. – 48 </w:t>
      </w:r>
      <w:proofErr w:type="gramStart"/>
      <w:r w:rsidRPr="00BF23CA">
        <w:rPr>
          <w:rFonts w:ascii="Times New Roman" w:eastAsia="Calibri" w:hAnsi="Times New Roman" w:cs="Times New Roman"/>
          <w:sz w:val="20"/>
          <w:szCs w:val="20"/>
          <w:lang w:eastAsia="ru-RU"/>
        </w:rPr>
        <w:t>с</w:t>
      </w:r>
      <w:proofErr w:type="gramEnd"/>
      <w:r w:rsidRPr="00BF23CA">
        <w:rPr>
          <w:rFonts w:ascii="Times New Roman" w:eastAsia="Calibri" w:hAnsi="Times New Roman" w:cs="Times New Roman"/>
          <w:sz w:val="20"/>
          <w:szCs w:val="20"/>
          <w:lang w:eastAsia="ru-RU"/>
        </w:rPr>
        <w:t>. – (Стандарты второго поколения).</w:t>
      </w:r>
    </w:p>
    <w:p w:rsidR="00BF23CA" w:rsidRPr="00BF23CA" w:rsidRDefault="00BF23CA" w:rsidP="00BF23CA">
      <w:pPr>
        <w:numPr>
          <w:ilvl w:val="0"/>
          <w:numId w:val="1"/>
        </w:numPr>
        <w:suppressAutoHyphens/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BF23CA">
        <w:rPr>
          <w:rFonts w:ascii="Times New Roman" w:eastAsia="Calibri" w:hAnsi="Times New Roman" w:cs="Times New Roman"/>
          <w:sz w:val="20"/>
          <w:szCs w:val="20"/>
        </w:rPr>
        <w:t xml:space="preserve">Основная образовательная программа основного общего образования МОУ </w:t>
      </w:r>
      <w:proofErr w:type="spellStart"/>
      <w:r w:rsidRPr="00BF23CA">
        <w:rPr>
          <w:rFonts w:ascii="Times New Roman" w:eastAsia="Calibri" w:hAnsi="Times New Roman" w:cs="Times New Roman"/>
          <w:sz w:val="20"/>
          <w:szCs w:val="20"/>
        </w:rPr>
        <w:t>Брейтовская</w:t>
      </w:r>
      <w:proofErr w:type="spellEnd"/>
      <w:r w:rsidRPr="00BF23CA">
        <w:rPr>
          <w:rFonts w:ascii="Times New Roman" w:eastAsia="Calibri" w:hAnsi="Times New Roman" w:cs="Times New Roman"/>
          <w:sz w:val="20"/>
          <w:szCs w:val="20"/>
        </w:rPr>
        <w:t xml:space="preserve"> СОШ</w:t>
      </w:r>
      <w:r w:rsidRPr="00BF23CA">
        <w:rPr>
          <w:rFonts w:ascii="Times New Roman" w:eastAsia="Calibri" w:hAnsi="Times New Roman" w:cs="Times New Roman"/>
          <w:sz w:val="20"/>
          <w:szCs w:val="20"/>
          <w:lang w:eastAsia="zh-CN"/>
        </w:rPr>
        <w:t>;</w:t>
      </w:r>
    </w:p>
    <w:p w:rsidR="00BF23CA" w:rsidRPr="00BF23CA" w:rsidRDefault="00BF23CA" w:rsidP="00BF23CA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F23C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Положение о рабочих программах МОУ </w:t>
      </w:r>
      <w:proofErr w:type="spellStart"/>
      <w:r w:rsidRPr="00BF23CA">
        <w:rPr>
          <w:rFonts w:ascii="Times New Roman" w:eastAsia="Times New Roman" w:hAnsi="Times New Roman" w:cs="Times New Roman"/>
          <w:sz w:val="20"/>
          <w:szCs w:val="20"/>
          <w:lang w:eastAsia="ar-SA"/>
        </w:rPr>
        <w:t>Брейтовской</w:t>
      </w:r>
      <w:proofErr w:type="spellEnd"/>
      <w:r w:rsidRPr="00BF23C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СОШ.</w:t>
      </w:r>
    </w:p>
    <w:p w:rsidR="00BF23CA" w:rsidRPr="00BF23CA" w:rsidRDefault="00BF23CA" w:rsidP="00BF23CA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</w:pPr>
      <w:r w:rsidRPr="00BF23CA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>Справочные материалы:</w:t>
      </w:r>
    </w:p>
    <w:p w:rsidR="00BF23CA" w:rsidRPr="00BF23CA" w:rsidRDefault="00BF23CA" w:rsidP="00BF23CA">
      <w:pPr>
        <w:suppressAutoHyphens/>
        <w:spacing w:after="12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F23CA">
        <w:rPr>
          <w:rFonts w:ascii="Times New Roman" w:eastAsia="Times New Roman" w:hAnsi="Times New Roman" w:cs="Times New Roman"/>
          <w:sz w:val="20"/>
          <w:szCs w:val="20"/>
          <w:lang w:eastAsia="ar-SA"/>
        </w:rPr>
        <w:t>- Рабочие программы. Немецкий язык. Предметная линия учебников «Горизонты». 5-9 классы. М.М. Аверин, Москва, «Просвещение», 2019.</w:t>
      </w:r>
    </w:p>
    <w:p w:rsidR="00BF23CA" w:rsidRPr="00BF23CA" w:rsidRDefault="00BF23CA" w:rsidP="00BF23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23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Учебник для 7 класса (третий год обучения) «Горизонты». Авторы: М.М. Аверин, Ф. Джин, Л. </w:t>
      </w:r>
      <w:proofErr w:type="spellStart"/>
      <w:r w:rsidRPr="00BF23CA">
        <w:rPr>
          <w:rFonts w:ascii="Times New Roman" w:eastAsia="Times New Roman" w:hAnsi="Times New Roman" w:cs="Times New Roman"/>
          <w:sz w:val="20"/>
          <w:szCs w:val="20"/>
          <w:lang w:eastAsia="ru-RU"/>
        </w:rPr>
        <w:t>Рорман</w:t>
      </w:r>
      <w:proofErr w:type="spellEnd"/>
      <w:r w:rsidRPr="00BF23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М. </w:t>
      </w:r>
      <w:proofErr w:type="spellStart"/>
      <w:r w:rsidRPr="00BF23CA">
        <w:rPr>
          <w:rFonts w:ascii="Times New Roman" w:eastAsia="Times New Roman" w:hAnsi="Times New Roman" w:cs="Times New Roman"/>
          <w:sz w:val="20"/>
          <w:szCs w:val="20"/>
          <w:lang w:eastAsia="ru-RU"/>
        </w:rPr>
        <w:t>Збранкова</w:t>
      </w:r>
      <w:proofErr w:type="spellEnd"/>
      <w:r w:rsidRPr="00BF23CA">
        <w:rPr>
          <w:rFonts w:ascii="Times New Roman" w:eastAsia="Times New Roman" w:hAnsi="Times New Roman" w:cs="Times New Roman"/>
          <w:sz w:val="20"/>
          <w:szCs w:val="20"/>
          <w:lang w:eastAsia="ru-RU"/>
        </w:rPr>
        <w:t>, Москва «Просвещение», 2019, рабочая тетрадь на печатной основе, книга для учителя.</w:t>
      </w:r>
    </w:p>
    <w:p w:rsidR="00BF23CA" w:rsidRPr="00BF23CA" w:rsidRDefault="00BF23CA" w:rsidP="00BF23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23CA" w:rsidRPr="00BF23CA" w:rsidRDefault="00BF23CA" w:rsidP="00BF23CA">
      <w:pPr>
        <w:suppressAutoHyphens/>
        <w:spacing w:after="120" w:line="240" w:lineRule="auto"/>
        <w:ind w:right="-142" w:firstLine="709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F23C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В программу внесены изменения, связанные с сокращением учебных часов. Рабочая программа 9 класса рассчитана на 34 </w:t>
      </w:r>
      <w:proofErr w:type="gramStart"/>
      <w:r w:rsidRPr="00BF23CA">
        <w:rPr>
          <w:rFonts w:ascii="Times New Roman" w:eastAsia="Times New Roman" w:hAnsi="Times New Roman" w:cs="Times New Roman"/>
          <w:sz w:val="20"/>
          <w:szCs w:val="20"/>
          <w:lang w:eastAsia="ar-SA"/>
        </w:rPr>
        <w:t>учебных</w:t>
      </w:r>
      <w:proofErr w:type="gramEnd"/>
      <w:r w:rsidRPr="00BF23C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часа, по 1 часу в неделю.</w:t>
      </w:r>
    </w:p>
    <w:p w:rsidR="00D22346" w:rsidRDefault="00D22346">
      <w:bookmarkStart w:id="0" w:name="_GoBack"/>
      <w:bookmarkEnd w:id="0"/>
    </w:p>
    <w:sectPr w:rsidR="00D223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08782F"/>
    <w:multiLevelType w:val="hybridMultilevel"/>
    <w:tmpl w:val="D2BAEB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38"/>
    <w:rsid w:val="00BF23CA"/>
    <w:rsid w:val="00D22346"/>
    <w:rsid w:val="00D63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1179</Characters>
  <Application>Microsoft Office Word</Application>
  <DocSecurity>0</DocSecurity>
  <Lines>9</Lines>
  <Paragraphs>2</Paragraphs>
  <ScaleCrop>false</ScaleCrop>
  <Company>SPecialiST RePack</Company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2023-09-24T18:55:00Z</dcterms:created>
  <dcterms:modified xsi:type="dcterms:W3CDTF">2023-09-24T18:55:00Z</dcterms:modified>
</cp:coreProperties>
</file>