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61" w:rsidRDefault="00AC5F61" w:rsidP="00AC5F61">
      <w:pPr>
        <w:jc w:val="center"/>
        <w:rPr>
          <w:b/>
        </w:rPr>
      </w:pPr>
      <w:r>
        <w:rPr>
          <w:b/>
        </w:rPr>
        <w:t>АННОТАЦИЯ</w:t>
      </w:r>
    </w:p>
    <w:p w:rsidR="00AC5F61" w:rsidRDefault="00AC5F61" w:rsidP="00AC5F61">
      <w:pPr>
        <w:jc w:val="center"/>
        <w:rPr>
          <w:b/>
        </w:rPr>
      </w:pPr>
      <w:proofErr w:type="gramStart"/>
      <w:r>
        <w:rPr>
          <w:b/>
        </w:rPr>
        <w:t xml:space="preserve">К  </w:t>
      </w:r>
      <w:r>
        <w:rPr>
          <w:b/>
        </w:rPr>
        <w:t>РАБОЧЕЙ</w:t>
      </w:r>
      <w:proofErr w:type="gramEnd"/>
      <w:r>
        <w:rPr>
          <w:b/>
        </w:rPr>
        <w:t xml:space="preserve"> ПРОГРАММЕ </w:t>
      </w:r>
    </w:p>
    <w:p w:rsidR="00AC5F61" w:rsidRDefault="00AC5F61" w:rsidP="00AC5F61">
      <w:pPr>
        <w:jc w:val="center"/>
        <w:rPr>
          <w:b/>
        </w:rPr>
      </w:pPr>
      <w:r>
        <w:rPr>
          <w:b/>
        </w:rPr>
        <w:t>ПО УЧЕБНОМУ ПРЕДМЕТУ «РОДНАЯ (РУССКАЯ) ЛИТЕРАТУРА»</w:t>
      </w:r>
    </w:p>
    <w:p w:rsidR="00AC5F61" w:rsidRDefault="00AC5F61" w:rsidP="00AC5F61">
      <w:pPr>
        <w:jc w:val="center"/>
        <w:rPr>
          <w:b/>
        </w:rPr>
      </w:pPr>
      <w:r>
        <w:rPr>
          <w:b/>
        </w:rPr>
        <w:t>11 класс</w:t>
      </w:r>
    </w:p>
    <w:p w:rsidR="00AC5F61" w:rsidRDefault="00AC5F61" w:rsidP="00AC5F61">
      <w:pPr>
        <w:jc w:val="center"/>
        <w:rPr>
          <w:b/>
        </w:rPr>
      </w:pPr>
      <w:r>
        <w:rPr>
          <w:b/>
        </w:rPr>
        <w:t xml:space="preserve">Учитель: </w:t>
      </w:r>
      <w:proofErr w:type="spellStart"/>
      <w:r>
        <w:rPr>
          <w:b/>
        </w:rPr>
        <w:t>Крестова</w:t>
      </w:r>
      <w:proofErr w:type="spellEnd"/>
      <w:r>
        <w:rPr>
          <w:b/>
        </w:rPr>
        <w:t xml:space="preserve"> О.А.</w:t>
      </w:r>
    </w:p>
    <w:p w:rsidR="00AC5F61" w:rsidRDefault="00AC5F61" w:rsidP="00AC5F61">
      <w:pPr>
        <w:pStyle w:val="a3"/>
        <w:spacing w:before="286" w:line="247" w:lineRule="auto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Р</w:t>
      </w:r>
      <w:bookmarkStart w:id="0" w:name="_GoBack"/>
      <w:bookmarkEnd w:id="0"/>
      <w:r>
        <w:rPr>
          <w:color w:val="231F20"/>
          <w:w w:val="115"/>
          <w:sz w:val="24"/>
          <w:szCs w:val="24"/>
        </w:rPr>
        <w:t>абочая программа среднего общего образования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 xml:space="preserve">по учебному предмету «Родная литература (русская)» составлена в соответствии с реализацией Федерального закона от 3 </w:t>
      </w:r>
      <w:proofErr w:type="spellStart"/>
      <w:r>
        <w:rPr>
          <w:color w:val="231F20"/>
          <w:w w:val="115"/>
          <w:sz w:val="24"/>
          <w:szCs w:val="24"/>
        </w:rPr>
        <w:t>авгу</w:t>
      </w:r>
      <w:proofErr w:type="spellEnd"/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ста 2018 г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№ 317-ФЗ „О внесении изменений в статьи 11 и 14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Федерального закона «Об образовании в Российской Федерации“» на основе требований к результатам освоения основной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образовательной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программы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среднего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общего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образования,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представленных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Федеральном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государственном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стандарте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среднего общего образования (Приказ Министерства просвещения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РФ</w:t>
      </w:r>
      <w:r>
        <w:rPr>
          <w:color w:val="231F20"/>
          <w:spacing w:val="-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от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12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августа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2022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</w:t>
      </w:r>
      <w:r>
        <w:rPr>
          <w:color w:val="231F20"/>
          <w:spacing w:val="1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№732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«О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внесении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изменений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федеральный государственный образовательный стандарт среднего общего образования, утверждённый приказом Министерства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образования</w:t>
      </w:r>
      <w:r>
        <w:rPr>
          <w:color w:val="231F20"/>
          <w:spacing w:val="2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2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науки</w:t>
      </w:r>
      <w:r>
        <w:rPr>
          <w:color w:val="231F20"/>
          <w:spacing w:val="2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Российской</w:t>
      </w:r>
      <w:r>
        <w:rPr>
          <w:color w:val="231F20"/>
          <w:spacing w:val="2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Федерации</w:t>
      </w:r>
      <w:r>
        <w:rPr>
          <w:color w:val="231F20"/>
          <w:spacing w:val="2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от</w:t>
      </w:r>
      <w:r>
        <w:rPr>
          <w:color w:val="231F20"/>
          <w:spacing w:val="2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17</w:t>
      </w:r>
      <w:r>
        <w:rPr>
          <w:color w:val="231F20"/>
          <w:spacing w:val="2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мая</w:t>
      </w:r>
      <w:r>
        <w:rPr>
          <w:color w:val="231F20"/>
          <w:spacing w:val="2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2012</w:t>
      </w:r>
      <w:r>
        <w:rPr>
          <w:color w:val="231F20"/>
          <w:spacing w:val="2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</w:t>
      </w:r>
      <w:r>
        <w:rPr>
          <w:color w:val="231F20"/>
          <w:w w:val="142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№ 413»), а также Примерной рабочей программы воспитания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для общеобразовательных организаций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 учётом Концепции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преподавания русского языка и литературы в Российской Федерации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(утверждённой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распоряжением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Правительства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Российской</w:t>
      </w:r>
      <w:r>
        <w:rPr>
          <w:color w:val="231F20"/>
          <w:spacing w:val="-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Федерации</w:t>
      </w:r>
      <w:r>
        <w:rPr>
          <w:color w:val="231F20"/>
          <w:spacing w:val="-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от</w:t>
      </w:r>
      <w:r>
        <w:rPr>
          <w:color w:val="231F20"/>
          <w:spacing w:val="-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9</w:t>
      </w:r>
      <w:r>
        <w:rPr>
          <w:color w:val="231F20"/>
          <w:spacing w:val="-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апреля</w:t>
      </w:r>
      <w:r>
        <w:rPr>
          <w:color w:val="231F20"/>
          <w:spacing w:val="-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2016</w:t>
      </w:r>
      <w:r>
        <w:rPr>
          <w:color w:val="231F20"/>
          <w:spacing w:val="-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</w:t>
      </w:r>
      <w:r>
        <w:rPr>
          <w:color w:val="231F20"/>
          <w:spacing w:val="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№</w:t>
      </w:r>
      <w:r>
        <w:rPr>
          <w:color w:val="231F20"/>
          <w:spacing w:val="-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637-р)</w:t>
      </w:r>
      <w:r>
        <w:rPr>
          <w:color w:val="231F20"/>
          <w:w w:val="142"/>
          <w:sz w:val="24"/>
          <w:szCs w:val="24"/>
        </w:rPr>
        <w:t xml:space="preserve"> </w:t>
      </w:r>
    </w:p>
    <w:p w:rsidR="00AC5F61" w:rsidRDefault="00AC5F61" w:rsidP="00AC5F61">
      <w:pPr>
        <w:pStyle w:val="a3"/>
        <w:spacing w:before="4" w:line="247" w:lineRule="auto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Рабочая программа по учебному предмету «Родная литература (русская)» среднего общего образования разработана с целью сохранения и развития культурного и языкового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разнообразия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многонационального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народа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Российской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Федерации,  формирования  российской  гражданской  идентичности</w:t>
      </w:r>
      <w:r>
        <w:rPr>
          <w:color w:val="231F20"/>
          <w:spacing w:val="2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обучающихся</w:t>
      </w:r>
      <w:r>
        <w:rPr>
          <w:color w:val="231F20"/>
          <w:spacing w:val="2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(Указ</w:t>
      </w:r>
      <w:r>
        <w:rPr>
          <w:color w:val="231F20"/>
          <w:spacing w:val="2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Президента</w:t>
      </w:r>
      <w:r>
        <w:rPr>
          <w:color w:val="231F20"/>
          <w:spacing w:val="2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РФ</w:t>
      </w:r>
      <w:r>
        <w:rPr>
          <w:color w:val="231F20"/>
          <w:spacing w:val="2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от</w:t>
      </w:r>
      <w:r>
        <w:rPr>
          <w:color w:val="231F20"/>
          <w:spacing w:val="2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06</w:t>
      </w:r>
      <w:r>
        <w:rPr>
          <w:color w:val="231F20"/>
          <w:spacing w:val="2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12</w:t>
      </w:r>
      <w:r>
        <w:rPr>
          <w:color w:val="231F20"/>
          <w:spacing w:val="2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2018</w:t>
      </w:r>
      <w:r>
        <w:rPr>
          <w:color w:val="231F20"/>
          <w:spacing w:val="2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</w:t>
      </w:r>
      <w:r>
        <w:rPr>
          <w:color w:val="231F20"/>
          <w:spacing w:val="4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№</w:t>
      </w:r>
      <w:r>
        <w:rPr>
          <w:color w:val="231F20"/>
          <w:spacing w:val="2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703</w:t>
      </w:r>
      <w:r>
        <w:rPr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«О внесении изменений в Стратегию государственной национальной политики РФ на период до 2025 года, утверждённую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Указом Президента РФ от 19 12 2012 г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№ 1666»), реализации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права на изучение родного русского языка, на сохранение русской культурной доминанты, присущей всем народам, населяющим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Российскую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Федерацию</w:t>
      </w:r>
      <w:r>
        <w:rPr>
          <w:color w:val="231F20"/>
          <w:w w:val="142"/>
          <w:sz w:val="24"/>
          <w:szCs w:val="24"/>
        </w:rPr>
        <w:t xml:space="preserve"> </w:t>
      </w:r>
    </w:p>
    <w:p w:rsidR="00AC5F61" w:rsidRDefault="00AC5F61" w:rsidP="00AC5F61">
      <w:pPr>
        <w:pStyle w:val="a3"/>
        <w:spacing w:before="5" w:line="247" w:lineRule="auto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Методологической </w:t>
      </w:r>
      <w:r>
        <w:rPr>
          <w:color w:val="231F20"/>
          <w:spacing w:val="3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 xml:space="preserve">основой  </w:t>
      </w:r>
      <w:r>
        <w:rPr>
          <w:color w:val="231F20"/>
          <w:spacing w:val="3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 xml:space="preserve">для  </w:t>
      </w:r>
      <w:r>
        <w:rPr>
          <w:color w:val="231F20"/>
          <w:spacing w:val="3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 xml:space="preserve">разработки  </w:t>
      </w:r>
      <w:r>
        <w:rPr>
          <w:color w:val="231F20"/>
          <w:spacing w:val="3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требований</w:t>
      </w:r>
      <w:r>
        <w:rPr>
          <w:color w:val="231F20"/>
          <w:spacing w:val="-5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личностным,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>
        <w:rPr>
          <w:color w:val="231F20"/>
          <w:w w:val="115"/>
          <w:sz w:val="24"/>
          <w:szCs w:val="24"/>
        </w:rPr>
        <w:t>метапредметным</w:t>
      </w:r>
      <w:proofErr w:type="spellEnd"/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предметным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результатам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обучающихся,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осваивающих</w:t>
      </w:r>
      <w:r>
        <w:rPr>
          <w:color w:val="231F20"/>
          <w:spacing w:val="1"/>
          <w:w w:val="115"/>
          <w:sz w:val="24"/>
          <w:szCs w:val="24"/>
        </w:rPr>
        <w:t xml:space="preserve">  </w:t>
      </w:r>
      <w:r>
        <w:rPr>
          <w:color w:val="231F20"/>
          <w:w w:val="115"/>
          <w:sz w:val="24"/>
          <w:szCs w:val="24"/>
        </w:rPr>
        <w:t>Рабочую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программу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среднего общего образования по учебному предмету «Родная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литература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(русская)»,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является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системно-</w:t>
      </w:r>
      <w:proofErr w:type="spellStart"/>
      <w:r>
        <w:rPr>
          <w:color w:val="231F20"/>
          <w:w w:val="115"/>
          <w:sz w:val="24"/>
          <w:szCs w:val="24"/>
        </w:rPr>
        <w:t>деятельностный</w:t>
      </w:r>
      <w:proofErr w:type="spellEnd"/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подход, нацеленный на активную учебно-познавательную деятельность обучающихся, на формирование готовности старше-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>
        <w:rPr>
          <w:color w:val="231F20"/>
          <w:w w:val="115"/>
          <w:sz w:val="24"/>
          <w:szCs w:val="24"/>
        </w:rPr>
        <w:t>классников</w:t>
      </w:r>
      <w:proofErr w:type="spellEnd"/>
      <w:r>
        <w:rPr>
          <w:color w:val="231F20"/>
          <w:w w:val="115"/>
          <w:sz w:val="24"/>
          <w:szCs w:val="24"/>
        </w:rPr>
        <w:t xml:space="preserve"> к саморазвитию и непрерывному образованию, на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овладение ими духовными ценностями и культурой многонационального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народа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России</w:t>
      </w:r>
      <w:r>
        <w:rPr>
          <w:color w:val="231F20"/>
          <w:w w:val="142"/>
          <w:sz w:val="24"/>
          <w:szCs w:val="24"/>
        </w:rPr>
        <w:t xml:space="preserve"> </w:t>
      </w:r>
    </w:p>
    <w:p w:rsidR="00AC5F61" w:rsidRDefault="00AC5F61" w:rsidP="00AC5F61">
      <w:pPr>
        <w:pStyle w:val="a3"/>
        <w:spacing w:before="4" w:line="247" w:lineRule="auto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На изучение предмета «Родная литература (русская)» в 11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классе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отводится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1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час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неделю</w:t>
      </w:r>
      <w:r>
        <w:rPr>
          <w:color w:val="231F20"/>
          <w:spacing w:val="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 xml:space="preserve">(общее количество </w:t>
      </w:r>
      <w:proofErr w:type="gramStart"/>
      <w:r>
        <w:rPr>
          <w:color w:val="231F20"/>
          <w:w w:val="115"/>
          <w:sz w:val="24"/>
          <w:szCs w:val="24"/>
        </w:rPr>
        <w:t>часов  -</w:t>
      </w:r>
      <w:proofErr w:type="gramEnd"/>
      <w:r>
        <w:rPr>
          <w:color w:val="231F20"/>
          <w:w w:val="115"/>
          <w:sz w:val="24"/>
          <w:szCs w:val="24"/>
        </w:rPr>
        <w:t xml:space="preserve"> 34).</w:t>
      </w:r>
      <w:r>
        <w:rPr>
          <w:color w:val="231F20"/>
          <w:w w:val="142"/>
          <w:sz w:val="24"/>
          <w:szCs w:val="24"/>
        </w:rPr>
        <w:t xml:space="preserve"> </w:t>
      </w:r>
    </w:p>
    <w:p w:rsidR="00AC5F61" w:rsidRDefault="00AC5F61" w:rsidP="00AC5F61">
      <w:pPr>
        <w:pStyle w:val="a3"/>
        <w:spacing w:before="3" w:line="247" w:lineRule="auto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При</w:t>
      </w:r>
      <w:r>
        <w:rPr>
          <w:color w:val="231F20"/>
          <w:spacing w:val="3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этом</w:t>
      </w:r>
      <w:r>
        <w:rPr>
          <w:color w:val="231F20"/>
          <w:spacing w:val="3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резерв</w:t>
      </w:r>
      <w:r>
        <w:rPr>
          <w:color w:val="231F20"/>
          <w:spacing w:val="3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учебного</w:t>
      </w:r>
      <w:r>
        <w:rPr>
          <w:color w:val="231F20"/>
          <w:spacing w:val="3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времени,</w:t>
      </w:r>
      <w:r>
        <w:rPr>
          <w:color w:val="231F20"/>
          <w:spacing w:val="3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составляющий</w:t>
      </w:r>
      <w:r>
        <w:rPr>
          <w:color w:val="231F20"/>
          <w:spacing w:val="3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6</w:t>
      </w:r>
      <w:r>
        <w:rPr>
          <w:color w:val="231F20"/>
          <w:spacing w:val="3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часов,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отводится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вариативную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часть,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которая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 xml:space="preserve">предусматривает изучение произведений, отобранных для реализации регионального компонента содержания литературного образования.  </w:t>
      </w:r>
    </w:p>
    <w:p w:rsidR="00AC5F61" w:rsidRDefault="00AC5F61" w:rsidP="00AC5F61">
      <w:pPr>
        <w:jc w:val="center"/>
        <w:rPr>
          <w:b/>
        </w:rPr>
      </w:pPr>
    </w:p>
    <w:p w:rsidR="00E1137D" w:rsidRDefault="00E1137D"/>
    <w:sectPr w:rsidR="00E1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F1"/>
    <w:rsid w:val="00AB3DF1"/>
    <w:rsid w:val="00AC5F61"/>
    <w:rsid w:val="00E1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2D44"/>
  <w15:chartTrackingRefBased/>
  <w15:docId w15:val="{2C94145B-32AB-4D5C-9C93-7451E1C5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C5F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C5F61"/>
    <w:pPr>
      <w:ind w:left="160" w:right="158" w:firstLine="283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AC5F6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1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2023-10-15T21:19:00Z</dcterms:created>
  <dcterms:modified xsi:type="dcterms:W3CDTF">2023-10-15T21:20:00Z</dcterms:modified>
</cp:coreProperties>
</file>