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B766E0" w:rsidTr="008B1B0A">
        <w:tc>
          <w:tcPr>
            <w:tcW w:w="7280" w:type="dxa"/>
          </w:tcPr>
          <w:p w:rsidR="00B766E0" w:rsidRDefault="00B766E0"/>
        </w:tc>
        <w:tc>
          <w:tcPr>
            <w:tcW w:w="7280" w:type="dxa"/>
          </w:tcPr>
          <w:p w:rsidR="00B766E0" w:rsidRDefault="00B766E0" w:rsidP="00B766E0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8B1B0A" w:rsidRDefault="008B1B0A" w:rsidP="00B766E0">
            <w:pPr>
              <w:spacing w:line="360" w:lineRule="auto"/>
              <w:ind w:left="720"/>
              <w:jc w:val="center"/>
              <w:rPr>
                <w:b/>
                <w:sz w:val="40"/>
                <w:szCs w:val="40"/>
                <w14:shadow w14:blurRad="50800" w14:dist="50800" w14:dir="5400000" w14:sx="0" w14:sy="0" w14:kx="0" w14:ky="0" w14:algn="ctr">
                  <w14:srgbClr w14:val="000000">
                    <w14:alpha w14:val="22000"/>
                  </w14:srgbClr>
                </w14:shadow>
              </w:rPr>
            </w:pPr>
            <w:r w:rsidRPr="00B766E0">
              <w:rPr>
                <w:b/>
                <w:sz w:val="28"/>
                <w:szCs w:val="28"/>
              </w:rPr>
              <w:drawing>
                <wp:inline distT="0" distB="0" distL="0" distR="0" wp14:anchorId="38219BD3" wp14:editId="7C63C04B">
                  <wp:extent cx="1413510" cy="879795"/>
                  <wp:effectExtent l="0" t="0" r="0" b="0"/>
                  <wp:docPr id="2" name="Рисунок 2" descr="https://breytovo-school.edu.yar.ru/imts/2023g/metodicheskie_meropriyatiya/zastavka_god_p_i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reytovo-school.edu.yar.ru/imts/2023g/metodicheskie_meropriyatiya/zastavka_god_p_i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53" cy="889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766E0" w:rsidRPr="00B766E0" w:rsidRDefault="00B766E0" w:rsidP="00B766E0">
            <w:pPr>
              <w:spacing w:line="360" w:lineRule="auto"/>
              <w:ind w:left="720"/>
              <w:jc w:val="center"/>
              <w:rPr>
                <w:b/>
                <w:sz w:val="40"/>
                <w:szCs w:val="40"/>
              </w:rPr>
            </w:pPr>
            <w:r w:rsidRPr="00B766E0">
              <w:rPr>
                <w:b/>
                <w:sz w:val="40"/>
                <w:szCs w:val="40"/>
              </w:rPr>
              <w:t xml:space="preserve">Программа </w:t>
            </w:r>
          </w:p>
          <w:p w:rsidR="008B1B0A" w:rsidRDefault="00B766E0" w:rsidP="00B766E0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</w:rPr>
            </w:pPr>
            <w:r w:rsidRPr="00BF308D">
              <w:rPr>
                <w:b/>
                <w:sz w:val="28"/>
                <w:szCs w:val="28"/>
              </w:rPr>
              <w:t xml:space="preserve">районного августовского педагогического совещания педагогических и руководящих работников системы образования Брейтовского района </w:t>
            </w:r>
          </w:p>
          <w:p w:rsidR="00B766E0" w:rsidRDefault="00B766E0" w:rsidP="00B766E0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F308D">
              <w:rPr>
                <w:b/>
                <w:sz w:val="28"/>
                <w:szCs w:val="28"/>
              </w:rPr>
              <w:t>«</w:t>
            </w:r>
            <w:r w:rsidRPr="00BF308D">
              <w:rPr>
                <w:b/>
                <w:sz w:val="28"/>
                <w:szCs w:val="28"/>
                <w:shd w:val="clear" w:color="auto" w:fill="FFFFFF"/>
              </w:rPr>
              <w:t xml:space="preserve">Развитие образования Брейтовского муниципального района в условиях формирования единого образовательного пространства» </w:t>
            </w:r>
          </w:p>
          <w:p w:rsidR="008B1B0A" w:rsidRDefault="008B1B0A" w:rsidP="00B766E0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B766E0" w:rsidRDefault="00B766E0" w:rsidP="00B766E0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BF308D">
              <w:rPr>
                <w:b/>
                <w:sz w:val="28"/>
                <w:szCs w:val="28"/>
                <w:shd w:val="clear" w:color="auto" w:fill="FFFFFF"/>
              </w:rPr>
              <w:t>28.08.2023</w:t>
            </w:r>
            <w:r w:rsidR="008B1B0A">
              <w:rPr>
                <w:b/>
                <w:sz w:val="28"/>
                <w:szCs w:val="28"/>
                <w:shd w:val="clear" w:color="auto" w:fill="FFFFFF"/>
              </w:rPr>
              <w:t>г.</w:t>
            </w:r>
          </w:p>
          <w:p w:rsidR="008B1B0A" w:rsidRDefault="008B1B0A" w:rsidP="00B766E0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с. Брейтово</w:t>
            </w:r>
          </w:p>
          <w:p w:rsidR="00B766E0" w:rsidRPr="00BF308D" w:rsidRDefault="00B766E0" w:rsidP="00B766E0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  <w:p w:rsidR="00B766E0" w:rsidRDefault="00B766E0"/>
        </w:tc>
      </w:tr>
    </w:tbl>
    <w:p w:rsidR="008B1B0A" w:rsidRDefault="008B1B0A"/>
    <w:p w:rsidR="008B1B0A" w:rsidRDefault="008B1B0A">
      <w:pPr>
        <w:spacing w:after="160" w:line="259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B1B0A" w:rsidTr="008731FD">
        <w:tc>
          <w:tcPr>
            <w:tcW w:w="7280" w:type="dxa"/>
          </w:tcPr>
          <w:p w:rsidR="008B1B0A" w:rsidRPr="008731FD" w:rsidRDefault="008B1B0A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lastRenderedPageBreak/>
              <w:t xml:space="preserve">1) </w:t>
            </w:r>
            <w:r w:rsidRPr="008731FD">
              <w:rPr>
                <w:b/>
                <w:sz w:val="22"/>
                <w:szCs w:val="22"/>
              </w:rPr>
              <w:t>Пленарное заседание</w:t>
            </w:r>
            <w:r w:rsidRPr="008731FD">
              <w:rPr>
                <w:sz w:val="22"/>
                <w:szCs w:val="22"/>
              </w:rPr>
              <w:t xml:space="preserve"> с 10.00 до 11.45 (МУК Брейтовский районный КДЦ)</w:t>
            </w:r>
          </w:p>
          <w:p w:rsidR="004B1F15" w:rsidRPr="008731FD" w:rsidRDefault="008B1B0A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- Торжественное открытие</w:t>
            </w:r>
          </w:p>
          <w:p w:rsidR="008B1B0A" w:rsidRPr="008731FD" w:rsidRDefault="008B1B0A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 </w:t>
            </w:r>
            <w:r w:rsidR="004B1F15" w:rsidRPr="008731FD">
              <w:rPr>
                <w:sz w:val="22"/>
                <w:szCs w:val="22"/>
              </w:rPr>
              <w:t xml:space="preserve">- </w:t>
            </w:r>
            <w:r w:rsidR="004B1F15" w:rsidRPr="008731FD">
              <w:rPr>
                <w:sz w:val="22"/>
                <w:szCs w:val="22"/>
              </w:rPr>
              <w:t>Награждение</w:t>
            </w:r>
          </w:p>
          <w:p w:rsidR="004B1F15" w:rsidRPr="008731FD" w:rsidRDefault="004B1F15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- </w:t>
            </w:r>
            <w:proofErr w:type="spellStart"/>
            <w:r w:rsidRPr="008731FD">
              <w:rPr>
                <w:sz w:val="22"/>
                <w:szCs w:val="22"/>
              </w:rPr>
              <w:t>Видеобращение</w:t>
            </w:r>
            <w:proofErr w:type="spellEnd"/>
            <w:r w:rsidRPr="008731FD">
              <w:rPr>
                <w:sz w:val="22"/>
                <w:szCs w:val="22"/>
              </w:rPr>
              <w:t xml:space="preserve"> Министра просвещения РФ </w:t>
            </w:r>
          </w:p>
          <w:p w:rsidR="008B1B0A" w:rsidRPr="008731FD" w:rsidRDefault="008B1B0A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-</w:t>
            </w:r>
            <w:r w:rsidR="008731FD" w:rsidRPr="008731FD">
              <w:rPr>
                <w:sz w:val="22"/>
                <w:szCs w:val="22"/>
              </w:rPr>
              <w:t xml:space="preserve"> </w:t>
            </w:r>
            <w:r w:rsidR="004B1F15" w:rsidRPr="008731FD">
              <w:rPr>
                <w:sz w:val="22"/>
                <w:szCs w:val="22"/>
              </w:rPr>
              <w:t xml:space="preserve">Доклад начальника Отдела образования администрации Брейтовского муниципального района «Развитие образования Брейтовского муниципального района в условиях формирования единого образовательного </w:t>
            </w:r>
            <w:proofErr w:type="spellStart"/>
            <w:r w:rsidR="004B1F15" w:rsidRPr="008731FD">
              <w:rPr>
                <w:sz w:val="22"/>
                <w:szCs w:val="22"/>
              </w:rPr>
              <w:t>пространства»</w:t>
            </w:r>
            <w:proofErr w:type="spellEnd"/>
          </w:p>
          <w:p w:rsidR="004B1F15" w:rsidRPr="008731FD" w:rsidRDefault="008B1B0A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- </w:t>
            </w:r>
            <w:r w:rsidR="004B1F15" w:rsidRPr="008731FD">
              <w:rPr>
                <w:sz w:val="22"/>
                <w:szCs w:val="22"/>
              </w:rPr>
              <w:t>Чествование</w:t>
            </w:r>
            <w:r w:rsidR="004B1F15" w:rsidRPr="008731FD">
              <w:rPr>
                <w:sz w:val="22"/>
                <w:szCs w:val="22"/>
              </w:rPr>
              <w:t xml:space="preserve"> </w:t>
            </w:r>
            <w:r w:rsidR="004B1F15" w:rsidRPr="008731FD">
              <w:rPr>
                <w:sz w:val="22"/>
                <w:szCs w:val="22"/>
              </w:rPr>
              <w:t>педагогов, зака</w:t>
            </w:r>
            <w:r w:rsidR="004B1F15" w:rsidRPr="008731FD">
              <w:rPr>
                <w:sz w:val="22"/>
                <w:szCs w:val="22"/>
              </w:rPr>
              <w:t>нчивающих трудовую деятельность в связи с уходом на заслуженный отдых</w:t>
            </w:r>
          </w:p>
          <w:p w:rsidR="008B1B0A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- </w:t>
            </w:r>
            <w:r w:rsidR="008B1B0A" w:rsidRPr="008731FD">
              <w:rPr>
                <w:sz w:val="22"/>
                <w:szCs w:val="22"/>
              </w:rPr>
              <w:t>Приветствие молодых специалистов, приступающих</w:t>
            </w:r>
            <w:r w:rsidRPr="008731FD">
              <w:rPr>
                <w:sz w:val="22"/>
                <w:szCs w:val="22"/>
              </w:rPr>
              <w:t xml:space="preserve"> к работе в системе образования</w:t>
            </w:r>
          </w:p>
          <w:p w:rsidR="008B1B0A" w:rsidRPr="008731FD" w:rsidRDefault="008B1B0A" w:rsidP="008731FD">
            <w:pPr>
              <w:jc w:val="both"/>
              <w:rPr>
                <w:sz w:val="22"/>
                <w:szCs w:val="22"/>
              </w:rPr>
            </w:pPr>
          </w:p>
          <w:p w:rsidR="008B1B0A" w:rsidRPr="008731FD" w:rsidRDefault="008B1B0A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2) </w:t>
            </w:r>
            <w:r w:rsidRPr="008731FD">
              <w:rPr>
                <w:b/>
                <w:sz w:val="22"/>
                <w:szCs w:val="22"/>
              </w:rPr>
              <w:t>Переезд в МОУ Брейтовскую СОШ</w:t>
            </w:r>
            <w:r w:rsidRPr="008731FD">
              <w:rPr>
                <w:sz w:val="22"/>
                <w:szCs w:val="22"/>
              </w:rPr>
              <w:t xml:space="preserve"> (11.45-12.00);</w:t>
            </w:r>
          </w:p>
          <w:p w:rsidR="008731FD" w:rsidRPr="008731FD" w:rsidRDefault="008B1B0A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3) </w:t>
            </w:r>
            <w:r w:rsidRPr="008731FD">
              <w:rPr>
                <w:b/>
                <w:sz w:val="22"/>
                <w:szCs w:val="22"/>
              </w:rPr>
              <w:t xml:space="preserve">Обед </w:t>
            </w:r>
            <w:r w:rsidRPr="008731FD">
              <w:rPr>
                <w:sz w:val="22"/>
                <w:szCs w:val="22"/>
              </w:rPr>
              <w:t>(12.00- 12.30);</w:t>
            </w:r>
            <w:r w:rsidR="008731FD" w:rsidRPr="008731FD">
              <w:rPr>
                <w:sz w:val="22"/>
                <w:szCs w:val="22"/>
              </w:rPr>
              <w:t xml:space="preserve"> 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4) </w:t>
            </w:r>
            <w:r w:rsidRPr="008731FD">
              <w:rPr>
                <w:b/>
                <w:sz w:val="22"/>
                <w:szCs w:val="22"/>
              </w:rPr>
              <w:t>Фестиваль эффективных педагогических практик</w:t>
            </w:r>
            <w:r w:rsidRPr="008731FD">
              <w:rPr>
                <w:sz w:val="22"/>
                <w:szCs w:val="22"/>
              </w:rPr>
              <w:t xml:space="preserve"> (12.30-13.45);</w:t>
            </w:r>
          </w:p>
          <w:p w:rsidR="008731FD" w:rsidRPr="008731FD" w:rsidRDefault="008731FD" w:rsidP="008731FD">
            <w:pPr>
              <w:jc w:val="center"/>
              <w:rPr>
                <w:b/>
                <w:sz w:val="22"/>
                <w:szCs w:val="22"/>
              </w:rPr>
            </w:pPr>
            <w:r w:rsidRPr="008731FD">
              <w:rPr>
                <w:b/>
                <w:sz w:val="22"/>
                <w:szCs w:val="22"/>
              </w:rPr>
              <w:t>Площадка №1«Инклюзивное образование»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 Модераторы: Ухова Оксана Сергеевна, педагог психолог МОУ Брейтовской СОШ и Вишнякова Наталья Сергеевна, заведующий МДОУ «Колокольчик»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1. «Инклюзивное образование» (Цели, задачи, нормативные акты и документы, принципы, условия для успешной реализации) - Ухова Оксана Сергеевна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2. «Обеспечение ранней помощи семьям и выстраивание взаимодействия с родителями ребенка с ОВЗ» - Станиславова Яна Евгеньевна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3 «Психолого-педагогический консилиум, как форма сопровождения семьи и ребенка» - из опыта работы представителей ОУ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4 «Трудности реализации инклюзивного образования в образовательных </w:t>
            </w:r>
            <w:proofErr w:type="gramStart"/>
            <w:r w:rsidRPr="008731FD">
              <w:rPr>
                <w:sz w:val="22"/>
                <w:szCs w:val="22"/>
              </w:rPr>
              <w:t>организациях  Брейтовского</w:t>
            </w:r>
            <w:proofErr w:type="gramEnd"/>
            <w:r w:rsidRPr="008731FD">
              <w:rPr>
                <w:sz w:val="22"/>
                <w:szCs w:val="22"/>
              </w:rPr>
              <w:t xml:space="preserve"> МР и пути решения»- обсуждения в группах .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5. «Подведение итогов работы секции, формулирование выводов»- Вишнякова Наталья Сергеевна</w:t>
            </w:r>
          </w:p>
          <w:p w:rsidR="008B1B0A" w:rsidRPr="008731FD" w:rsidRDefault="008B1B0A" w:rsidP="008731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80" w:type="dxa"/>
          </w:tcPr>
          <w:p w:rsidR="008731FD" w:rsidRPr="008731FD" w:rsidRDefault="008731FD" w:rsidP="008731FD">
            <w:pPr>
              <w:jc w:val="center"/>
              <w:rPr>
                <w:b/>
                <w:sz w:val="22"/>
                <w:szCs w:val="22"/>
              </w:rPr>
            </w:pPr>
            <w:r w:rsidRPr="008731FD">
              <w:rPr>
                <w:b/>
                <w:sz w:val="22"/>
                <w:szCs w:val="22"/>
              </w:rPr>
              <w:t>№2 Дискуссионная площадка «Как воспитать патриота? Перезагрузка»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Модератор: Бушуева Ольга Александровна, заместитель директора МОУ Брейтовской СОШ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Спикеры: 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Лактионова Ольга Владимировна, старший воспитатель, Широкова Елена Владимировна, воспитатель МДОУ «Колокольчик»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Смирнова Светлана Алексеевна, старший воспитатель, Шевырина Ольга Алексеевна, учитель-дефектолог, МДОУ «Улыбка»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Барышева Наталия Евгеньевна, учитель русского языка и литературы МОУ Брейтовской СОШ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Ребяткина Елена Владимировна, учитель начальных классов МОУ Гореловской ООШ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Соловьёва Елена Геннадьевна, учитель географии МОУ Покрово-Ситской СОШ </w:t>
            </w:r>
          </w:p>
          <w:p w:rsidR="008731FD" w:rsidRPr="005956F6" w:rsidRDefault="008731FD" w:rsidP="008731FD">
            <w:pPr>
              <w:jc w:val="center"/>
              <w:rPr>
                <w:b/>
                <w:sz w:val="22"/>
                <w:szCs w:val="22"/>
              </w:rPr>
            </w:pPr>
            <w:r w:rsidRPr="005956F6">
              <w:rPr>
                <w:b/>
                <w:sz w:val="22"/>
                <w:szCs w:val="22"/>
              </w:rPr>
              <w:t>Площадка №3 «Функциональная грамотность: методы, приемы и средства»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Модераторы: Волкова Надежда Анатольевна, директор МОУ Гореловской ООШ, Поварова Надежда Алексеевна, учитель биологии МОУ Гореловской ООШ, методист ИМЦ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1.Мастер-класс ««Глобальные компетенции как основа формирования у обучающихся универсальных навыков» </w:t>
            </w:r>
            <w:r w:rsidRPr="008731FD">
              <w:rPr>
                <w:sz w:val="22"/>
                <w:szCs w:val="22"/>
              </w:rPr>
              <w:tab/>
              <w:t>Поварова Надежда Алексеевна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2.</w:t>
            </w:r>
            <w:r w:rsidRPr="008731FD">
              <w:rPr>
                <w:sz w:val="22"/>
                <w:szCs w:val="22"/>
              </w:rPr>
              <w:tab/>
              <w:t>Мастер-класс «Формирование речевой активности у детей дошкольного возраста с помощью сюжетных картин с использованием ТРИЗ технологии», Морозова Екатерина Геннадьевна, воспитатель МДОУ «Улыбка»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3.</w:t>
            </w:r>
            <w:r w:rsidRPr="008731FD">
              <w:rPr>
                <w:sz w:val="22"/>
                <w:szCs w:val="22"/>
              </w:rPr>
              <w:tab/>
              <w:t>Мастер-класс «Формирование основ финансовой грамотности у детей дошкольного возраста через дидактическую игру» - Смирнова Светлана Александровна, воспитатель МДОУ «Улыбка»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>4.</w:t>
            </w:r>
            <w:r w:rsidRPr="008731FD">
              <w:rPr>
                <w:sz w:val="22"/>
                <w:szCs w:val="22"/>
              </w:rPr>
              <w:tab/>
              <w:t>Мастер-класс «Изучение финансовой грамоты на уроках литературы» Лешенкова Юлия Андреевна, учитель русского языка и литературы МОУ Брейтовской СОШ</w:t>
            </w: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</w:p>
          <w:p w:rsidR="008731FD" w:rsidRPr="008731FD" w:rsidRDefault="008731FD" w:rsidP="008731FD">
            <w:pPr>
              <w:jc w:val="both"/>
              <w:rPr>
                <w:sz w:val="22"/>
                <w:szCs w:val="22"/>
              </w:rPr>
            </w:pPr>
            <w:r w:rsidRPr="008731FD">
              <w:rPr>
                <w:sz w:val="22"/>
                <w:szCs w:val="22"/>
              </w:rPr>
              <w:t xml:space="preserve">5) </w:t>
            </w:r>
            <w:r w:rsidRPr="008731FD">
              <w:rPr>
                <w:b/>
                <w:sz w:val="22"/>
                <w:szCs w:val="22"/>
              </w:rPr>
              <w:t>Подведение итогов совещания, выступления модераторов групп</w:t>
            </w:r>
            <w:r w:rsidRPr="008731FD">
              <w:rPr>
                <w:sz w:val="22"/>
                <w:szCs w:val="22"/>
              </w:rPr>
              <w:t xml:space="preserve"> - 13.45- 14.00 (актовый зал школы)</w:t>
            </w:r>
          </w:p>
          <w:p w:rsidR="008B1B0A" w:rsidRDefault="008B1B0A"/>
        </w:tc>
        <w:bookmarkStart w:id="0" w:name="_GoBack"/>
        <w:bookmarkEnd w:id="0"/>
      </w:tr>
    </w:tbl>
    <w:p w:rsidR="00D52E63" w:rsidRDefault="00D52E63"/>
    <w:sectPr w:rsidR="00D52E63" w:rsidSect="00B766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9F"/>
    <w:rsid w:val="002A5506"/>
    <w:rsid w:val="004B1F15"/>
    <w:rsid w:val="005956F6"/>
    <w:rsid w:val="008731FD"/>
    <w:rsid w:val="008B1B0A"/>
    <w:rsid w:val="0096709F"/>
    <w:rsid w:val="00B766E0"/>
    <w:rsid w:val="00D5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E1F4"/>
  <w15:chartTrackingRefBased/>
  <w15:docId w15:val="{2A804A3E-2DEB-4EEF-864F-1A5AF1F4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ИМЦ-Струбина</cp:lastModifiedBy>
  <cp:revision>3</cp:revision>
  <cp:lastPrinted>2023-08-26T15:09:00Z</cp:lastPrinted>
  <dcterms:created xsi:type="dcterms:W3CDTF">2023-08-26T13:58:00Z</dcterms:created>
  <dcterms:modified xsi:type="dcterms:W3CDTF">2023-08-26T15:27:00Z</dcterms:modified>
</cp:coreProperties>
</file>