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9C" w:rsidRPr="00BA0339" w:rsidRDefault="00B0689C" w:rsidP="00B0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0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требования к оформлению ответов на задания викторины</w:t>
      </w:r>
    </w:p>
    <w:p w:rsidR="00B0689C" w:rsidRDefault="00B0689C" w:rsidP="00B0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0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(для всех возрастных номинаций)</w:t>
      </w:r>
    </w:p>
    <w:p w:rsidR="00B100D0" w:rsidRPr="00BA0339" w:rsidRDefault="00B100D0" w:rsidP="00B0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660"/>
        <w:gridCol w:w="4536"/>
        <w:gridCol w:w="2375"/>
      </w:tblGrid>
      <w:tr w:rsidR="00B100D0" w:rsidTr="00B100D0">
        <w:tc>
          <w:tcPr>
            <w:tcW w:w="2660" w:type="dxa"/>
          </w:tcPr>
          <w:p w:rsidR="00B100D0" w:rsidRPr="00C4660B" w:rsidRDefault="00B100D0" w:rsidP="00B1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4536" w:type="dxa"/>
          </w:tcPr>
          <w:p w:rsidR="00B100D0" w:rsidRPr="00C4660B" w:rsidRDefault="00B100D0" w:rsidP="00B1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2375" w:type="dxa"/>
          </w:tcPr>
          <w:p w:rsidR="00B100D0" w:rsidRPr="00C4660B" w:rsidRDefault="00B100D0" w:rsidP="00B1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B0689C" w:rsidTr="00B100D0">
        <w:tc>
          <w:tcPr>
            <w:tcW w:w="2660" w:type="dxa"/>
          </w:tcPr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файла с ответами  </w:t>
            </w:r>
            <w:r w:rsidR="00B10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оформление письма</w:t>
            </w:r>
          </w:p>
        </w:tc>
        <w:tc>
          <w:tcPr>
            <w:tcW w:w="4536" w:type="dxa"/>
          </w:tcPr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Ответы на викторину оформляются в виде электронного файла в формате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произвольной форме;</w:t>
            </w:r>
          </w:p>
          <w:p w:rsidR="00E74933" w:rsidRDefault="00E74933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4933" w:rsidRDefault="00E74933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-Ответы в номинации </w:t>
            </w:r>
            <w:r w:rsidRPr="00B100D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«дошкольники»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оформляют</w:t>
            </w:r>
            <w:r w:rsidR="00B10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программе </w:t>
            </w:r>
            <w:proofErr w:type="spellStart"/>
            <w:r w:rsidRPr="00E7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(электронная презентация)</w:t>
            </w:r>
            <w:r w:rsidR="00DB3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Размер файла не более 5Мб</w:t>
            </w: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 </w:t>
            </w:r>
            <w:r w:rsidRPr="00A42BE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теме письма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указывается </w:t>
            </w: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название этапа, возрастная категория и название команды.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(Например: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«Селяне», 1-4 класс, викторина);</w:t>
            </w:r>
            <w:proofErr w:type="gramEnd"/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 </w:t>
            </w:r>
            <w:r w:rsidRPr="00A42BE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тексте файла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ответами должна быть указана информация о названии команды, образовательного учреждения, возрастной номинации и этапа проекта;</w:t>
            </w: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-Ответы пронумерованы согласно вопросам викторины (сами вопросы можно не вставлять);</w:t>
            </w: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-Ответы (комментарии) не должны содержать изображений и больших текстовых фрагментов, скопированных со страниц интернета;</w:t>
            </w: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-Фотографии, диаграммы (1 класс, 8-11 класс) вставлены в файл с ответами (а не присланы отдельно от файла).</w:t>
            </w:r>
          </w:p>
        </w:tc>
        <w:tc>
          <w:tcPr>
            <w:tcW w:w="2375" w:type="dxa"/>
          </w:tcPr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соответствие критериям – 2 балла;</w:t>
            </w:r>
          </w:p>
          <w:p w:rsidR="00B100D0" w:rsidRDefault="00B100D0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100D0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1 балл</w:t>
            </w:r>
            <w:r w:rsidR="00B06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100D0" w:rsidRDefault="00B100D0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  <w:r w:rsidR="00B10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(нарушены требования и к оформлению письма, и к оформлению файла)</w:t>
            </w:r>
          </w:p>
          <w:p w:rsidR="00B0689C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689C" w:rsidTr="00B100D0">
        <w:tc>
          <w:tcPr>
            <w:tcW w:w="2660" w:type="dxa"/>
          </w:tcPr>
          <w:p w:rsidR="00B0689C" w:rsidRDefault="00B0689C" w:rsidP="00CE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сроков</w:t>
            </w:r>
          </w:p>
        </w:tc>
        <w:tc>
          <w:tcPr>
            <w:tcW w:w="4536" w:type="dxa"/>
          </w:tcPr>
          <w:p w:rsidR="00B0689C" w:rsidRDefault="00B0689C" w:rsidP="00CE67D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отправлены не позднее 23.00 часов 29.11.2024г на электронную почту проек</w:t>
            </w:r>
            <w:r w:rsidRPr="00A248DD">
              <w:rPr>
                <w:rFonts w:ascii="Times New Roman" w:hAnsi="Times New Roman" w:cs="Times New Roman"/>
                <w:shd w:val="clear" w:color="auto" w:fill="FFFFFF"/>
              </w:rPr>
              <w:t xml:space="preserve">та </w:t>
            </w:r>
            <w:hyperlink r:id="rId4" w:history="1">
              <w:r w:rsidRPr="006178D6">
                <w:rPr>
                  <w:rStyle w:val="a3"/>
                  <w:rFonts w:ascii="Times New Roman" w:hAnsi="Times New Roman" w:cs="Times New Roman"/>
                  <w:lang w:val="en-US"/>
                </w:rPr>
                <w:t>proekt</w:t>
              </w:r>
              <w:r w:rsidRPr="006178D6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6178D6">
                <w:rPr>
                  <w:rStyle w:val="a3"/>
                  <w:rFonts w:ascii="Times New Roman" w:hAnsi="Times New Roman" w:cs="Times New Roman"/>
                  <w:lang w:val="en-US"/>
                </w:rPr>
                <w:t>IMC</w:t>
              </w:r>
              <w:r w:rsidRPr="006178D6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6178D6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6178D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6178D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t xml:space="preserve">  </w:t>
            </w:r>
          </w:p>
        </w:tc>
        <w:tc>
          <w:tcPr>
            <w:tcW w:w="2375" w:type="dxa"/>
          </w:tcPr>
          <w:p w:rsidR="00B0689C" w:rsidRDefault="00B0689C" w:rsidP="00CE67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  <w:p w:rsidR="00B0689C" w:rsidRPr="00BA0339" w:rsidRDefault="00B0689C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339">
              <w:rPr>
                <w:rFonts w:ascii="Times New Roman" w:hAnsi="Times New Roman"/>
                <w:sz w:val="24"/>
                <w:szCs w:val="24"/>
              </w:rPr>
              <w:t>Письма с ответами, пришедшими после указанного срока окончания этапа проекта, но до оценки заданий членами комиссии, рассматриваются и оцениваются, но при этом с участников снимается от 3 до 5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решению комиссии)</w:t>
            </w:r>
          </w:p>
        </w:tc>
      </w:tr>
      <w:tr w:rsidR="00B0689C" w:rsidTr="00CE67D9">
        <w:tc>
          <w:tcPr>
            <w:tcW w:w="9571" w:type="dxa"/>
            <w:gridSpan w:val="3"/>
          </w:tcPr>
          <w:p w:rsidR="00B0689C" w:rsidRPr="00BA0339" w:rsidRDefault="00B0689C" w:rsidP="00CE6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03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 за соблюдение технических требований – 3 балла</w:t>
            </w:r>
          </w:p>
        </w:tc>
      </w:tr>
    </w:tbl>
    <w:p w:rsidR="00372EDC" w:rsidRDefault="00372EDC"/>
    <w:sectPr w:rsidR="00372EDC" w:rsidSect="0037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89C"/>
    <w:rsid w:val="002A3791"/>
    <w:rsid w:val="00372EDC"/>
    <w:rsid w:val="007E4199"/>
    <w:rsid w:val="00B0689C"/>
    <w:rsid w:val="00B100D0"/>
    <w:rsid w:val="00DB3E55"/>
    <w:rsid w:val="00E7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89C"/>
    <w:rPr>
      <w:color w:val="0000FF"/>
      <w:u w:val="single"/>
    </w:rPr>
  </w:style>
  <w:style w:type="table" w:styleId="a4">
    <w:name w:val="Table Grid"/>
    <w:basedOn w:val="a1"/>
    <w:uiPriority w:val="59"/>
    <w:rsid w:val="00B068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ekt-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2024-11-26T19:45:00Z</dcterms:created>
  <dcterms:modified xsi:type="dcterms:W3CDTF">2024-11-27T05:19:00Z</dcterms:modified>
</cp:coreProperties>
</file>