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DA" w:rsidRPr="00B25B5A" w:rsidRDefault="007E47DA" w:rsidP="007E47DA">
      <w:pPr>
        <w:jc w:val="center"/>
        <w:rPr>
          <w:rFonts w:ascii="Times New Roman" w:hAnsi="Times New Roman" w:cs="Times New Roman"/>
          <w:lang w:val="ru-RU"/>
        </w:rPr>
      </w:pPr>
    </w:p>
    <w:p w:rsidR="007E47DA" w:rsidRPr="007E127F" w:rsidRDefault="007E47DA" w:rsidP="007E47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27F">
        <w:rPr>
          <w:rFonts w:ascii="Times New Roman" w:hAnsi="Times New Roman"/>
          <w:b/>
          <w:sz w:val="28"/>
          <w:szCs w:val="28"/>
          <w:lang w:val="ru-RU"/>
        </w:rPr>
        <w:t>Конкурс профессионального мастерства педагогов «</w:t>
      </w:r>
      <w:r>
        <w:rPr>
          <w:rFonts w:ascii="Times New Roman" w:hAnsi="Times New Roman"/>
          <w:b/>
          <w:sz w:val="28"/>
          <w:szCs w:val="28"/>
          <w:lang w:val="ru-RU"/>
        </w:rPr>
        <w:t>Моя методическая находка» в 2025</w:t>
      </w:r>
      <w:r w:rsidRPr="007E127F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lang w:val="ru-RU"/>
        </w:rPr>
      </w:pP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lang w:val="ru-RU"/>
        </w:rPr>
      </w:pPr>
    </w:p>
    <w:p w:rsidR="007E47DA" w:rsidRPr="007E127F" w:rsidRDefault="007E47DA" w:rsidP="007E47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27F">
        <w:rPr>
          <w:rFonts w:ascii="Times New Roman" w:hAnsi="Times New Roman" w:cs="Times New Roman"/>
          <w:b/>
          <w:sz w:val="28"/>
          <w:szCs w:val="28"/>
          <w:lang w:val="ru-RU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«Приоритетные инновационные направления: от теории к практике</w:t>
      </w:r>
      <w:r w:rsidRPr="007E127F">
        <w:rPr>
          <w:rFonts w:ascii="Times New Roman" w:hAnsi="Times New Roman"/>
          <w:sz w:val="28"/>
          <w:szCs w:val="28"/>
          <w:lang w:val="ru-RU"/>
        </w:rPr>
        <w:t>»</w:t>
      </w: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lang w:val="ru-RU"/>
        </w:rPr>
      </w:pP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7E47DA" w:rsidRDefault="007E47DA" w:rsidP="007E47DA">
      <w:pPr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7E47DA" w:rsidRPr="00BA03A9" w:rsidRDefault="007E47DA" w:rsidP="002A5AD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НОД  с детьми старшего дошкольного возраста</w:t>
      </w:r>
    </w:p>
    <w:p w:rsidR="007E47DA" w:rsidRDefault="007E47DA" w:rsidP="007E47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47DA" w:rsidRPr="00BA03A9" w:rsidRDefault="007E47DA" w:rsidP="007E47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03A9">
        <w:rPr>
          <w:rFonts w:ascii="Times New Roman" w:hAnsi="Times New Roman" w:cs="Times New Roman"/>
          <w:b/>
          <w:sz w:val="28"/>
          <w:szCs w:val="28"/>
          <w:lang w:val="ru-RU"/>
        </w:rPr>
        <w:t>«П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 дорожкам радуги</w:t>
      </w:r>
      <w:r w:rsidRPr="00BA03A9">
        <w:rPr>
          <w:rStyle w:val="11"/>
          <w:rFonts w:eastAsiaTheme="minorEastAsia"/>
          <w:b/>
          <w:sz w:val="28"/>
          <w:szCs w:val="28"/>
          <w:lang w:val="ru-RU"/>
        </w:rPr>
        <w:t>»</w:t>
      </w: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7E47DA" w:rsidRPr="00B25B5A" w:rsidRDefault="007E47DA" w:rsidP="007E47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Pr="00B25B5A" w:rsidRDefault="007E47DA" w:rsidP="007E47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A03A9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Соколова Ирина </w:t>
      </w:r>
      <w:r w:rsidRPr="00B25B5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лександровна</w:t>
      </w:r>
    </w:p>
    <w:p w:rsidR="007E47DA" w:rsidRPr="00B25B5A" w:rsidRDefault="007E47DA" w:rsidP="007E47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МДОУ «Колокольчик»</w:t>
      </w:r>
    </w:p>
    <w:p w:rsidR="007E47DA" w:rsidRDefault="007E47DA" w:rsidP="007E47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I квалификационная категория</w:t>
      </w:r>
    </w:p>
    <w:p w:rsidR="007E47DA" w:rsidRPr="00B25B5A" w:rsidRDefault="007E47DA" w:rsidP="007E47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Pr="00B25B5A" w:rsidRDefault="007E47DA" w:rsidP="007E47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Pr="00B25B5A" w:rsidRDefault="007E47DA" w:rsidP="007E47DA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47DA" w:rsidRPr="00B25B5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47DA" w:rsidRPr="00BA03A9" w:rsidRDefault="007E47DA" w:rsidP="007E47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03A9">
        <w:rPr>
          <w:rFonts w:ascii="Times New Roman" w:hAnsi="Times New Roman" w:cs="Times New Roman"/>
          <w:sz w:val="28"/>
          <w:szCs w:val="28"/>
          <w:lang w:val="ru-RU"/>
        </w:rPr>
        <w:t>Брейтово 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BA03A9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DA" w:rsidRPr="007E127F" w:rsidRDefault="007E47DA" w:rsidP="007E47DA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E127F">
        <w:rPr>
          <w:sz w:val="28"/>
          <w:szCs w:val="28"/>
        </w:rPr>
        <w:lastRenderedPageBreak/>
        <w:t>Пояснительная записка</w:t>
      </w:r>
    </w:p>
    <w:p w:rsidR="007E47DA" w:rsidRPr="0076629E" w:rsidRDefault="001E59F7" w:rsidP="0076629E">
      <w:pPr>
        <w:pStyle w:val="10"/>
        <w:shd w:val="clear" w:color="auto" w:fill="auto"/>
        <w:spacing w:line="240" w:lineRule="auto"/>
        <w:rPr>
          <w:rFonts w:cs="Times New Roman"/>
          <w:sz w:val="24"/>
          <w:szCs w:val="24"/>
        </w:rPr>
      </w:pPr>
      <w:r w:rsidRPr="0076629E">
        <w:rPr>
          <w:rFonts w:cs="Times New Roman"/>
          <w:color w:val="010101"/>
          <w:sz w:val="24"/>
          <w:szCs w:val="24"/>
          <w:shd w:val="clear" w:color="auto" w:fill="FFFFFF"/>
        </w:rPr>
        <w:t>Занятие по данной теме «По дорожкам радуги» помогает обобщить и систематизировать представления детей о характерных признаках весны, осени, лета и зимы, развивать речь, память, мышление, наблюдательность, воображение, творческие способности. Воспитывает у старших дошкольников дружеские взаимоотношения, желание прийти на помощь. Способствует созданию у детей радостного эмоционального настроя.</w:t>
      </w:r>
      <w:r w:rsidRPr="0076629E">
        <w:rPr>
          <w:rFonts w:cs="Times New Roman"/>
          <w:color w:val="010101"/>
          <w:sz w:val="24"/>
          <w:szCs w:val="24"/>
        </w:rPr>
        <w:br/>
      </w:r>
      <w:r w:rsidRPr="0076629E">
        <w:rPr>
          <w:rFonts w:cs="Times New Roman"/>
          <w:color w:val="010101"/>
          <w:sz w:val="24"/>
          <w:szCs w:val="24"/>
          <w:shd w:val="clear" w:color="auto" w:fill="FFFFFF"/>
        </w:rPr>
        <w:t>Конспект составлен на основе интеграции нескольких образовательных областей (познание</w:t>
      </w:r>
      <w:r w:rsidR="0076629E" w:rsidRPr="0076629E">
        <w:rPr>
          <w:rFonts w:cs="Times New Roman"/>
          <w:color w:val="010101"/>
          <w:sz w:val="24"/>
          <w:szCs w:val="24"/>
          <w:shd w:val="clear" w:color="auto" w:fill="FFFFFF"/>
        </w:rPr>
        <w:t>, развитие речи, социально-коммуникативное и физкультурное</w:t>
      </w:r>
      <w:r w:rsidRPr="0076629E">
        <w:rPr>
          <w:rFonts w:cs="Times New Roman"/>
          <w:color w:val="010101"/>
          <w:sz w:val="24"/>
          <w:szCs w:val="24"/>
          <w:shd w:val="clear" w:color="auto" w:fill="FFFFFF"/>
        </w:rPr>
        <w:t>), что соответствует федеральным государственным требованиям к построению современной системы дошкольного образования.</w:t>
      </w:r>
      <w:r w:rsidRPr="0076629E">
        <w:rPr>
          <w:rFonts w:cs="Times New Roman"/>
          <w:color w:val="010101"/>
          <w:sz w:val="24"/>
          <w:szCs w:val="24"/>
        </w:rPr>
        <w:br/>
      </w:r>
      <w:r w:rsidRPr="0076629E">
        <w:rPr>
          <w:rFonts w:cs="Times New Roman"/>
          <w:color w:val="010101"/>
          <w:sz w:val="24"/>
          <w:szCs w:val="24"/>
          <w:shd w:val="clear" w:color="auto" w:fill="FFFFFF"/>
        </w:rPr>
        <w:t>В занятии сочетались как учебные, так и игровые методы работы.</w:t>
      </w:r>
      <w:r w:rsidRPr="0076629E">
        <w:rPr>
          <w:rFonts w:cs="Times New Roman"/>
          <w:color w:val="010101"/>
          <w:sz w:val="24"/>
          <w:szCs w:val="24"/>
        </w:rPr>
        <w:br/>
      </w:r>
      <w:r w:rsidRPr="0076629E">
        <w:rPr>
          <w:rFonts w:cs="Times New Roman"/>
          <w:color w:val="010101"/>
          <w:sz w:val="24"/>
          <w:szCs w:val="24"/>
          <w:shd w:val="clear" w:color="auto" w:fill="FFFFFF"/>
        </w:rPr>
        <w:t xml:space="preserve">Благодаря интересному сюрпризному </w:t>
      </w:r>
      <w:r w:rsidR="0076629E">
        <w:rPr>
          <w:rFonts w:cs="Times New Roman"/>
          <w:color w:val="010101"/>
          <w:sz w:val="24"/>
          <w:szCs w:val="24"/>
          <w:shd w:val="clear" w:color="auto" w:fill="FFFFFF"/>
        </w:rPr>
        <w:t>моменту,</w:t>
      </w:r>
      <w:r w:rsidRPr="0076629E">
        <w:rPr>
          <w:rFonts w:cs="Times New Roman"/>
          <w:color w:val="010101"/>
          <w:sz w:val="24"/>
          <w:szCs w:val="24"/>
          <w:shd w:val="clear" w:color="auto" w:fill="FFFFFF"/>
        </w:rPr>
        <w:t xml:space="preserve"> современным ИКТ, дети были активны, показали хорошие знания и умения.</w:t>
      </w:r>
    </w:p>
    <w:p w:rsidR="007E47DA" w:rsidRPr="0076629E" w:rsidRDefault="007E47DA" w:rsidP="007E47DA">
      <w:pPr>
        <w:pStyle w:val="10"/>
        <w:shd w:val="clear" w:color="auto" w:fill="auto"/>
        <w:spacing w:line="240" w:lineRule="auto"/>
        <w:jc w:val="center"/>
        <w:rPr>
          <w:rFonts w:cs="Times New Roman"/>
          <w:sz w:val="24"/>
          <w:szCs w:val="24"/>
        </w:rPr>
      </w:pPr>
    </w:p>
    <w:p w:rsidR="007E47DA" w:rsidRPr="000B7B96" w:rsidRDefault="007E47DA" w:rsidP="007E47DA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E47DA" w:rsidRPr="000B7B96" w:rsidRDefault="007E47DA" w:rsidP="007E47DA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E47DA" w:rsidRDefault="007E47DA" w:rsidP="007E47DA">
      <w:pPr>
        <w:pStyle w:val="10"/>
        <w:shd w:val="clear" w:color="auto" w:fill="auto"/>
        <w:spacing w:line="240" w:lineRule="auto"/>
        <w:rPr>
          <w:sz w:val="28"/>
          <w:szCs w:val="28"/>
        </w:rPr>
      </w:pPr>
    </w:p>
    <w:p w:rsidR="007E47DA" w:rsidRDefault="007E47DA" w:rsidP="007E47DA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E47DA" w:rsidRDefault="007E47DA" w:rsidP="007E47DA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6629E" w:rsidRDefault="0076629E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7E47DA" w:rsidRPr="007C0AD7" w:rsidRDefault="007E47DA" w:rsidP="007E47DA">
      <w:pPr>
        <w:pStyle w:val="1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C0AD7">
        <w:rPr>
          <w:sz w:val="24"/>
          <w:szCs w:val="24"/>
        </w:rPr>
        <w:lastRenderedPageBreak/>
        <w:t>Технологическая карта</w:t>
      </w:r>
    </w:p>
    <w:p w:rsidR="001E59F7" w:rsidRDefault="007E47DA" w:rsidP="007E47DA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7C0AD7">
        <w:rPr>
          <w:sz w:val="24"/>
          <w:szCs w:val="24"/>
        </w:rPr>
        <w:t xml:space="preserve"> </w:t>
      </w:r>
      <w:r w:rsidR="007C0AD7">
        <w:rPr>
          <w:sz w:val="24"/>
          <w:szCs w:val="24"/>
        </w:rPr>
        <w:t>И</w:t>
      </w:r>
      <w:r w:rsidRPr="007C0AD7">
        <w:rPr>
          <w:sz w:val="24"/>
          <w:szCs w:val="24"/>
        </w:rPr>
        <w:t>нтегрированное занятие</w:t>
      </w:r>
      <w:r w:rsidR="007C0AD7">
        <w:rPr>
          <w:sz w:val="24"/>
          <w:szCs w:val="24"/>
        </w:rPr>
        <w:t>: интеграция образовательных областей: речевое развитие, познавательное развитие,</w:t>
      </w:r>
      <w:r w:rsidR="001E59F7">
        <w:rPr>
          <w:sz w:val="24"/>
          <w:szCs w:val="24"/>
        </w:rPr>
        <w:t xml:space="preserve"> социально-коммуникативное и физкультурное.</w:t>
      </w:r>
    </w:p>
    <w:p w:rsidR="007E47DA" w:rsidRPr="007C0AD7" w:rsidRDefault="001E59F7" w:rsidP="007E47DA">
      <w:pPr>
        <w:pStyle w:val="10"/>
        <w:shd w:val="clear" w:color="auto" w:fill="auto"/>
        <w:spacing w:after="0" w:line="240" w:lineRule="auto"/>
        <w:rPr>
          <w:rStyle w:val="11"/>
          <w:rFonts w:cs="Times New Roman"/>
          <w:b/>
          <w:sz w:val="24"/>
          <w:szCs w:val="24"/>
        </w:rPr>
      </w:pPr>
      <w:r w:rsidRPr="007C0AD7">
        <w:rPr>
          <w:rStyle w:val="a4"/>
          <w:rFonts w:cs="Times New Roman"/>
          <w:b w:val="0"/>
          <w:sz w:val="24"/>
          <w:szCs w:val="24"/>
        </w:rPr>
        <w:t xml:space="preserve"> </w:t>
      </w:r>
      <w:r w:rsidR="007E47DA" w:rsidRPr="007C0AD7">
        <w:rPr>
          <w:rStyle w:val="a4"/>
          <w:rFonts w:cs="Times New Roman"/>
          <w:b w:val="0"/>
          <w:sz w:val="24"/>
          <w:szCs w:val="24"/>
        </w:rPr>
        <w:t>Тема</w:t>
      </w:r>
      <w:proofErr w:type="gramStart"/>
      <w:r w:rsidR="007E47DA" w:rsidRPr="007C0AD7">
        <w:rPr>
          <w:rStyle w:val="a4"/>
          <w:rFonts w:cs="Times New Roman"/>
          <w:b w:val="0"/>
          <w:sz w:val="24"/>
          <w:szCs w:val="24"/>
        </w:rPr>
        <w:t>:</w:t>
      </w:r>
      <w:r w:rsidR="007E47DA" w:rsidRPr="007C0AD7">
        <w:rPr>
          <w:rFonts w:cs="Times New Roman"/>
          <w:sz w:val="24"/>
          <w:szCs w:val="24"/>
        </w:rPr>
        <w:t>«</w:t>
      </w:r>
      <w:proofErr w:type="gramEnd"/>
      <w:r w:rsidR="007E47DA" w:rsidRPr="007C0AD7">
        <w:rPr>
          <w:rFonts w:cs="Times New Roman"/>
          <w:sz w:val="24"/>
          <w:szCs w:val="24"/>
        </w:rPr>
        <w:t>По дорожкам радуги</w:t>
      </w:r>
      <w:r w:rsidR="007E47DA" w:rsidRPr="007C0AD7">
        <w:rPr>
          <w:rStyle w:val="11"/>
          <w:rFonts w:cs="Times New Roman"/>
          <w:sz w:val="24"/>
          <w:szCs w:val="24"/>
        </w:rPr>
        <w:t>».</w:t>
      </w:r>
    </w:p>
    <w:p w:rsidR="007E47DA" w:rsidRPr="007C0AD7" w:rsidRDefault="007E47DA" w:rsidP="007E47DA">
      <w:pPr>
        <w:pStyle w:val="10"/>
        <w:shd w:val="clear" w:color="auto" w:fill="auto"/>
        <w:spacing w:after="0" w:line="240" w:lineRule="auto"/>
        <w:rPr>
          <w:rStyle w:val="11"/>
          <w:b/>
          <w:sz w:val="24"/>
          <w:szCs w:val="24"/>
        </w:rPr>
      </w:pPr>
      <w:r w:rsidRPr="007C0AD7">
        <w:rPr>
          <w:rStyle w:val="11"/>
          <w:rFonts w:cs="Times New Roman"/>
          <w:sz w:val="24"/>
          <w:szCs w:val="24"/>
        </w:rPr>
        <w:t>Возрастная группа: Старший дошкольный</w:t>
      </w:r>
      <w:r w:rsidRPr="007C0AD7">
        <w:rPr>
          <w:rStyle w:val="11"/>
          <w:sz w:val="24"/>
          <w:szCs w:val="24"/>
        </w:rPr>
        <w:t xml:space="preserve"> возраст дети 5 – 6 лет.</w:t>
      </w:r>
    </w:p>
    <w:p w:rsidR="007E47DA" w:rsidRPr="007C0AD7" w:rsidRDefault="007E47DA" w:rsidP="007E47DA">
      <w:pPr>
        <w:pStyle w:val="10"/>
        <w:shd w:val="clear" w:color="auto" w:fill="auto"/>
        <w:spacing w:after="0" w:line="240" w:lineRule="auto"/>
        <w:rPr>
          <w:rStyle w:val="11"/>
          <w:b/>
          <w:sz w:val="24"/>
          <w:szCs w:val="24"/>
        </w:rPr>
      </w:pPr>
      <w:r w:rsidRPr="007C0AD7">
        <w:rPr>
          <w:rStyle w:val="11"/>
          <w:sz w:val="24"/>
          <w:szCs w:val="24"/>
        </w:rPr>
        <w:t>Время: 25 мин.</w:t>
      </w:r>
    </w:p>
    <w:p w:rsidR="007E47DA" w:rsidRPr="007C0AD7" w:rsidRDefault="007E47DA" w:rsidP="007E47DA">
      <w:pPr>
        <w:pStyle w:val="10"/>
        <w:shd w:val="clear" w:color="auto" w:fill="auto"/>
        <w:spacing w:after="0" w:line="240" w:lineRule="auto"/>
        <w:rPr>
          <w:b/>
          <w:sz w:val="24"/>
          <w:szCs w:val="24"/>
          <w:u w:val="single"/>
          <w:shd w:val="clear" w:color="auto" w:fill="FFFFFF"/>
        </w:rPr>
      </w:pPr>
      <w:r w:rsidRPr="007C0AD7">
        <w:rPr>
          <w:rStyle w:val="11"/>
          <w:sz w:val="24"/>
          <w:szCs w:val="24"/>
        </w:rPr>
        <w:t xml:space="preserve">Цель педагога: </w:t>
      </w:r>
      <w:r w:rsidRPr="007C0AD7">
        <w:rPr>
          <w:rFonts w:ascii="Calibri" w:hAnsi="Calibri" w:cs="Calibri"/>
          <w:color w:val="000000"/>
          <w:sz w:val="24"/>
          <w:szCs w:val="24"/>
        </w:rPr>
        <w:t>обобщение знаний детей через организацию различных видов деятельности</w:t>
      </w:r>
      <w:r w:rsidRPr="007C0AD7">
        <w:rPr>
          <w:rStyle w:val="11"/>
          <w:sz w:val="24"/>
          <w:szCs w:val="24"/>
        </w:rPr>
        <w:t>.</w:t>
      </w:r>
      <w:r w:rsidRPr="007C0AD7">
        <w:rPr>
          <w:sz w:val="24"/>
          <w:szCs w:val="24"/>
        </w:rPr>
        <w:t xml:space="preserve"> </w:t>
      </w:r>
    </w:p>
    <w:p w:rsidR="007E47DA" w:rsidRPr="007C0AD7" w:rsidRDefault="007E47DA" w:rsidP="007E47DA">
      <w:pPr>
        <w:pStyle w:val="10"/>
        <w:shd w:val="clear" w:color="auto" w:fill="auto"/>
        <w:spacing w:after="0" w:line="240" w:lineRule="auto"/>
        <w:rPr>
          <w:rStyle w:val="a4"/>
          <w:b w:val="0"/>
          <w:sz w:val="24"/>
          <w:szCs w:val="24"/>
        </w:rPr>
      </w:pPr>
      <w:r w:rsidRPr="007C0AD7">
        <w:rPr>
          <w:rStyle w:val="a4"/>
          <w:b w:val="0"/>
          <w:sz w:val="24"/>
          <w:szCs w:val="24"/>
        </w:rPr>
        <w:t>Задачи: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Обучающие: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закрепление счёта количественных и порядковых числительных в пределах 10, умени</w:t>
      </w:r>
      <w:r w:rsidR="00C92408">
        <w:rPr>
          <w:rFonts w:ascii="Calibri" w:eastAsia="Times New Roman" w:hAnsi="Calibri" w:cs="Calibri"/>
          <w:color w:val="000000"/>
          <w:lang w:val="ru-RU"/>
        </w:rPr>
        <w:t xml:space="preserve">я сравнивать цветные полоски по </w:t>
      </w:r>
      <w:r w:rsidRPr="007C0AD7">
        <w:rPr>
          <w:rFonts w:ascii="Calibri" w:eastAsia="Times New Roman" w:hAnsi="Calibri" w:cs="Calibri"/>
          <w:color w:val="000000"/>
          <w:lang w:val="ru-RU"/>
        </w:rPr>
        <w:t>длине;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упражнять в классификации предметов, определение материала, из которых они сделаны;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закрепление характерных признаков времен года, названий месяцев, дней недели, сутки;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упражнять называть сказки по картинкам;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упражнять подбирать к существительному несколько прилагательных;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упражнять в умении слышать определенный звук и находить первую букву своего имени;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упражнять в определении количества слогов;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Развивающие: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совершенствовать словарного объёма детей;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развивать логическое мышление;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развивать моторику рук.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Воспитывающие: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воспитывать любознательность, наблюдательность;</w:t>
      </w:r>
    </w:p>
    <w:p w:rsidR="007E47DA" w:rsidRPr="007C0AD7" w:rsidRDefault="007E47DA" w:rsidP="007E47DA">
      <w:pPr>
        <w:shd w:val="clear" w:color="auto" w:fill="FFFFFF"/>
        <w:rPr>
          <w:rFonts w:ascii="Calibri" w:eastAsia="Times New Roman" w:hAnsi="Calibri" w:cs="Calibri"/>
          <w:color w:val="000000"/>
          <w:lang w:val="ru-RU"/>
        </w:rPr>
      </w:pPr>
      <w:r w:rsidRPr="007C0AD7">
        <w:rPr>
          <w:rFonts w:ascii="Calibri" w:eastAsia="Times New Roman" w:hAnsi="Calibri" w:cs="Calibri"/>
          <w:color w:val="000000"/>
          <w:lang w:val="ru-RU"/>
        </w:rPr>
        <w:t>- воспитывать взаимовыручку, самостоятельность;</w:t>
      </w:r>
    </w:p>
    <w:p w:rsidR="007E47DA" w:rsidRPr="007C0AD7" w:rsidRDefault="007E47DA" w:rsidP="007E47DA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7C0AD7">
        <w:rPr>
          <w:sz w:val="24"/>
          <w:szCs w:val="24"/>
        </w:rPr>
        <w:t xml:space="preserve">Методы и приёмы работы с детьми: </w:t>
      </w:r>
    </w:p>
    <w:p w:rsidR="007E47DA" w:rsidRPr="007C0AD7" w:rsidRDefault="007E47DA" w:rsidP="007E47DA">
      <w:pPr>
        <w:pStyle w:val="10"/>
        <w:shd w:val="clear" w:color="auto" w:fill="auto"/>
        <w:spacing w:after="0" w:line="240" w:lineRule="auto"/>
        <w:rPr>
          <w:b/>
          <w:sz w:val="24"/>
          <w:szCs w:val="24"/>
        </w:rPr>
      </w:pPr>
      <w:r w:rsidRPr="007C0AD7">
        <w:rPr>
          <w:sz w:val="24"/>
          <w:szCs w:val="24"/>
        </w:rPr>
        <w:t xml:space="preserve">Словесные: беседа, вопросы. </w:t>
      </w:r>
    </w:p>
    <w:p w:rsidR="007E47DA" w:rsidRPr="007C0AD7" w:rsidRDefault="006519E8" w:rsidP="007E47DA">
      <w:pPr>
        <w:pStyle w:val="10"/>
        <w:shd w:val="clear" w:color="auto" w:fill="auto"/>
        <w:spacing w:after="0" w:line="240" w:lineRule="auto"/>
        <w:rPr>
          <w:b/>
          <w:sz w:val="24"/>
          <w:szCs w:val="24"/>
        </w:rPr>
      </w:pPr>
      <w:r w:rsidRPr="007C0AD7">
        <w:rPr>
          <w:sz w:val="24"/>
          <w:szCs w:val="24"/>
        </w:rPr>
        <w:t>Наглядные: показ презентации</w:t>
      </w:r>
      <w:r w:rsidR="007E47DA" w:rsidRPr="007C0AD7">
        <w:rPr>
          <w:sz w:val="24"/>
          <w:szCs w:val="24"/>
        </w:rPr>
        <w:t xml:space="preserve">. </w:t>
      </w:r>
    </w:p>
    <w:p w:rsidR="007E47DA" w:rsidRPr="007C0AD7" w:rsidRDefault="006519E8" w:rsidP="007E47DA">
      <w:pPr>
        <w:pStyle w:val="10"/>
        <w:shd w:val="clear" w:color="auto" w:fill="auto"/>
        <w:spacing w:after="0" w:line="240" w:lineRule="auto"/>
        <w:rPr>
          <w:b/>
          <w:sz w:val="24"/>
          <w:szCs w:val="24"/>
        </w:rPr>
      </w:pPr>
      <w:r w:rsidRPr="007C0AD7">
        <w:rPr>
          <w:sz w:val="24"/>
          <w:szCs w:val="24"/>
        </w:rPr>
        <w:t>Практически: выполнение заданий за столами</w:t>
      </w:r>
      <w:r w:rsidR="007E47DA" w:rsidRPr="007C0AD7">
        <w:rPr>
          <w:sz w:val="24"/>
          <w:szCs w:val="24"/>
        </w:rPr>
        <w:t xml:space="preserve">. </w:t>
      </w:r>
    </w:p>
    <w:p w:rsidR="007E47DA" w:rsidRPr="007C0AD7" w:rsidRDefault="006519E8" w:rsidP="007E47DA">
      <w:pPr>
        <w:pStyle w:val="10"/>
        <w:shd w:val="clear" w:color="auto" w:fill="auto"/>
        <w:spacing w:after="0" w:line="240" w:lineRule="auto"/>
        <w:rPr>
          <w:b/>
          <w:sz w:val="24"/>
          <w:szCs w:val="24"/>
        </w:rPr>
      </w:pPr>
      <w:r w:rsidRPr="007C0AD7">
        <w:rPr>
          <w:sz w:val="24"/>
          <w:szCs w:val="24"/>
        </w:rPr>
        <w:t>Игровые: загадки, проблемная ситуация,</w:t>
      </w:r>
      <w:r w:rsidR="007E47DA" w:rsidRPr="007C0AD7">
        <w:rPr>
          <w:sz w:val="24"/>
          <w:szCs w:val="24"/>
        </w:rPr>
        <w:t xml:space="preserve"> ф</w:t>
      </w:r>
      <w:r w:rsidRPr="007C0AD7">
        <w:rPr>
          <w:sz w:val="24"/>
          <w:szCs w:val="24"/>
        </w:rPr>
        <w:t>изкультминутка</w:t>
      </w:r>
      <w:r w:rsidR="007E47DA" w:rsidRPr="007C0AD7">
        <w:rPr>
          <w:sz w:val="24"/>
          <w:szCs w:val="24"/>
        </w:rPr>
        <w:t>.</w:t>
      </w:r>
    </w:p>
    <w:p w:rsidR="007E47DA" w:rsidRPr="007C0AD7" w:rsidRDefault="007E47DA" w:rsidP="007E47DA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7C0AD7">
        <w:rPr>
          <w:b/>
          <w:sz w:val="24"/>
          <w:szCs w:val="24"/>
        </w:rPr>
        <w:t>Материалы</w:t>
      </w:r>
      <w:r w:rsidR="006519E8" w:rsidRPr="007C0AD7">
        <w:rPr>
          <w:sz w:val="24"/>
          <w:szCs w:val="24"/>
        </w:rPr>
        <w:t>: цветные полоски разной длинны (10 штук) на каждого ребёнка</w:t>
      </w:r>
      <w:r w:rsidR="00A67561" w:rsidRPr="007C0AD7">
        <w:rPr>
          <w:sz w:val="24"/>
          <w:szCs w:val="24"/>
        </w:rPr>
        <w:t>, мяч, смайлики для рефлексии зелёного и красного цветов.</w:t>
      </w:r>
    </w:p>
    <w:p w:rsidR="007E47DA" w:rsidRPr="007C0AD7" w:rsidRDefault="007E47DA" w:rsidP="007E47DA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7C0AD7">
        <w:rPr>
          <w:b/>
          <w:sz w:val="24"/>
          <w:szCs w:val="24"/>
        </w:rPr>
        <w:t xml:space="preserve">Виды деятельности: </w:t>
      </w:r>
      <w:r w:rsidRPr="007C0AD7">
        <w:rPr>
          <w:sz w:val="24"/>
          <w:szCs w:val="24"/>
        </w:rPr>
        <w:t>коммуникация, двигательная.</w:t>
      </w:r>
    </w:p>
    <w:p w:rsidR="007E47DA" w:rsidRPr="007C0AD7" w:rsidRDefault="007E47DA" w:rsidP="007E47DA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7C0AD7">
        <w:rPr>
          <w:b/>
          <w:sz w:val="24"/>
          <w:szCs w:val="24"/>
        </w:rPr>
        <w:t xml:space="preserve">Предварительная работа: </w:t>
      </w:r>
      <w:r w:rsidR="006519E8" w:rsidRPr="007C0AD7">
        <w:rPr>
          <w:sz w:val="24"/>
          <w:szCs w:val="24"/>
        </w:rPr>
        <w:t xml:space="preserve">беседы с детьми про </w:t>
      </w:r>
      <w:r w:rsidR="00CC4AC3" w:rsidRPr="007C0AD7">
        <w:rPr>
          <w:sz w:val="24"/>
          <w:szCs w:val="24"/>
        </w:rPr>
        <w:t>временн</w:t>
      </w:r>
      <w:r w:rsidR="006519E8" w:rsidRPr="007C0AD7">
        <w:rPr>
          <w:sz w:val="24"/>
          <w:szCs w:val="24"/>
        </w:rPr>
        <w:t>а года</w:t>
      </w:r>
      <w:r w:rsidR="00CC4AC3" w:rsidRPr="007C0AD7">
        <w:rPr>
          <w:sz w:val="24"/>
          <w:szCs w:val="24"/>
        </w:rPr>
        <w:t>, чтение сказок, придумывание слов на заданный звук.</w:t>
      </w:r>
      <w:proofErr w:type="gramEnd"/>
    </w:p>
    <w:p w:rsidR="007E47DA" w:rsidRPr="007C0AD7" w:rsidRDefault="007E47DA" w:rsidP="007E47DA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</w:p>
    <w:p w:rsidR="007E47DA" w:rsidRDefault="007E47DA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7E47DA" w:rsidRDefault="007E47DA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7E47DA" w:rsidRDefault="007E47DA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7E47DA" w:rsidRDefault="007E47DA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6519E8" w:rsidRDefault="006519E8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7E47DA" w:rsidRDefault="007E47DA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7C0AD7" w:rsidRDefault="007C0AD7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7C0AD7" w:rsidRDefault="007C0AD7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7C0AD7" w:rsidRPr="000B7B96" w:rsidRDefault="007C0AD7" w:rsidP="007E47DA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82"/>
        <w:gridCol w:w="1581"/>
        <w:gridCol w:w="1575"/>
        <w:gridCol w:w="1576"/>
        <w:gridCol w:w="1587"/>
        <w:gridCol w:w="1470"/>
      </w:tblGrid>
      <w:tr w:rsidR="00A67561" w:rsidTr="003F5014">
        <w:tc>
          <w:tcPr>
            <w:tcW w:w="2470" w:type="dxa"/>
          </w:tcPr>
          <w:p w:rsidR="007E47DA" w:rsidRDefault="007E47DA" w:rsidP="002A5ADE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47DA" w:rsidRDefault="007E47DA" w:rsidP="002A5ADE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Этап, время</w:t>
            </w:r>
          </w:p>
        </w:tc>
        <w:tc>
          <w:tcPr>
            <w:tcW w:w="2470" w:type="dxa"/>
          </w:tcPr>
          <w:p w:rsidR="007E47DA" w:rsidRDefault="007E47DA" w:rsidP="002A5ADE">
            <w:pPr>
              <w:pStyle w:val="2"/>
              <w:shd w:val="clear" w:color="auto" w:fill="auto"/>
              <w:spacing w:before="0" w:line="278" w:lineRule="exact"/>
              <w:jc w:val="center"/>
              <w:rPr>
                <w:b/>
                <w:sz w:val="24"/>
                <w:szCs w:val="24"/>
              </w:rPr>
            </w:pPr>
          </w:p>
          <w:p w:rsidR="007E47DA" w:rsidRDefault="007E47DA" w:rsidP="002A5ADE">
            <w:pPr>
              <w:pStyle w:val="2"/>
              <w:shd w:val="clear" w:color="auto" w:fill="auto"/>
              <w:spacing w:before="0" w:line="27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</w:t>
            </w:r>
          </w:p>
          <w:p w:rsidR="007E47DA" w:rsidRDefault="002A5ADE" w:rsidP="002A5ADE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7E47DA">
              <w:rPr>
                <w:b/>
                <w:sz w:val="24"/>
                <w:szCs w:val="24"/>
              </w:rPr>
              <w:t>нструмен</w:t>
            </w:r>
            <w:r>
              <w:rPr>
                <w:b/>
                <w:sz w:val="24"/>
                <w:szCs w:val="24"/>
              </w:rPr>
              <w:t>-</w:t>
            </w:r>
            <w:r w:rsidR="007E47DA">
              <w:rPr>
                <w:b/>
                <w:sz w:val="24"/>
                <w:szCs w:val="24"/>
              </w:rPr>
              <w:t>тарий</w:t>
            </w:r>
            <w:proofErr w:type="spellEnd"/>
            <w:proofErr w:type="gramEnd"/>
          </w:p>
        </w:tc>
        <w:tc>
          <w:tcPr>
            <w:tcW w:w="2471" w:type="dxa"/>
          </w:tcPr>
          <w:p w:rsidR="007E47DA" w:rsidRDefault="007E47DA" w:rsidP="002A5ADE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47DA" w:rsidRDefault="007E47DA" w:rsidP="002A5ADE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Деятель</w:t>
            </w:r>
            <w:r w:rsidR="002A5AD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2471" w:type="dxa"/>
          </w:tcPr>
          <w:p w:rsidR="007E47DA" w:rsidRDefault="007E47DA" w:rsidP="002A5ADE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Деятель</w:t>
            </w:r>
            <w:r w:rsidR="002A5AD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471" w:type="dxa"/>
          </w:tcPr>
          <w:p w:rsidR="007E47DA" w:rsidRDefault="007E47DA" w:rsidP="002A5ADE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Прогнозиру</w:t>
            </w:r>
            <w:r w:rsidR="002A5AD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мый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471" w:type="dxa"/>
          </w:tcPr>
          <w:p w:rsidR="007E47DA" w:rsidRDefault="007E47DA" w:rsidP="002A5ADE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80686">
              <w:rPr>
                <w:b/>
                <w:sz w:val="24"/>
                <w:szCs w:val="24"/>
              </w:rPr>
              <w:t xml:space="preserve">Учебно-методическое </w:t>
            </w:r>
            <w:proofErr w:type="spellStart"/>
            <w:proofErr w:type="gramStart"/>
            <w:r w:rsidRPr="00680686">
              <w:rPr>
                <w:b/>
                <w:sz w:val="24"/>
                <w:szCs w:val="24"/>
              </w:rPr>
              <w:t>обеспече</w:t>
            </w:r>
            <w:r w:rsidR="002A5ADE">
              <w:rPr>
                <w:b/>
                <w:sz w:val="24"/>
                <w:szCs w:val="24"/>
              </w:rPr>
              <w:t>-</w:t>
            </w:r>
            <w:r w:rsidRPr="00680686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441464" w:rsidRPr="007E47DA" w:rsidTr="003F5014">
        <w:tc>
          <w:tcPr>
            <w:tcW w:w="2470" w:type="dxa"/>
          </w:tcPr>
          <w:p w:rsidR="007E47DA" w:rsidRDefault="007E47DA" w:rsidP="003F5014">
            <w:pPr>
              <w:pStyle w:val="2"/>
              <w:shd w:val="clear" w:color="auto" w:fill="auto"/>
              <w:spacing w:before="0" w:line="278" w:lineRule="exact"/>
              <w:rPr>
                <w:b/>
                <w:sz w:val="24"/>
                <w:szCs w:val="24"/>
              </w:rPr>
            </w:pPr>
            <w:r w:rsidRPr="00617BBE">
              <w:rPr>
                <w:b/>
                <w:sz w:val="24"/>
                <w:szCs w:val="24"/>
              </w:rPr>
              <w:t xml:space="preserve">Вводно-организационный, </w:t>
            </w:r>
          </w:p>
          <w:p w:rsidR="007E47DA" w:rsidRDefault="007E47DA" w:rsidP="003F5014">
            <w:pPr>
              <w:pStyle w:val="2"/>
              <w:shd w:val="clear" w:color="auto" w:fill="auto"/>
              <w:spacing w:before="0" w:line="278" w:lineRule="exact"/>
              <w:rPr>
                <w:b/>
                <w:sz w:val="24"/>
                <w:szCs w:val="24"/>
              </w:rPr>
            </w:pPr>
            <w:r w:rsidRPr="00617BBE">
              <w:rPr>
                <w:b/>
                <w:sz w:val="24"/>
                <w:szCs w:val="24"/>
              </w:rPr>
              <w:t>1 мин</w:t>
            </w:r>
            <w:r>
              <w:rPr>
                <w:b/>
                <w:sz w:val="24"/>
                <w:szCs w:val="24"/>
              </w:rPr>
              <w:t>.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</w:p>
          <w:p w:rsidR="007E47DA" w:rsidRDefault="004C4C81" w:rsidP="003F5014">
            <w:pPr>
              <w:pStyle w:val="2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Мотивационно-побудительный</w:t>
            </w:r>
            <w:proofErr w:type="spellEnd"/>
            <w:r>
              <w:rPr>
                <w:b/>
                <w:sz w:val="24"/>
                <w:szCs w:val="24"/>
              </w:rPr>
              <w:t>, 5</w:t>
            </w:r>
            <w:r w:rsidR="007E47DA" w:rsidRPr="00617BBE">
              <w:rPr>
                <w:b/>
                <w:sz w:val="24"/>
                <w:szCs w:val="24"/>
              </w:rPr>
              <w:t xml:space="preserve"> мин.</w:t>
            </w: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>Словесный метод (беседа)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CC4AC3" w:rsidRDefault="00CC4AC3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CC4AC3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метод (загадывание загадки</w:t>
            </w:r>
            <w:r w:rsidR="007E47DA">
              <w:rPr>
                <w:sz w:val="24"/>
                <w:szCs w:val="24"/>
              </w:rPr>
              <w:t>)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 метод (беседа)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7E47DA" w:rsidRPr="00617BBE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>Приветствие, установление зрительного контакта.</w:t>
            </w:r>
          </w:p>
          <w:p w:rsidR="007E47DA" w:rsidRPr="00617BBE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</w:p>
          <w:p w:rsidR="00CC4AC3" w:rsidRDefault="00CC4AC3" w:rsidP="003F5014">
            <w:pPr>
              <w:pStyle w:val="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</w:p>
          <w:p w:rsidR="00CC4AC3" w:rsidRPr="00CC4AC3" w:rsidRDefault="00CC4AC3" w:rsidP="00CC4AC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/>
              </w:rPr>
              <w:t>Ребята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-RU"/>
              </w:rPr>
              <w:t>,</w:t>
            </w:r>
            <w:r w:rsidRPr="00CC4AC3">
              <w:rPr>
                <w:rFonts w:ascii="Calibri" w:eastAsia="Times New Roman" w:hAnsi="Calibri" w:cs="Calibri"/>
                <w:color w:val="000000"/>
                <w:lang w:val="ru-RU"/>
              </w:rPr>
              <w:t>я</w:t>
            </w:r>
            <w:proofErr w:type="spellEnd"/>
            <w:proofErr w:type="gramEnd"/>
            <w:r w:rsidRPr="00CC4AC3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вам  приготовила интересную загадку, послушайте: </w:t>
            </w:r>
          </w:p>
          <w:p w:rsidR="00CC4AC3" w:rsidRPr="00CC4AC3" w:rsidRDefault="00CC4AC3" w:rsidP="00CC4AC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C4AC3">
              <w:rPr>
                <w:rFonts w:ascii="Calibri" w:eastAsia="Times New Roman" w:hAnsi="Calibri" w:cs="Calibri"/>
                <w:color w:val="000000"/>
                <w:lang w:val="ru-RU"/>
              </w:rPr>
              <w:t>Разноцветным коромыслом</w:t>
            </w:r>
          </w:p>
          <w:p w:rsidR="00CC4AC3" w:rsidRPr="00CC4AC3" w:rsidRDefault="00CC4AC3" w:rsidP="00CC4AC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C4AC3">
              <w:rPr>
                <w:rFonts w:ascii="Calibri" w:eastAsia="Times New Roman" w:hAnsi="Calibri" w:cs="Calibri"/>
                <w:color w:val="000000"/>
                <w:lang w:val="ru-RU"/>
              </w:rPr>
              <w:t>В небе голубом повисла,</w:t>
            </w:r>
          </w:p>
          <w:p w:rsidR="00CC4AC3" w:rsidRPr="00CC4AC3" w:rsidRDefault="00CC4AC3" w:rsidP="00CC4AC3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4AC3">
              <w:rPr>
                <w:rFonts w:ascii="Calibri" w:eastAsia="Times New Roman" w:hAnsi="Calibri" w:cs="Calibri"/>
                <w:color w:val="000000"/>
              </w:rPr>
              <w:t>Семицветная</w:t>
            </w:r>
            <w:proofErr w:type="spellEnd"/>
            <w:r w:rsidRPr="00CC4AC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4AC3">
              <w:rPr>
                <w:rFonts w:ascii="Calibri" w:eastAsia="Times New Roman" w:hAnsi="Calibri" w:cs="Calibri"/>
                <w:color w:val="000000"/>
              </w:rPr>
              <w:t>дуга</w:t>
            </w:r>
            <w:proofErr w:type="spellEnd"/>
            <w:r w:rsidRPr="00CC4AC3">
              <w:rPr>
                <w:rFonts w:ascii="Calibri" w:eastAsia="Times New Roman" w:hAnsi="Calibri" w:cs="Calibri"/>
                <w:color w:val="000000"/>
              </w:rPr>
              <w:t>,</w:t>
            </w:r>
          </w:p>
          <w:p w:rsidR="00CC4AC3" w:rsidRPr="00CC4AC3" w:rsidRDefault="00CC4AC3" w:rsidP="00CC4AC3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4AC3">
              <w:rPr>
                <w:rFonts w:ascii="Calibri" w:eastAsia="Times New Roman" w:hAnsi="Calibri" w:cs="Calibri"/>
                <w:color w:val="000000"/>
              </w:rPr>
              <w:t>Несомненно</w:t>
            </w:r>
            <w:proofErr w:type="spellEnd"/>
            <w:r w:rsidRPr="00CC4AC3">
              <w:rPr>
                <w:rFonts w:ascii="Calibri" w:eastAsia="Times New Roman" w:hAnsi="Calibri" w:cs="Calibri"/>
                <w:color w:val="000000"/>
              </w:rPr>
              <w:t>, …(</w:t>
            </w:r>
            <w:proofErr w:type="spellStart"/>
            <w:r w:rsidRPr="00CC4AC3">
              <w:rPr>
                <w:rFonts w:ascii="Calibri" w:eastAsia="Times New Roman" w:hAnsi="Calibri" w:cs="Calibri"/>
                <w:color w:val="000000"/>
              </w:rPr>
              <w:t>радуга</w:t>
            </w:r>
            <w:proofErr w:type="spellEnd"/>
            <w:r w:rsidRPr="00CC4AC3">
              <w:rPr>
                <w:rFonts w:ascii="Calibri" w:eastAsia="Times New Roman" w:hAnsi="Calibri" w:cs="Calibri"/>
                <w:color w:val="000000"/>
              </w:rPr>
              <w:t>)</w:t>
            </w:r>
          </w:p>
          <w:p w:rsidR="007E47DA" w:rsidRDefault="007E47DA" w:rsidP="00CC4AC3">
            <w:pPr>
              <w:pStyle w:val="2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proofErr w:type="spellStart"/>
            <w:r w:rsidRPr="00617BBE">
              <w:rPr>
                <w:sz w:val="24"/>
                <w:szCs w:val="24"/>
              </w:rPr>
              <w:t>Приветствие</w:t>
            </w:r>
            <w:r w:rsidR="00CC4AC3">
              <w:rPr>
                <w:sz w:val="24"/>
                <w:szCs w:val="24"/>
              </w:rPr>
              <w:t>дети</w:t>
            </w:r>
            <w:proofErr w:type="spellEnd"/>
            <w:r w:rsidR="00CC4AC3">
              <w:rPr>
                <w:sz w:val="24"/>
                <w:szCs w:val="24"/>
              </w:rPr>
              <w:t xml:space="preserve"> стоят по кругу,  взявшись за руки с</w:t>
            </w:r>
            <w:r w:rsidR="00CC4AC3" w:rsidRPr="00617BBE">
              <w:rPr>
                <w:sz w:val="24"/>
                <w:szCs w:val="24"/>
              </w:rPr>
              <w:t xml:space="preserve"> воспитателем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</w:t>
            </w:r>
            <w:r w:rsidR="00CC4AC3">
              <w:rPr>
                <w:sz w:val="24"/>
                <w:szCs w:val="24"/>
              </w:rPr>
              <w:t xml:space="preserve"> отгадывают загадку</w:t>
            </w:r>
            <w:r>
              <w:rPr>
                <w:sz w:val="24"/>
                <w:szCs w:val="24"/>
              </w:rPr>
              <w:t>.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Психологическая готовность детей к общению </w:t>
            </w:r>
            <w:proofErr w:type="gramStart"/>
            <w:r w:rsidRPr="00617BBE">
              <w:rPr>
                <w:sz w:val="24"/>
                <w:szCs w:val="24"/>
              </w:rPr>
              <w:t>со</w:t>
            </w:r>
            <w:proofErr w:type="gramEnd"/>
            <w:r w:rsidRPr="00617BBE">
              <w:rPr>
                <w:sz w:val="24"/>
                <w:szCs w:val="24"/>
              </w:rPr>
              <w:t xml:space="preserve"> взрослыми и к совместной деятельности</w:t>
            </w: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цели и дальнейшей деятельности.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  <w:rPr>
                <w:rFonts w:cs="Times New Roman"/>
              </w:rPr>
            </w:pPr>
            <w:proofErr w:type="spellStart"/>
            <w:r w:rsidRPr="007C0AD7">
              <w:rPr>
                <w:rFonts w:cs="Times New Roman"/>
              </w:rPr>
              <w:t>Мультимедийная</w:t>
            </w:r>
            <w:proofErr w:type="spellEnd"/>
            <w:r w:rsidRPr="007C0AD7">
              <w:rPr>
                <w:rFonts w:cs="Times New Roman"/>
              </w:rPr>
              <w:t xml:space="preserve"> презентация</w:t>
            </w:r>
          </w:p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  <w:rPr>
                <w:rFonts w:cs="Times New Roman"/>
              </w:rPr>
            </w:pPr>
          </w:p>
          <w:p w:rsidR="007E47DA" w:rsidRPr="007C0AD7" w:rsidRDefault="007E47DA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  <w:rPr>
                <w:rFonts w:cs="Times New Roman"/>
              </w:rPr>
            </w:pPr>
          </w:p>
          <w:p w:rsidR="007E47DA" w:rsidRPr="007C0AD7" w:rsidRDefault="00CC4AC3" w:rsidP="003F5014">
            <w:pPr>
              <w:pStyle w:val="2"/>
              <w:shd w:val="clear" w:color="auto" w:fill="auto"/>
              <w:spacing w:line="278" w:lineRule="exact"/>
              <w:rPr>
                <w:rFonts w:cs="Times New Roman"/>
              </w:rPr>
            </w:pPr>
            <w:r w:rsidRPr="007C0AD7">
              <w:rPr>
                <w:rFonts w:cs="Times New Roman"/>
              </w:rPr>
              <w:t>Слайд 2 (радуга</w:t>
            </w:r>
            <w:r w:rsidR="007E47DA" w:rsidRPr="007C0AD7">
              <w:rPr>
                <w:rFonts w:cs="Times New Roman"/>
              </w:rPr>
              <w:t>)</w:t>
            </w:r>
          </w:p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  <w:rPr>
                <w:rFonts w:cs="Times New Roman"/>
              </w:rPr>
            </w:pPr>
          </w:p>
          <w:p w:rsidR="007E47DA" w:rsidRPr="007C0AD7" w:rsidRDefault="007E47DA" w:rsidP="004C4C81">
            <w:pPr>
              <w:pStyle w:val="2"/>
              <w:shd w:val="clear" w:color="auto" w:fill="auto"/>
              <w:spacing w:line="278" w:lineRule="exact"/>
              <w:rPr>
                <w:rFonts w:cs="Times New Roman"/>
              </w:rPr>
            </w:pPr>
          </w:p>
        </w:tc>
      </w:tr>
      <w:tr w:rsidR="00441464" w:rsidRPr="007E47DA" w:rsidTr="003F5014">
        <w:tc>
          <w:tcPr>
            <w:tcW w:w="2470" w:type="dxa"/>
          </w:tcPr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этап</w:t>
            </w:r>
          </w:p>
          <w:p w:rsidR="007E47DA" w:rsidRDefault="004C4C81" w:rsidP="003F5014">
            <w:pPr>
              <w:pStyle w:val="2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E47DA">
              <w:rPr>
                <w:b/>
                <w:sz w:val="24"/>
                <w:szCs w:val="24"/>
              </w:rPr>
              <w:t xml:space="preserve"> мин.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E47DA" w:rsidRDefault="004C4C81" w:rsidP="003F5014">
            <w:pPr>
              <w:pStyle w:val="2"/>
              <w:shd w:val="clear" w:color="auto" w:fill="auto"/>
              <w:spacing w:line="278" w:lineRule="exact"/>
            </w:pPr>
            <w:r>
              <w:rPr>
                <w:sz w:val="24"/>
                <w:szCs w:val="24"/>
              </w:rPr>
              <w:t>Проблемная ситуация</w:t>
            </w:r>
            <w:r w:rsidR="007E47DA">
              <w:rPr>
                <w:sz w:val="24"/>
                <w:szCs w:val="24"/>
              </w:rPr>
              <w:t xml:space="preserve"> </w:t>
            </w:r>
            <w:r>
              <w:t>«радуга гаснет</w:t>
            </w:r>
            <w:r w:rsidR="007E47DA" w:rsidRPr="00B764B0">
              <w:t>»</w:t>
            </w:r>
          </w:p>
          <w:p w:rsidR="004C4C81" w:rsidRDefault="004C4C81" w:rsidP="003F5014">
            <w:pPr>
              <w:pStyle w:val="2"/>
              <w:shd w:val="clear" w:color="auto" w:fill="auto"/>
              <w:spacing w:line="278" w:lineRule="exact"/>
            </w:pPr>
          </w:p>
          <w:p w:rsidR="004C4C81" w:rsidRDefault="004C4C81" w:rsidP="003F5014">
            <w:pPr>
              <w:pStyle w:val="2"/>
              <w:shd w:val="clear" w:color="auto" w:fill="auto"/>
              <w:spacing w:line="278" w:lineRule="exact"/>
            </w:pPr>
            <w:r>
              <w:t>Словесный метод (вопросы)</w:t>
            </w:r>
          </w:p>
          <w:p w:rsidR="004C4C81" w:rsidRDefault="004C4C81" w:rsidP="003F5014">
            <w:pPr>
              <w:pStyle w:val="2"/>
              <w:shd w:val="clear" w:color="auto" w:fill="auto"/>
              <w:spacing w:line="278" w:lineRule="exact"/>
            </w:pPr>
          </w:p>
          <w:p w:rsidR="004C4C81" w:rsidRDefault="004C4C81" w:rsidP="003F5014">
            <w:pPr>
              <w:pStyle w:val="2"/>
              <w:shd w:val="clear" w:color="auto" w:fill="auto"/>
              <w:spacing w:line="278" w:lineRule="exact"/>
            </w:pPr>
          </w:p>
          <w:p w:rsidR="004C4C81" w:rsidRDefault="004C4C81" w:rsidP="003F5014">
            <w:pPr>
              <w:pStyle w:val="2"/>
              <w:shd w:val="clear" w:color="auto" w:fill="auto"/>
              <w:spacing w:line="278" w:lineRule="exact"/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</w:pPr>
            <w:r>
              <w:t>Игровой метод фи</w:t>
            </w:r>
            <w:r w:rsidR="00441464">
              <w:t>зкультминутка, которую проводит ребёнок по желанию.</w:t>
            </w: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  <w:proofErr w:type="gramStart"/>
            <w:r w:rsidRPr="002A1F59">
              <w:t>Игровой метод</w:t>
            </w:r>
            <w:r>
              <w:t xml:space="preserve"> (</w:t>
            </w:r>
            <w:proofErr w:type="spellStart"/>
            <w:r>
              <w:t>дидак</w:t>
            </w:r>
            <w:proofErr w:type="spellEnd"/>
            <w:r>
              <w:t>.</w:t>
            </w:r>
            <w:proofErr w:type="gramEnd"/>
            <w:r>
              <w:t xml:space="preserve"> Игра: «Из чего сделано»</w:t>
            </w: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  <w:r>
              <w:lastRenderedPageBreak/>
              <w:t>Словесный метод (вопросы)</w:t>
            </w: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Pr="002A1F59" w:rsidRDefault="00A67561" w:rsidP="003F5014">
            <w:pPr>
              <w:pStyle w:val="2"/>
              <w:shd w:val="clear" w:color="auto" w:fill="auto"/>
              <w:spacing w:line="240" w:lineRule="auto"/>
            </w:pPr>
            <w:r>
              <w:t>Игровой метод (шуточные вопросы)</w:t>
            </w:r>
          </w:p>
        </w:tc>
        <w:tc>
          <w:tcPr>
            <w:tcW w:w="2471" w:type="dxa"/>
          </w:tcPr>
          <w:p w:rsidR="007E47DA" w:rsidRDefault="007E47DA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  <w:r w:rsidRPr="00B764B0">
              <w:lastRenderedPageBreak/>
              <w:t>Восп</w:t>
            </w:r>
            <w:r>
              <w:t xml:space="preserve">итатель </w:t>
            </w:r>
            <w:r w:rsidR="004C4C81">
              <w:t>предлагает детям задания, которые помогут вернуть радугу (каждый цвет радуги – это одно задание для детей)</w:t>
            </w:r>
          </w:p>
          <w:p w:rsidR="00441464" w:rsidRDefault="00441464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  <w:p w:rsidR="00441464" w:rsidRDefault="00441464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  <w:p w:rsidR="00441464" w:rsidRDefault="00441464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  <w:p w:rsidR="00441464" w:rsidRDefault="00441464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  <w:p w:rsidR="00441464" w:rsidRDefault="00441464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  <w:p w:rsidR="00441464" w:rsidRDefault="00441464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  <w:p w:rsidR="00441464" w:rsidRDefault="00441464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  <w:rPr>
                <w:rFonts w:ascii="Calibri" w:hAnsi="Calibri" w:cs="Calibri"/>
                <w:color w:val="000000"/>
                <w:sz w:val="27"/>
              </w:rPr>
            </w:pPr>
            <w:r w:rsidRPr="00441464">
              <w:rPr>
                <w:rFonts w:cs="Times New Roman"/>
                <w:color w:val="000000"/>
              </w:rPr>
              <w:t>А теперь</w:t>
            </w:r>
            <w:r>
              <w:rPr>
                <w:rFonts w:cs="Times New Roman"/>
                <w:color w:val="000000"/>
              </w:rPr>
              <w:t>, ребята,</w:t>
            </w:r>
            <w:r w:rsidRPr="00441464">
              <w:rPr>
                <w:rFonts w:cs="Times New Roman"/>
                <w:color w:val="000000"/>
              </w:rPr>
              <w:t xml:space="preserve"> давайте сядем за столы и посмотрим, что за следующее задание нас ждет. Возьмите цветные полоски, посчитайте их.  Сколько полосок? (10 полосок) А теперь разложите полоски от самой длинной до самой короткой</w:t>
            </w:r>
            <w:r>
              <w:rPr>
                <w:rFonts w:ascii="Calibri" w:hAnsi="Calibri" w:cs="Calibri"/>
                <w:color w:val="000000"/>
                <w:sz w:val="27"/>
              </w:rPr>
              <w:t>.</w:t>
            </w:r>
          </w:p>
          <w:p w:rsidR="002A1F59" w:rsidRDefault="002A1F59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  <w:r>
              <w:t xml:space="preserve">Воспитатель предлагает детям посмотреть на экран и </w:t>
            </w:r>
            <w:proofErr w:type="gramStart"/>
            <w:r>
              <w:t>сказать из чего сделаны</w:t>
            </w:r>
            <w:proofErr w:type="gramEnd"/>
            <w:r>
              <w:t xml:space="preserve"> предметы.</w:t>
            </w:r>
          </w:p>
          <w:p w:rsidR="002A1F59" w:rsidRDefault="002A1F59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  <w:r>
              <w:t xml:space="preserve">Воспитатель предлагает детям вспомнить правила гигиены. Для </w:t>
            </w:r>
            <w:r>
              <w:lastRenderedPageBreak/>
              <w:t>этого он кидает мяч и задаёт вопрос.</w:t>
            </w:r>
          </w:p>
          <w:p w:rsidR="002A1F59" w:rsidRDefault="002A1F59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  <w:r>
              <w:t>Воспитатель просит посмотреть на экран, на котором изображении предметы и назвать те, которые начинаются на звуки</w:t>
            </w:r>
            <w:r w:rsidR="00A67561">
              <w:t xml:space="preserve">: с, л, </w:t>
            </w:r>
            <w:proofErr w:type="spellStart"/>
            <w:proofErr w:type="gramStart"/>
            <w:r w:rsidR="00A67561">
              <w:t>р</w:t>
            </w:r>
            <w:proofErr w:type="spellEnd"/>
            <w:proofErr w:type="gramEnd"/>
          </w:p>
          <w:p w:rsidR="00A67561" w:rsidRDefault="00A67561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  <w:p w:rsidR="00A67561" w:rsidRDefault="00A67561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  <w:r>
              <w:t>Воспитатель задаёт вопросы: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сколько ушей у 2 мышей,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сколько хвостов у 3 котов,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какой день недели после вторника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сколько выходных в неделе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сколько животиков у 6 бегемотов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какой день недели перед пятницей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сколько носиков у 4 матросиков.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Спим мы ночью, а делаем зарядку….(утром).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Солнце светит днем, а луна …. (ночью).</w:t>
            </w:r>
          </w:p>
          <w:p w:rsidR="00A67561" w:rsidRPr="00A67561" w:rsidRDefault="00A67561" w:rsidP="00A675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 Ужинаем мы вечером, а </w:t>
            </w:r>
            <w:r w:rsidRPr="00A675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спим ….(ночью)</w:t>
            </w:r>
          </w:p>
          <w:p w:rsidR="00A67561" w:rsidRPr="002A1F59" w:rsidRDefault="00A67561" w:rsidP="004C4C81">
            <w:pPr>
              <w:pStyle w:val="2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</w:pPr>
          </w:p>
        </w:tc>
        <w:tc>
          <w:tcPr>
            <w:tcW w:w="2471" w:type="dxa"/>
          </w:tcPr>
          <w:p w:rsidR="007E47DA" w:rsidRDefault="004C4C81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отгадывают загадки про времена года и отвечают на вопросы воспитателя</w:t>
            </w:r>
            <w:r w:rsidR="00441464">
              <w:rPr>
                <w:sz w:val="24"/>
                <w:szCs w:val="24"/>
              </w:rPr>
              <w:t>.</w:t>
            </w:r>
          </w:p>
          <w:p w:rsidR="007E47DA" w:rsidRDefault="00441464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gramStart"/>
            <w:r>
              <w:rPr>
                <w:sz w:val="24"/>
                <w:szCs w:val="24"/>
              </w:rPr>
              <w:t>отгадывают</w:t>
            </w:r>
            <w:proofErr w:type="gramEnd"/>
            <w:r>
              <w:rPr>
                <w:sz w:val="24"/>
                <w:szCs w:val="24"/>
              </w:rPr>
              <w:t xml:space="preserve"> про какую сказку говорит воспитатель.</w:t>
            </w: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3F5014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  <w:p w:rsidR="007E47DA" w:rsidRDefault="007E47DA" w:rsidP="00441464">
            <w:pPr>
              <w:pStyle w:val="2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  <w:r w:rsidRPr="00441464">
              <w:t xml:space="preserve">Дети раскладывают полоски </w:t>
            </w:r>
            <w:r>
              <w:t>по заданию воспитателя.</w:t>
            </w: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2A1F59" w:rsidP="00441464">
            <w:pPr>
              <w:pStyle w:val="2"/>
              <w:shd w:val="clear" w:color="auto" w:fill="auto"/>
              <w:spacing w:line="278" w:lineRule="exact"/>
            </w:pPr>
            <w:r>
              <w:t xml:space="preserve">Ребята по очереди </w:t>
            </w:r>
            <w:proofErr w:type="gramStart"/>
            <w:r>
              <w:t>называют из чего сделаны</w:t>
            </w:r>
            <w:proofErr w:type="gramEnd"/>
            <w:r>
              <w:t xml:space="preserve"> предметы</w:t>
            </w: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2A1F59" w:rsidP="00441464">
            <w:pPr>
              <w:pStyle w:val="2"/>
              <w:shd w:val="clear" w:color="auto" w:fill="auto"/>
              <w:spacing w:line="278" w:lineRule="exact"/>
            </w:pPr>
            <w:r>
              <w:t xml:space="preserve">Ребёнок, ловят </w:t>
            </w:r>
            <w:proofErr w:type="gramStart"/>
            <w:r>
              <w:t>мяч</w:t>
            </w:r>
            <w:proofErr w:type="gramEnd"/>
            <w:r>
              <w:t xml:space="preserve"> и отвечает на заданный вопрос</w:t>
            </w: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Default="00A67561" w:rsidP="00441464">
            <w:pPr>
              <w:pStyle w:val="2"/>
              <w:shd w:val="clear" w:color="auto" w:fill="auto"/>
              <w:spacing w:line="278" w:lineRule="exact"/>
            </w:pPr>
            <w:r>
              <w:t xml:space="preserve">Дети называют </w:t>
            </w:r>
            <w:proofErr w:type="spellStart"/>
            <w:r>
              <w:t>предметыю</w:t>
            </w:r>
            <w:proofErr w:type="spellEnd"/>
            <w:r>
              <w:t>.</w:t>
            </w:r>
          </w:p>
          <w:p w:rsidR="00441464" w:rsidRDefault="00441464" w:rsidP="00441464">
            <w:pPr>
              <w:pStyle w:val="2"/>
              <w:shd w:val="clear" w:color="auto" w:fill="auto"/>
              <w:spacing w:line="278" w:lineRule="exact"/>
            </w:pPr>
          </w:p>
          <w:p w:rsidR="00441464" w:rsidRPr="00441464" w:rsidRDefault="00A67561" w:rsidP="00441464">
            <w:pPr>
              <w:pStyle w:val="2"/>
              <w:shd w:val="clear" w:color="auto" w:fill="auto"/>
              <w:spacing w:line="278" w:lineRule="exact"/>
            </w:pPr>
            <w:r>
              <w:t>Дети отвечают на вопросы, глядя на экран, где изображена небольшая подсказка</w:t>
            </w:r>
          </w:p>
        </w:tc>
        <w:tc>
          <w:tcPr>
            <w:tcW w:w="2471" w:type="dxa"/>
          </w:tcPr>
          <w:p w:rsidR="007E47DA" w:rsidRPr="00441464" w:rsidRDefault="007E47DA" w:rsidP="003F5014">
            <w:pPr>
              <w:pStyle w:val="2"/>
              <w:shd w:val="clear" w:color="auto" w:fill="auto"/>
              <w:spacing w:line="278" w:lineRule="exact"/>
            </w:pPr>
            <w:r w:rsidRPr="00441464">
              <w:lastRenderedPageBreak/>
              <w:t>Закрепление</w:t>
            </w:r>
            <w:r w:rsidR="00441464" w:rsidRPr="00441464">
              <w:t xml:space="preserve"> имеющихся знаний детей о временах года</w:t>
            </w:r>
            <w:r w:rsidRPr="00441464">
              <w:t>.</w:t>
            </w:r>
          </w:p>
          <w:p w:rsidR="007E47DA" w:rsidRPr="00441464" w:rsidRDefault="007E47DA" w:rsidP="003F5014">
            <w:pPr>
              <w:pStyle w:val="2"/>
              <w:shd w:val="clear" w:color="auto" w:fill="auto"/>
              <w:spacing w:line="240" w:lineRule="auto"/>
            </w:pPr>
          </w:p>
          <w:p w:rsidR="00441464" w:rsidRPr="00441464" w:rsidRDefault="00441464" w:rsidP="003F5014">
            <w:pPr>
              <w:pStyle w:val="2"/>
              <w:shd w:val="clear" w:color="auto" w:fill="auto"/>
              <w:spacing w:line="240" w:lineRule="auto"/>
            </w:pPr>
          </w:p>
          <w:p w:rsidR="00441464" w:rsidRDefault="00441464" w:rsidP="003F5014">
            <w:pPr>
              <w:pStyle w:val="2"/>
              <w:shd w:val="clear" w:color="auto" w:fill="auto"/>
              <w:spacing w:line="240" w:lineRule="auto"/>
            </w:pPr>
            <w:r w:rsidRPr="00441464">
              <w:t xml:space="preserve">Дети вспоминают, сказка, которые они читали с </w:t>
            </w:r>
            <w:r w:rsidRPr="00441464">
              <w:lastRenderedPageBreak/>
              <w:t>воспитателем</w:t>
            </w: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  <w:r>
              <w:t>Закрепление знаний о материале и его свойстве.</w:t>
            </w: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2A1F59" w:rsidRDefault="002A1F59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  <w:r>
              <w:t>Закрепление фонематического слуха.</w:t>
            </w: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Default="00A67561" w:rsidP="003F5014">
            <w:pPr>
              <w:pStyle w:val="2"/>
              <w:shd w:val="clear" w:color="auto" w:fill="auto"/>
              <w:spacing w:line="240" w:lineRule="auto"/>
            </w:pPr>
          </w:p>
          <w:p w:rsidR="00A67561" w:rsidRPr="00441464" w:rsidRDefault="00A67561" w:rsidP="003F5014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2471" w:type="dxa"/>
          </w:tcPr>
          <w:p w:rsidR="007E47DA" w:rsidRPr="007C0AD7" w:rsidRDefault="004C4C8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lastRenderedPageBreak/>
              <w:t>Слайд 3</w:t>
            </w: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>Слайды с 4 по 9</w:t>
            </w: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>Слайды с 10 по 16.</w:t>
            </w: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>Слайд 17</w:t>
            </w: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441464" w:rsidRPr="007C0AD7" w:rsidRDefault="00441464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 xml:space="preserve">Слайды 18 </w:t>
            </w:r>
            <w:r w:rsidR="002A1F59" w:rsidRPr="007C0AD7">
              <w:rPr>
                <w:rFonts w:cs="Times New Roman"/>
              </w:rPr>
              <w:t>–</w:t>
            </w:r>
            <w:r w:rsidRPr="007C0AD7">
              <w:rPr>
                <w:rFonts w:cs="Times New Roman"/>
              </w:rPr>
              <w:t xml:space="preserve"> 19</w:t>
            </w: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>Слайд 20- 21</w:t>
            </w: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2A1F59" w:rsidRPr="007C0AD7" w:rsidRDefault="002A1F59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 xml:space="preserve">Слайд 22 </w:t>
            </w:r>
            <w:r w:rsidR="00A67561" w:rsidRPr="007C0AD7">
              <w:rPr>
                <w:rFonts w:cs="Times New Roman"/>
              </w:rPr>
              <w:t>–</w:t>
            </w:r>
            <w:r w:rsidRPr="007C0AD7">
              <w:rPr>
                <w:rFonts w:cs="Times New Roman"/>
              </w:rPr>
              <w:t xml:space="preserve"> 23</w:t>
            </w:r>
            <w:r w:rsidR="00A67561" w:rsidRPr="007C0AD7">
              <w:rPr>
                <w:rFonts w:cs="Times New Roman"/>
              </w:rPr>
              <w:t xml:space="preserve">          </w:t>
            </w:r>
          </w:p>
          <w:p w:rsidR="00A67561" w:rsidRPr="007C0AD7" w:rsidRDefault="00A6756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A67561" w:rsidRPr="007C0AD7" w:rsidRDefault="00A6756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A67561" w:rsidRPr="007C0AD7" w:rsidRDefault="00A6756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A67561" w:rsidRPr="007C0AD7" w:rsidRDefault="00A6756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A67561" w:rsidRPr="007C0AD7" w:rsidRDefault="00A6756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>Слайды с 24 – 27</w:t>
            </w:r>
          </w:p>
          <w:p w:rsidR="00A67561" w:rsidRPr="007C0AD7" w:rsidRDefault="00A6756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</w:p>
          <w:p w:rsidR="00A67561" w:rsidRPr="007C0AD7" w:rsidRDefault="00A67561" w:rsidP="003F5014">
            <w:pPr>
              <w:pStyle w:val="2"/>
              <w:shd w:val="clear" w:color="auto" w:fill="auto"/>
              <w:spacing w:line="240" w:lineRule="auto"/>
              <w:rPr>
                <w:rFonts w:cs="Times New Roman"/>
              </w:rPr>
            </w:pPr>
            <w:r w:rsidRPr="007C0AD7">
              <w:rPr>
                <w:rFonts w:cs="Times New Roman"/>
              </w:rPr>
              <w:t>Слайды 28 - 29</w:t>
            </w:r>
          </w:p>
        </w:tc>
      </w:tr>
      <w:tr w:rsidR="00441464" w:rsidRPr="007C0AD7" w:rsidTr="003F5014">
        <w:tc>
          <w:tcPr>
            <w:tcW w:w="2470" w:type="dxa"/>
          </w:tcPr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  <w:rPr>
                <w:b/>
              </w:rPr>
            </w:pPr>
            <w:r w:rsidRPr="007C0AD7">
              <w:rPr>
                <w:b/>
              </w:rPr>
              <w:lastRenderedPageBreak/>
              <w:t>Заключительный</w:t>
            </w:r>
            <w:r w:rsidR="00A67561" w:rsidRPr="007C0AD7">
              <w:rPr>
                <w:b/>
              </w:rPr>
              <w:t xml:space="preserve"> этап 1</w:t>
            </w:r>
            <w:r w:rsidRPr="007C0AD7">
              <w:rPr>
                <w:b/>
              </w:rPr>
              <w:t>мин.</w:t>
            </w:r>
          </w:p>
          <w:p w:rsidR="007C0AD7" w:rsidRPr="007C0AD7" w:rsidRDefault="007C0AD7" w:rsidP="003F5014">
            <w:pPr>
              <w:pStyle w:val="2"/>
              <w:shd w:val="clear" w:color="auto" w:fill="auto"/>
              <w:spacing w:line="240" w:lineRule="auto"/>
              <w:rPr>
                <w:b/>
              </w:rPr>
            </w:pPr>
          </w:p>
          <w:p w:rsidR="007E47DA" w:rsidRPr="007C0AD7" w:rsidRDefault="00A67561" w:rsidP="003F5014">
            <w:pPr>
              <w:pStyle w:val="2"/>
              <w:shd w:val="clear" w:color="auto" w:fill="auto"/>
              <w:spacing w:line="240" w:lineRule="auto"/>
            </w:pPr>
            <w:r w:rsidRPr="007C0AD7">
              <w:rPr>
                <w:b/>
              </w:rPr>
              <w:t xml:space="preserve">Рефлексия </w:t>
            </w:r>
            <w:r w:rsidR="007C0AD7" w:rsidRPr="007C0AD7">
              <w:rPr>
                <w:b/>
              </w:rPr>
              <w:t>3</w:t>
            </w:r>
            <w:r w:rsidR="007E47DA" w:rsidRPr="007C0AD7">
              <w:rPr>
                <w:b/>
              </w:rPr>
              <w:t xml:space="preserve"> мин.</w:t>
            </w:r>
          </w:p>
        </w:tc>
        <w:tc>
          <w:tcPr>
            <w:tcW w:w="2470" w:type="dxa"/>
          </w:tcPr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</w:pPr>
            <w:r w:rsidRPr="007C0AD7">
              <w:t>Словесный метод.</w:t>
            </w:r>
          </w:p>
          <w:p w:rsidR="007C0AD7" w:rsidRPr="007C0AD7" w:rsidRDefault="007C0AD7" w:rsidP="003F5014">
            <w:pPr>
              <w:pStyle w:val="2"/>
              <w:shd w:val="clear" w:color="auto" w:fill="auto"/>
              <w:spacing w:line="278" w:lineRule="exact"/>
            </w:pPr>
          </w:p>
          <w:p w:rsidR="007C0AD7" w:rsidRPr="007C0AD7" w:rsidRDefault="007C0AD7" w:rsidP="003F5014">
            <w:pPr>
              <w:pStyle w:val="2"/>
              <w:shd w:val="clear" w:color="auto" w:fill="auto"/>
              <w:spacing w:line="278" w:lineRule="exact"/>
            </w:pPr>
          </w:p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</w:pPr>
            <w:r w:rsidRPr="007C0AD7">
              <w:t>Игровой метод.</w:t>
            </w:r>
          </w:p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</w:pPr>
          </w:p>
          <w:p w:rsidR="007E47DA" w:rsidRPr="007C0AD7" w:rsidRDefault="007E47DA" w:rsidP="003F5014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2471" w:type="dxa"/>
          </w:tcPr>
          <w:p w:rsidR="00A67561" w:rsidRPr="007C0AD7" w:rsidRDefault="00A67561" w:rsidP="003F5014">
            <w:pPr>
              <w:pStyle w:val="2"/>
              <w:shd w:val="clear" w:color="auto" w:fill="auto"/>
              <w:spacing w:line="278" w:lineRule="exact"/>
            </w:pPr>
            <w:r w:rsidRPr="007C0AD7">
              <w:t xml:space="preserve">Появление радуги на экране. </w:t>
            </w:r>
          </w:p>
          <w:p w:rsidR="007C0AD7" w:rsidRPr="007C0AD7" w:rsidRDefault="007C0AD7" w:rsidP="007C0AD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  <w:p w:rsidR="007C0AD7" w:rsidRPr="007C0AD7" w:rsidRDefault="007C0AD7" w:rsidP="007C0AD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  <w:p w:rsidR="007C0AD7" w:rsidRPr="007C0AD7" w:rsidRDefault="007C0AD7" w:rsidP="007C0AD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  <w:p w:rsidR="007C0AD7" w:rsidRPr="007C0AD7" w:rsidRDefault="007C0AD7" w:rsidP="007C0AD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C0AD7">
              <w:rPr>
                <w:rFonts w:ascii="Calibri" w:eastAsia="Times New Roman" w:hAnsi="Calibri" w:cs="Calibri"/>
                <w:color w:val="000000"/>
                <w:lang w:val="ru-RU"/>
              </w:rPr>
              <w:t>Ребята, а что случилось сегодня с радугой? Как мы собрали радугу? Что показалось сложным? Кто из ребят был самым активным? Сейчас я предлагаю вам выбрать: если вам понравилось занятие, было</w:t>
            </w:r>
            <w:proofErr w:type="gramStart"/>
            <w:r w:rsidRPr="007C0AD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,</w:t>
            </w:r>
            <w:proofErr w:type="gramEnd"/>
            <w:r w:rsidRPr="007C0AD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то берём зелёный смайлик, а если были небольшие трудности – красный. </w:t>
            </w:r>
          </w:p>
          <w:p w:rsidR="007C0AD7" w:rsidRPr="007C0AD7" w:rsidRDefault="007C0AD7" w:rsidP="007C0AD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  <w:p w:rsidR="007C0AD7" w:rsidRPr="007C0AD7" w:rsidRDefault="007C0AD7" w:rsidP="007C0AD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C0AD7">
              <w:rPr>
                <w:rFonts w:ascii="Calibri" w:eastAsia="Times New Roman" w:hAnsi="Calibri" w:cs="Calibri"/>
                <w:color w:val="000000"/>
                <w:lang w:val="ru-RU"/>
              </w:rPr>
              <w:t>Мы по дорожкам радуги шагали, все сложные задания выполняли.</w:t>
            </w:r>
          </w:p>
          <w:p w:rsidR="007C0AD7" w:rsidRPr="007C0AD7" w:rsidRDefault="007C0AD7" w:rsidP="007C0AD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C0AD7">
              <w:rPr>
                <w:rFonts w:ascii="Calibri" w:eastAsia="Times New Roman" w:hAnsi="Calibri" w:cs="Calibri"/>
                <w:color w:val="000000"/>
                <w:lang w:val="ru-RU"/>
              </w:rPr>
              <w:t>В подготовительную группу нам идти пора, до свидания друзья!</w:t>
            </w:r>
          </w:p>
          <w:p w:rsidR="007C0AD7" w:rsidRPr="007C0AD7" w:rsidRDefault="007C0AD7" w:rsidP="007C0AD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7E47DA" w:rsidRPr="007C0AD7" w:rsidRDefault="007E47DA" w:rsidP="002A5ADE">
            <w:pPr>
              <w:pStyle w:val="2"/>
              <w:shd w:val="clear" w:color="auto" w:fill="auto"/>
              <w:spacing w:line="278" w:lineRule="exact"/>
            </w:pPr>
          </w:p>
        </w:tc>
        <w:tc>
          <w:tcPr>
            <w:tcW w:w="2471" w:type="dxa"/>
          </w:tcPr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</w:pPr>
          </w:p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</w:pPr>
          </w:p>
          <w:p w:rsidR="007E47DA" w:rsidRPr="007C0AD7" w:rsidRDefault="007C0AD7" w:rsidP="003F5014">
            <w:pPr>
              <w:pStyle w:val="2"/>
              <w:shd w:val="clear" w:color="auto" w:fill="auto"/>
              <w:spacing w:line="278" w:lineRule="exact"/>
            </w:pPr>
            <w:r>
              <w:t>Дети выбирают смайлик и прикрепляют его на доску.</w:t>
            </w:r>
          </w:p>
          <w:p w:rsidR="007E47DA" w:rsidRPr="007C0AD7" w:rsidRDefault="007E47DA" w:rsidP="003F5014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2471" w:type="dxa"/>
          </w:tcPr>
          <w:p w:rsidR="007C0AD7" w:rsidRDefault="007C0AD7" w:rsidP="003F5014">
            <w:pPr>
              <w:pStyle w:val="2"/>
              <w:shd w:val="clear" w:color="auto" w:fill="auto"/>
              <w:spacing w:line="278" w:lineRule="exact"/>
            </w:pPr>
          </w:p>
          <w:p w:rsidR="007C0AD7" w:rsidRDefault="007C0AD7" w:rsidP="003F5014">
            <w:pPr>
              <w:pStyle w:val="2"/>
              <w:shd w:val="clear" w:color="auto" w:fill="auto"/>
              <w:spacing w:line="278" w:lineRule="exact"/>
            </w:pPr>
          </w:p>
          <w:p w:rsidR="007E47DA" w:rsidRPr="007C0AD7" w:rsidRDefault="007E47DA" w:rsidP="003F5014">
            <w:pPr>
              <w:pStyle w:val="2"/>
              <w:shd w:val="clear" w:color="auto" w:fill="auto"/>
              <w:spacing w:line="278" w:lineRule="exact"/>
            </w:pPr>
            <w:r w:rsidRPr="007C0AD7">
              <w:t>Подведение итогов: оценка результата совместной деятельности.</w:t>
            </w:r>
          </w:p>
          <w:p w:rsidR="007E47DA" w:rsidRPr="007C0AD7" w:rsidRDefault="007E47DA" w:rsidP="003F5014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2471" w:type="dxa"/>
          </w:tcPr>
          <w:p w:rsidR="007E47DA" w:rsidRPr="007C0AD7" w:rsidRDefault="00A67561" w:rsidP="003F5014">
            <w:pPr>
              <w:pStyle w:val="2"/>
              <w:shd w:val="clear" w:color="auto" w:fill="auto"/>
              <w:spacing w:line="278" w:lineRule="exact"/>
            </w:pPr>
            <w:r w:rsidRPr="007C0AD7">
              <w:t>Слайд 30</w:t>
            </w:r>
          </w:p>
          <w:p w:rsidR="007E47DA" w:rsidRDefault="007E47DA" w:rsidP="003F5014">
            <w:pPr>
              <w:pStyle w:val="2"/>
              <w:shd w:val="clear" w:color="auto" w:fill="auto"/>
              <w:spacing w:line="240" w:lineRule="auto"/>
            </w:pPr>
          </w:p>
          <w:p w:rsidR="007C0AD7" w:rsidRDefault="007C0AD7" w:rsidP="003F5014">
            <w:pPr>
              <w:pStyle w:val="2"/>
              <w:shd w:val="clear" w:color="auto" w:fill="auto"/>
              <w:spacing w:line="240" w:lineRule="auto"/>
            </w:pPr>
          </w:p>
          <w:p w:rsidR="007C0AD7" w:rsidRPr="007C0AD7" w:rsidRDefault="007C0AD7" w:rsidP="003F5014">
            <w:pPr>
              <w:pStyle w:val="2"/>
              <w:shd w:val="clear" w:color="auto" w:fill="auto"/>
              <w:spacing w:line="240" w:lineRule="auto"/>
            </w:pPr>
            <w:r>
              <w:t>Слайд 31</w:t>
            </w:r>
          </w:p>
        </w:tc>
      </w:tr>
    </w:tbl>
    <w:p w:rsidR="002703C6" w:rsidRPr="007E47DA" w:rsidRDefault="002703C6" w:rsidP="002A5ADE">
      <w:pPr>
        <w:rPr>
          <w:lang w:val="ru-RU"/>
        </w:rPr>
      </w:pPr>
    </w:p>
    <w:sectPr w:rsidR="002703C6" w:rsidRPr="007E47DA" w:rsidSect="002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AC6"/>
    <w:multiLevelType w:val="hybridMultilevel"/>
    <w:tmpl w:val="183A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DA"/>
    <w:rsid w:val="001E59F7"/>
    <w:rsid w:val="002703C6"/>
    <w:rsid w:val="002A1F59"/>
    <w:rsid w:val="002A5ADE"/>
    <w:rsid w:val="003B7799"/>
    <w:rsid w:val="00441464"/>
    <w:rsid w:val="004C4C81"/>
    <w:rsid w:val="006519E8"/>
    <w:rsid w:val="0076629E"/>
    <w:rsid w:val="007C0AD7"/>
    <w:rsid w:val="007E47DA"/>
    <w:rsid w:val="00A67561"/>
    <w:rsid w:val="00B0251E"/>
    <w:rsid w:val="00C92408"/>
    <w:rsid w:val="00CC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A"/>
    <w:pPr>
      <w:spacing w:after="0" w:line="240" w:lineRule="auto"/>
    </w:pPr>
    <w:rPr>
      <w:rFonts w:eastAsiaTheme="minorEastAsia" w:cs="Arial Unicode MS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E47DA"/>
    <w:rPr>
      <w:rFonts w:ascii="Times New Roman" w:eastAsia="Times New Roman" w:hAnsi="Times New Roman"/>
      <w:shd w:val="clear" w:color="auto" w:fill="FFFFFF"/>
    </w:rPr>
  </w:style>
  <w:style w:type="character" w:customStyle="1" w:styleId="a3">
    <w:name w:val="Основной текст_"/>
    <w:basedOn w:val="a0"/>
    <w:link w:val="2"/>
    <w:rsid w:val="007E47DA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7E47DA"/>
    <w:rPr>
      <w:b/>
      <w:bCs/>
    </w:rPr>
  </w:style>
  <w:style w:type="character" w:customStyle="1" w:styleId="11">
    <w:name w:val="Основной текст1"/>
    <w:basedOn w:val="a3"/>
    <w:rsid w:val="007E47DA"/>
    <w:rPr>
      <w:u w:val="single"/>
    </w:rPr>
  </w:style>
  <w:style w:type="character" w:customStyle="1" w:styleId="a5">
    <w:name w:val="Основной текст + Курсив"/>
    <w:basedOn w:val="a3"/>
    <w:rsid w:val="007E47DA"/>
    <w:rPr>
      <w:i/>
      <w:iCs/>
    </w:rPr>
  </w:style>
  <w:style w:type="character" w:customStyle="1" w:styleId="20">
    <w:name w:val="Основной текст (2)_"/>
    <w:basedOn w:val="a0"/>
    <w:link w:val="21"/>
    <w:rsid w:val="007E47DA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 (2) + Не курсив"/>
    <w:basedOn w:val="20"/>
    <w:rsid w:val="007E47DA"/>
    <w:rPr>
      <w:i/>
      <w:iCs/>
    </w:rPr>
  </w:style>
  <w:style w:type="paragraph" w:customStyle="1" w:styleId="10">
    <w:name w:val="Заголовок №1"/>
    <w:basedOn w:val="a"/>
    <w:link w:val="1"/>
    <w:rsid w:val="007E47D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theme="minorBidi"/>
      <w:sz w:val="22"/>
      <w:szCs w:val="22"/>
      <w:lang w:val="ru-RU" w:bidi="ar-SA"/>
    </w:rPr>
  </w:style>
  <w:style w:type="paragraph" w:customStyle="1" w:styleId="2">
    <w:name w:val="Основной текст2"/>
    <w:basedOn w:val="a"/>
    <w:link w:val="a3"/>
    <w:rsid w:val="007E47DA"/>
    <w:pPr>
      <w:shd w:val="clear" w:color="auto" w:fill="FFFFFF"/>
      <w:spacing w:before="360" w:line="547" w:lineRule="exact"/>
    </w:pPr>
    <w:rPr>
      <w:rFonts w:ascii="Times New Roman" w:eastAsia="Times New Roman" w:hAnsi="Times New Roman" w:cstheme="minorBidi"/>
      <w:sz w:val="22"/>
      <w:szCs w:val="22"/>
      <w:lang w:val="ru-RU" w:bidi="ar-SA"/>
    </w:rPr>
  </w:style>
  <w:style w:type="paragraph" w:customStyle="1" w:styleId="21">
    <w:name w:val="Основной текст (2)"/>
    <w:basedOn w:val="a"/>
    <w:link w:val="20"/>
    <w:rsid w:val="007E47DA"/>
    <w:pPr>
      <w:shd w:val="clear" w:color="auto" w:fill="FFFFFF"/>
      <w:spacing w:before="240" w:line="274" w:lineRule="exact"/>
    </w:pPr>
    <w:rPr>
      <w:rFonts w:ascii="Times New Roman" w:eastAsia="Times New Roman" w:hAnsi="Times New Roman" w:cstheme="minorBidi"/>
      <w:sz w:val="22"/>
      <w:szCs w:val="22"/>
      <w:lang w:val="ru-RU" w:bidi="ar-SA"/>
    </w:rPr>
  </w:style>
  <w:style w:type="table" w:styleId="a6">
    <w:name w:val="Table Grid"/>
    <w:basedOn w:val="a1"/>
    <w:uiPriority w:val="59"/>
    <w:rsid w:val="007E47D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C0A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1">
    <w:name w:val="c1"/>
    <w:basedOn w:val="a0"/>
    <w:rsid w:val="007C0AD7"/>
  </w:style>
  <w:style w:type="character" w:styleId="a7">
    <w:name w:val="Strong"/>
    <w:basedOn w:val="a0"/>
    <w:uiPriority w:val="22"/>
    <w:qFormat/>
    <w:rsid w:val="007C0AD7"/>
    <w:rPr>
      <w:b/>
      <w:bCs/>
    </w:rPr>
  </w:style>
  <w:style w:type="character" w:styleId="a8">
    <w:name w:val="Emphasis"/>
    <w:basedOn w:val="a0"/>
    <w:uiPriority w:val="20"/>
    <w:qFormat/>
    <w:rsid w:val="007C0A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Irbis</cp:lastModifiedBy>
  <cp:revision>4</cp:revision>
  <dcterms:created xsi:type="dcterms:W3CDTF">2025-07-11T12:12:00Z</dcterms:created>
  <dcterms:modified xsi:type="dcterms:W3CDTF">2025-08-05T08:20:00Z</dcterms:modified>
</cp:coreProperties>
</file>