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2" w:rsidRDefault="00220419" w:rsidP="00EE0E82">
      <w:pPr>
        <w:pStyle w:val="a3"/>
        <w:spacing w:before="0" w:beforeAutospacing="0" w:after="0" w:afterAutospacing="0"/>
        <w:jc w:val="center"/>
        <w:rPr>
          <w:rStyle w:val="aa"/>
          <w:rFonts w:ascii="Georgia" w:hAnsi="Georgia"/>
          <w:i/>
          <w:sz w:val="32"/>
          <w:szCs w:val="32"/>
        </w:rPr>
      </w:pPr>
      <w:r>
        <w:rPr>
          <w:rStyle w:val="aa"/>
          <w:rFonts w:ascii="Georgia" w:hAnsi="Georgia"/>
          <w:sz w:val="32"/>
          <w:szCs w:val="32"/>
        </w:rPr>
        <w:t xml:space="preserve">План работы </w:t>
      </w:r>
      <w:r w:rsidR="00EE0E82">
        <w:rPr>
          <w:rStyle w:val="aa"/>
          <w:rFonts w:ascii="Georgia" w:hAnsi="Georgia"/>
          <w:sz w:val="32"/>
          <w:szCs w:val="32"/>
        </w:rPr>
        <w:t>МО учителей технологии на</w:t>
      </w:r>
    </w:p>
    <w:p w:rsidR="00EE0E82" w:rsidRDefault="00EE0E82" w:rsidP="00EE0E82">
      <w:pPr>
        <w:pStyle w:val="a3"/>
        <w:spacing w:before="0" w:beforeAutospacing="0" w:after="0" w:afterAutospacing="0"/>
        <w:jc w:val="center"/>
        <w:rPr>
          <w:rStyle w:val="aa"/>
          <w:rFonts w:ascii="Georgia" w:hAnsi="Georgia"/>
          <w:i/>
          <w:sz w:val="32"/>
          <w:szCs w:val="32"/>
        </w:rPr>
      </w:pPr>
      <w:r>
        <w:rPr>
          <w:rStyle w:val="aa"/>
          <w:rFonts w:ascii="Georgia" w:hAnsi="Georgia"/>
          <w:sz w:val="32"/>
          <w:szCs w:val="32"/>
        </w:rPr>
        <w:t>202</w:t>
      </w:r>
      <w:r w:rsidR="00DD0324">
        <w:rPr>
          <w:rStyle w:val="aa"/>
          <w:rFonts w:ascii="Georgia" w:hAnsi="Georgia"/>
          <w:sz w:val="32"/>
          <w:szCs w:val="32"/>
        </w:rPr>
        <w:t>4</w:t>
      </w:r>
      <w:r>
        <w:rPr>
          <w:rStyle w:val="aa"/>
          <w:rFonts w:ascii="Georgia" w:hAnsi="Georgia"/>
          <w:sz w:val="32"/>
          <w:szCs w:val="32"/>
        </w:rPr>
        <w:t>-202</w:t>
      </w:r>
      <w:r w:rsidR="00DD0324">
        <w:rPr>
          <w:rStyle w:val="aa"/>
          <w:rFonts w:ascii="Georgia" w:hAnsi="Georgia"/>
          <w:sz w:val="32"/>
          <w:szCs w:val="32"/>
        </w:rPr>
        <w:t>5</w:t>
      </w:r>
      <w:r>
        <w:rPr>
          <w:rStyle w:val="aa"/>
          <w:rFonts w:ascii="Georgia" w:hAnsi="Georgia"/>
          <w:sz w:val="32"/>
          <w:szCs w:val="32"/>
        </w:rPr>
        <w:t xml:space="preserve"> учебный год</w:t>
      </w:r>
    </w:p>
    <w:p w:rsidR="00EE0E82" w:rsidRDefault="00EE0E82" w:rsidP="00EE0E82">
      <w:pPr>
        <w:pStyle w:val="a3"/>
        <w:spacing w:before="0" w:beforeAutospacing="0" w:after="0" w:afterAutospacing="0"/>
        <w:jc w:val="center"/>
        <w:rPr>
          <w:rStyle w:val="aa"/>
          <w:rFonts w:ascii="Georgia" w:hAnsi="Georgia"/>
          <w:i/>
          <w:sz w:val="32"/>
          <w:szCs w:val="32"/>
        </w:rPr>
      </w:pPr>
    </w:p>
    <w:p w:rsidR="00EE0E82" w:rsidRDefault="00EE0E82" w:rsidP="00EE0E82">
      <w:pPr>
        <w:pStyle w:val="a3"/>
        <w:tabs>
          <w:tab w:val="left" w:pos="9355"/>
        </w:tabs>
        <w:spacing w:before="0" w:beforeAutospacing="0" w:after="0" w:afterAutospacing="0" w:line="276" w:lineRule="auto"/>
        <w:rPr>
          <w:rStyle w:val="aa"/>
          <w:b w:val="0"/>
          <w:i/>
        </w:rPr>
      </w:pPr>
      <w:r>
        <w:rPr>
          <w:rStyle w:val="aa"/>
        </w:rPr>
        <w:t xml:space="preserve">     Руководитель: Белова Анна Владимировна, учитель технологии высшей</w:t>
      </w:r>
    </w:p>
    <w:p w:rsidR="00EE0E82" w:rsidRDefault="00EE0E82" w:rsidP="00EE0E82">
      <w:pPr>
        <w:pStyle w:val="a3"/>
        <w:tabs>
          <w:tab w:val="left" w:pos="9355"/>
        </w:tabs>
        <w:spacing w:before="0" w:beforeAutospacing="0" w:after="0" w:afterAutospacing="0" w:line="276" w:lineRule="auto"/>
        <w:rPr>
          <w:rStyle w:val="aa"/>
          <w:b w:val="0"/>
          <w:i/>
        </w:rPr>
      </w:pPr>
      <w:r>
        <w:rPr>
          <w:rStyle w:val="aa"/>
        </w:rPr>
        <w:t>квалификационной категории.</w:t>
      </w:r>
    </w:p>
    <w:p w:rsidR="00EE0E82" w:rsidRDefault="00EE0E82" w:rsidP="00EE0E82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D032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    Единая методическая тема:</w:t>
      </w:r>
      <w:r>
        <w:rPr>
          <w:rStyle w:val="ab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«Механизмы формирования, развития и оценки функциональной грамотности учащегося»</w:t>
      </w:r>
    </w:p>
    <w:p w:rsidR="00EE0E82" w:rsidRDefault="00EE0E82" w:rsidP="00EE0E82">
      <w:pPr>
        <w:spacing w:line="240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Методические темы учителей технологии на 2024-2025 учебный год:</w:t>
      </w:r>
    </w:p>
    <w:p w:rsidR="00EE0E82" w:rsidRDefault="00EE0E82" w:rsidP="00EE0E82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Беловой А.В. </w:t>
      </w:r>
      <w:r>
        <w:rPr>
          <w:rFonts w:ascii="Times New Roman" w:hAnsi="Times New Roman" w:cs="Times New Roman"/>
          <w:i/>
          <w:sz w:val="24"/>
          <w:szCs w:val="24"/>
        </w:rPr>
        <w:t>«Приемы и методы технологии критического мышления как средство повышения познавательной активности на уроках технологии»;</w:t>
      </w:r>
    </w:p>
    <w:p w:rsidR="00EE0E82" w:rsidRDefault="00EE0E82" w:rsidP="00EE0E82">
      <w:pPr>
        <w:spacing w:after="0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Куликова И.В. </w:t>
      </w:r>
      <w:r>
        <w:rPr>
          <w:rFonts w:ascii="Times New Roman" w:hAnsi="Times New Roman" w:cs="Times New Roman"/>
          <w:i/>
          <w:sz w:val="24"/>
          <w:szCs w:val="24"/>
        </w:rPr>
        <w:t>«Метод проекта как технология формирования ключевых компетенций и функциональной грамотности школьников на уроке технологии»;</w:t>
      </w:r>
    </w:p>
    <w:p w:rsidR="00EE0E82" w:rsidRDefault="00E87497" w:rsidP="00EE0E82">
      <w:pPr>
        <w:spacing w:after="0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Филиппова Н.Н., Шиловой</w:t>
      </w:r>
      <w:r w:rsidR="00EE0E82">
        <w:rPr>
          <w:rFonts w:ascii="Times New Roman" w:hAnsi="Times New Roman" w:cs="Times New Roman"/>
          <w:b/>
          <w:i/>
          <w:sz w:val="24"/>
          <w:szCs w:val="24"/>
        </w:rPr>
        <w:t xml:space="preserve"> Л.В. </w:t>
      </w:r>
      <w:r w:rsidR="00EE0E82">
        <w:rPr>
          <w:rFonts w:ascii="Times New Roman" w:hAnsi="Times New Roman" w:cs="Times New Roman"/>
          <w:i/>
          <w:sz w:val="24"/>
          <w:szCs w:val="24"/>
        </w:rPr>
        <w:t>«Изучение новых технологий обучения для формирования функциональной грамотности учащихся».</w:t>
      </w:r>
    </w:p>
    <w:p w:rsidR="00EE0E82" w:rsidRDefault="00EE0E82" w:rsidP="00EE0E82">
      <w:pPr>
        <w:spacing w:after="0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69F1" w:rsidRDefault="00F469F1" w:rsidP="00696C3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 </w:t>
      </w:r>
    </w:p>
    <w:p w:rsidR="00F469F1" w:rsidRDefault="00F469F1" w:rsidP="00696C3D">
      <w:pPr>
        <w:pStyle w:val="a3"/>
        <w:spacing w:after="0" w:afterAutospacing="0"/>
        <w:ind w:left="567"/>
        <w:jc w:val="both"/>
        <w:rPr>
          <w:b/>
        </w:rPr>
      </w:pPr>
      <w:r>
        <w:rPr>
          <w:b/>
        </w:rPr>
        <w:t>Задачи:</w:t>
      </w:r>
    </w:p>
    <w:p w:rsidR="00F469F1" w:rsidRDefault="00F469F1" w:rsidP="00F469F1">
      <w:pPr>
        <w:pStyle w:val="a7"/>
        <w:numPr>
          <w:ilvl w:val="0"/>
          <w:numId w:val="8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:rsidR="00F469F1" w:rsidRDefault="00F469F1" w:rsidP="00F469F1">
      <w:pPr>
        <w:pStyle w:val="a7"/>
        <w:numPr>
          <w:ilvl w:val="0"/>
          <w:numId w:val="8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Создавать условия для осуществления проектной и инновационной деятельности учителя и ученика.</w:t>
      </w:r>
    </w:p>
    <w:p w:rsidR="00F469F1" w:rsidRDefault="00F469F1" w:rsidP="00F469F1">
      <w:pPr>
        <w:pStyle w:val="a7"/>
        <w:numPr>
          <w:ilvl w:val="0"/>
          <w:numId w:val="8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Повысить профессиональную компетентность педагогов через организацию обмена педагогического опыта, проведение мастер-классов.</w:t>
      </w:r>
    </w:p>
    <w:p w:rsidR="00F469F1" w:rsidRDefault="00F469F1" w:rsidP="00F469F1">
      <w:pPr>
        <w:pStyle w:val="a7"/>
        <w:widowControl w:val="0"/>
        <w:numPr>
          <w:ilvl w:val="0"/>
          <w:numId w:val="8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</w:r>
    </w:p>
    <w:p w:rsidR="00EE0E82" w:rsidRDefault="00EE0E82" w:rsidP="00EE0E82">
      <w:pPr>
        <w:pStyle w:val="a8"/>
        <w:widowControl w:val="0"/>
        <w:tabs>
          <w:tab w:val="left" w:pos="284"/>
          <w:tab w:val="left" w:pos="1948"/>
        </w:tabs>
        <w:autoSpaceDE w:val="0"/>
        <w:autoSpaceDN w:val="0"/>
        <w:spacing w:before="4" w:after="0" w:line="235" w:lineRule="auto"/>
        <w:ind w:left="284" w:right="5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0E82" w:rsidRDefault="00EE0E82" w:rsidP="00EE0E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Организационно-методическая деятельность:</w:t>
      </w:r>
    </w:p>
    <w:p w:rsidR="00EE0E82" w:rsidRDefault="00EE0E82" w:rsidP="00EE0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заседаний методического объединения согласно установленному графику.</w:t>
      </w:r>
    </w:p>
    <w:p w:rsidR="00EE0E82" w:rsidRDefault="00EE0E82" w:rsidP="00EE0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 активное внедрение педагогами информационно-коммуникативных технологий.</w:t>
      </w:r>
    </w:p>
    <w:p w:rsidR="00EE0E82" w:rsidRDefault="00EE0E82" w:rsidP="00EE0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проведение мероприятий по распространению педагогического опыта учителей технологии и педагогов дополнительного образования.</w:t>
      </w:r>
    </w:p>
    <w:p w:rsidR="00EE0E82" w:rsidRDefault="00EE0E82" w:rsidP="00EE0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педагогов для участия в научно-практических конференциях,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конкурсах профессионального педагогического мастерства педагогических работников.</w:t>
      </w:r>
    </w:p>
    <w:p w:rsidR="00EE0E82" w:rsidRDefault="00EE0E82" w:rsidP="00EE0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Консультационная деятельность:</w:t>
      </w:r>
    </w:p>
    <w:p w:rsidR="00EE0E82" w:rsidRDefault="00EE0E82" w:rsidP="00EE0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в составлении рабочих программ и тематических планов по технологии.</w:t>
      </w:r>
    </w:p>
    <w:p w:rsidR="00EE0E82" w:rsidRDefault="00EE0E82" w:rsidP="00EE0E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повышению качества ведения документов педагогами.</w:t>
      </w:r>
    </w:p>
    <w:p w:rsidR="00EE0E82" w:rsidRPr="00696C3D" w:rsidRDefault="00EE0E82" w:rsidP="00696C3D">
      <w:pPr>
        <w:widowControl w:val="0"/>
        <w:tabs>
          <w:tab w:val="left" w:pos="284"/>
          <w:tab w:val="left" w:pos="1948"/>
        </w:tabs>
        <w:autoSpaceDE w:val="0"/>
        <w:autoSpaceDN w:val="0"/>
        <w:spacing w:before="4" w:after="0" w:line="235" w:lineRule="auto"/>
        <w:ind w:right="5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E82" w:rsidRDefault="00EE0E82" w:rsidP="00EE0E82">
      <w:pPr>
        <w:pStyle w:val="a3"/>
        <w:spacing w:before="0" w:beforeAutospacing="0"/>
        <w:jc w:val="center"/>
        <w:rPr>
          <w:b/>
        </w:rPr>
      </w:pPr>
      <w:r>
        <w:rPr>
          <w:b/>
        </w:rPr>
        <w:lastRenderedPageBreak/>
        <w:t>Заседания методического объединения: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5515"/>
        <w:gridCol w:w="2126"/>
      </w:tblGrid>
      <w:tr w:rsidR="00EE0E82" w:rsidTr="00EE0E8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Default="00EE0E82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Дата (четверть, месяц)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Default="00EE0E82">
            <w:pPr>
              <w:pStyle w:val="a3"/>
              <w:spacing w:before="0" w:beforeAutospacing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мероприятия                      (Выступления, открытые уроки, мастер-классы, «круглые столы», практикумы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Default="00EE0E82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Ф.И.О. педагога</w:t>
            </w:r>
          </w:p>
        </w:tc>
      </w:tr>
      <w:tr w:rsidR="00EE0E82" w:rsidTr="00EE0E82">
        <w:trPr>
          <w:trHeight w:val="5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Default="00EE0E82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Заседание №1</w:t>
            </w:r>
          </w:p>
          <w:p w:rsidR="00EE0E82" w:rsidRDefault="00EE0E82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(28 августа 202</w:t>
            </w:r>
            <w:r w:rsidR="00DF5D3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) </w:t>
            </w: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F469F1" w:rsidRDefault="00F469F1" w:rsidP="00DF5D3A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3A" w:rsidRPr="00DF5D3A" w:rsidRDefault="00DF5D3A" w:rsidP="00274A09">
            <w:pPr>
              <w:spacing w:line="240" w:lineRule="auto"/>
              <w:ind w:left="20" w:right="3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F5D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«Профессиональное</w:t>
            </w:r>
            <w:r w:rsidRPr="00DF5D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F5D3A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DF5D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5D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условиях</w:t>
            </w:r>
            <w:r w:rsidRPr="00DF5D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DF5D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обновлённых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федеральных государственных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DF5D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стандартов и</w:t>
            </w:r>
            <w:r w:rsidRPr="00DF5D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 образовательных</w:t>
            </w:r>
            <w:r w:rsidRPr="00DF5D3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F5D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программ»</w:t>
            </w:r>
          </w:p>
          <w:p w:rsidR="00DF5D3A" w:rsidRDefault="00DF5D3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F5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реализации преподавания учебного предмета Труд (технология) в 2024-25</w:t>
            </w:r>
            <w:r w:rsidR="00F11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09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11F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8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уровне НОО </w:t>
            </w:r>
            <w:proofErr w:type="gramStart"/>
            <w:r w:rsidRPr="00D809F5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E9" w:rsidRPr="001409E9" w:rsidRDefault="001409E9" w:rsidP="001409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9E9">
              <w:rPr>
                <w:rFonts w:ascii="Times New Roman" w:hAnsi="Times New Roman" w:cs="Times New Roman"/>
                <w:sz w:val="24"/>
              </w:rPr>
              <w:t>Подходы к разработке вариативных и инвариантных модулей учебного предмета</w:t>
            </w:r>
          </w:p>
          <w:p w:rsidR="001409E9" w:rsidRPr="001409E9" w:rsidRDefault="001409E9" w:rsidP="001409E9">
            <w:pPr>
              <w:pStyle w:val="a8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9E9">
              <w:rPr>
                <w:rFonts w:ascii="Times New Roman" w:hAnsi="Times New Roman" w:cs="Times New Roman"/>
                <w:sz w:val="24"/>
              </w:rPr>
              <w:t>«Труд</w:t>
            </w:r>
            <w:r w:rsidR="00F11F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9E9">
              <w:rPr>
                <w:rFonts w:ascii="Times New Roman" w:hAnsi="Times New Roman" w:cs="Times New Roman"/>
                <w:spacing w:val="-2"/>
                <w:sz w:val="24"/>
              </w:rPr>
              <w:t>(Технология)»</w:t>
            </w:r>
          </w:p>
          <w:p w:rsidR="00EE0E82" w:rsidRDefault="00EE0E82" w:rsidP="001409E9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учителей технологии БМР  за 202</w:t>
            </w:r>
            <w:r w:rsidR="00DF5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F5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EE0E82" w:rsidRDefault="00EE0E82">
            <w:pPr>
              <w:pStyle w:val="a3"/>
              <w:numPr>
                <w:ilvl w:val="0"/>
                <w:numId w:val="4"/>
              </w:numPr>
              <w:spacing w:before="0" w:beforeAutospacing="0" w:afterAutospacing="0" w:line="254" w:lineRule="auto"/>
              <w:ind w:left="304" w:hanging="304"/>
              <w:jc w:val="both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Обсуждение  и планирование участия педагогов в методических заседаниях на 202</w:t>
            </w:r>
            <w:r w:rsidR="00DF5D3A">
              <w:rPr>
                <w:rFonts w:eastAsia="Calibri"/>
                <w:color w:val="000000" w:themeColor="text1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>-202</w:t>
            </w:r>
            <w:r w:rsidR="00DF5D3A">
              <w:rPr>
                <w:rFonts w:eastAsia="Calibri"/>
                <w:color w:val="000000" w:themeColor="text1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уч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.  год.</w:t>
            </w:r>
          </w:p>
          <w:p w:rsidR="00F469F1" w:rsidRDefault="00EE0E82" w:rsidP="00696C3D">
            <w:pPr>
              <w:pStyle w:val="a3"/>
              <w:numPr>
                <w:ilvl w:val="0"/>
                <w:numId w:val="4"/>
              </w:numPr>
              <w:spacing w:before="0" w:beforeAutospacing="0" w:afterAutospacing="0" w:line="254" w:lineRule="auto"/>
              <w:ind w:left="304" w:hanging="30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  и утверждение рабочих программ  по предмету.</w:t>
            </w:r>
          </w:p>
          <w:p w:rsidR="00F469F1" w:rsidRDefault="00F469F1" w:rsidP="00F4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Школьный этап олимпиады по технологии </w:t>
            </w:r>
          </w:p>
          <w:p w:rsidR="00F469F1" w:rsidRPr="00696C3D" w:rsidRDefault="00F469F1" w:rsidP="00696C3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олимпиады по технологии. 22.10.24</w:t>
            </w:r>
          </w:p>
          <w:p w:rsidR="00F469F1" w:rsidRPr="00696C3D" w:rsidRDefault="00F469F1" w:rsidP="00696C3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заданий. </w:t>
            </w:r>
          </w:p>
          <w:p w:rsidR="00F469F1" w:rsidRDefault="00F469F1" w:rsidP="00696C3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олимпиады по технологии</w:t>
            </w:r>
          </w:p>
          <w:p w:rsidR="00F469F1" w:rsidRDefault="00F469F1" w:rsidP="00F469F1">
            <w:pPr>
              <w:pStyle w:val="a3"/>
              <w:spacing w:before="0" w:beforeAutospacing="0" w:afterAutospacing="0" w:line="254" w:lineRule="auto"/>
              <w:ind w:left="304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Беловой А.В.</w:t>
            </w: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</w:tc>
      </w:tr>
      <w:tr w:rsidR="00EE0E82" w:rsidTr="00F11FEC">
        <w:trPr>
          <w:trHeight w:val="383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№2</w:t>
            </w: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</w:t>
            </w:r>
            <w:r w:rsidR="00DF5D3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.1</w:t>
            </w:r>
            <w:r w:rsidR="00DF5D3A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.202</w:t>
            </w:r>
            <w:r w:rsidR="00AF24C0">
              <w:rPr>
                <w:b/>
                <w:lang w:eastAsia="en-US"/>
              </w:rPr>
              <w:t>4</w:t>
            </w:r>
            <w:r w:rsidR="0080270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</w:t>
            </w:r>
            <w:r w:rsidR="00802703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)</w:t>
            </w: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469F1" w:rsidRDefault="00F469F1" w:rsidP="00F469F1">
            <w:pPr>
              <w:pStyle w:val="a8"/>
              <w:spacing w:after="0" w:line="240" w:lineRule="auto"/>
              <w:ind w:left="20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9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E0E82" w:rsidRPr="00F4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9F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обновленных ФГОС и ФОП как приоритетных направлений в обучении</w:t>
            </w:r>
            <w:r w:rsidRPr="00F469F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469F1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школьников»</w:t>
            </w:r>
          </w:p>
          <w:p w:rsidR="00EE0E82" w:rsidRDefault="00EE0E82">
            <w:pPr>
              <w:pStyle w:val="a8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FEC" w:rsidRPr="00B86D5D" w:rsidRDefault="00F11FEC" w:rsidP="00F11FEC">
            <w:pPr>
              <w:pStyle w:val="a8"/>
              <w:numPr>
                <w:ilvl w:val="1"/>
                <w:numId w:val="4"/>
              </w:numPr>
              <w:tabs>
                <w:tab w:val="clear" w:pos="1440"/>
                <w:tab w:val="num" w:pos="304"/>
              </w:tabs>
              <w:spacing w:after="0"/>
              <w:ind w:left="304" w:hanging="284"/>
              <w:jc w:val="both"/>
            </w:pPr>
            <w:r w:rsidRPr="00F1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Практика: «Использование возможностей программы Компас 3Д для реализации модулей </w:t>
            </w:r>
            <w:r w:rsidRPr="00F11FEC">
              <w:rPr>
                <w:rFonts w:ascii="Times New Roman" w:hAnsi="Times New Roman"/>
                <w:color w:val="000000"/>
                <w:sz w:val="24"/>
                <w:szCs w:val="24"/>
              </w:rPr>
              <w:t>«Компьютерная графика. Черчение» и «3D-моделирование,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FEC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F11FE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1FEC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макетирование»</w:t>
            </w:r>
          </w:p>
          <w:p w:rsidR="00F11FEC" w:rsidRDefault="00F11FEC" w:rsidP="00F11FEC">
            <w:pPr>
              <w:pStyle w:val="a8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FEC" w:rsidRPr="00F11FEC" w:rsidRDefault="00F11FEC" w:rsidP="00F11FEC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304" w:right="17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FEC">
              <w:rPr>
                <w:rFonts w:ascii="Times New Roman" w:hAnsi="Times New Roman" w:cs="Times New Roman"/>
                <w:sz w:val="24"/>
              </w:rPr>
              <w:t>Актуальные</w:t>
            </w:r>
            <w:r w:rsidRPr="00F11FE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вопросы</w:t>
            </w:r>
            <w:r w:rsidRPr="00F11F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преподавания</w:t>
            </w:r>
            <w:r w:rsidRPr="00F11FE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предмета</w:t>
            </w:r>
            <w:r w:rsidRPr="00F11F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«Труд</w:t>
            </w:r>
            <w:r w:rsidRPr="00F11FE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(технология)»</w:t>
            </w:r>
            <w:r w:rsidRPr="00F11FEC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в</w:t>
            </w:r>
            <w:r w:rsidRPr="00F11FE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школе</w:t>
            </w:r>
            <w:r w:rsidRPr="00F11FE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в</w:t>
            </w:r>
            <w:r w:rsidRPr="00F11FE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условиях</w:t>
            </w:r>
            <w:r w:rsidRPr="00F11FE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обновления</w:t>
            </w:r>
            <w:r w:rsidRPr="00F11FE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F11FEC">
              <w:rPr>
                <w:rFonts w:ascii="Times New Roman" w:hAnsi="Times New Roman" w:cs="Times New Roman"/>
                <w:sz w:val="24"/>
              </w:rPr>
              <w:t>содержания</w:t>
            </w:r>
            <w:r w:rsidRPr="00F11F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11FEC">
              <w:rPr>
                <w:rFonts w:ascii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409E9" w:rsidRPr="001409E9" w:rsidRDefault="001409E9" w:rsidP="001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</w:p>
          <w:p w:rsidR="00EE0E82" w:rsidRDefault="00802703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</w:tc>
      </w:tr>
      <w:tr w:rsidR="00F11FEC" w:rsidTr="00274A09">
        <w:trPr>
          <w:trHeight w:val="92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C" w:rsidRDefault="00802703" w:rsidP="00F11FEC">
            <w:pPr>
              <w:pStyle w:val="a3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Заседание №3</w:t>
            </w:r>
          </w:p>
          <w:p w:rsidR="00802703" w:rsidRDefault="00802703" w:rsidP="00F11FEC">
            <w:pPr>
              <w:pStyle w:val="a3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(я</w:t>
            </w:r>
            <w:r w:rsidR="00274A09">
              <w:rPr>
                <w:b/>
                <w:lang w:eastAsia="en-US"/>
              </w:rPr>
              <w:t>нварь</w:t>
            </w:r>
            <w:r w:rsidR="00AF24C0">
              <w:rPr>
                <w:b/>
                <w:lang w:eastAsia="en-US"/>
              </w:rPr>
              <w:t>2025г.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3" w:rsidRDefault="00802703" w:rsidP="00802703">
            <w:pPr>
              <w:pStyle w:val="a8"/>
              <w:spacing w:after="0" w:line="240" w:lineRule="auto"/>
              <w:ind w:left="2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F1">
              <w:rPr>
                <w:rFonts w:ascii="Times New Roman" w:hAnsi="Times New Roman" w:cs="Times New Roman"/>
                <w:b/>
                <w:sz w:val="24"/>
                <w:szCs w:val="24"/>
              </w:rPr>
              <w:t>Тема «Реализация обновленных ФГОС и ФОП как приоритетных направлений в обучении</w:t>
            </w:r>
            <w:r w:rsidRPr="00F469F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469F1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школьников»</w:t>
            </w:r>
          </w:p>
          <w:p w:rsidR="00802703" w:rsidRPr="00F469F1" w:rsidRDefault="00802703" w:rsidP="00802703">
            <w:pPr>
              <w:pStyle w:val="a8"/>
              <w:spacing w:after="0" w:line="240" w:lineRule="auto"/>
              <w:ind w:left="20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6C3D" w:rsidRPr="00696C3D" w:rsidRDefault="00802703" w:rsidP="00696C3D">
            <w:pPr>
              <w:pStyle w:val="a8"/>
              <w:numPr>
                <w:ilvl w:val="0"/>
                <w:numId w:val="12"/>
              </w:numPr>
              <w:tabs>
                <w:tab w:val="num" w:pos="304"/>
                <w:tab w:val="num" w:pos="587"/>
              </w:tabs>
              <w:spacing w:line="240" w:lineRule="auto"/>
              <w:ind w:left="162" w:right="176" w:hanging="142"/>
              <w:jc w:val="both"/>
              <w:rPr>
                <w:rFonts w:ascii="Times New Roman" w:hAnsi="Times New Roman" w:cs="Times New Roman"/>
                <w:sz w:val="24"/>
              </w:rPr>
            </w:pPr>
            <w:r w:rsidRPr="00696C3D">
              <w:rPr>
                <w:rFonts w:ascii="Times New Roman" w:hAnsi="Times New Roman" w:cs="Times New Roman"/>
                <w:sz w:val="24"/>
              </w:rPr>
              <w:t>Модернизация содержания</w:t>
            </w:r>
            <w:r w:rsidRPr="00696C3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6C3D">
              <w:rPr>
                <w:rFonts w:ascii="Times New Roman" w:hAnsi="Times New Roman" w:cs="Times New Roman"/>
                <w:sz w:val="24"/>
              </w:rPr>
              <w:t>и</w:t>
            </w:r>
            <w:r w:rsidRPr="00696C3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6C3D">
              <w:rPr>
                <w:rFonts w:ascii="Times New Roman" w:hAnsi="Times New Roman" w:cs="Times New Roman"/>
                <w:sz w:val="24"/>
              </w:rPr>
              <w:t xml:space="preserve">методов </w:t>
            </w:r>
            <w:proofErr w:type="gramStart"/>
            <w:r w:rsidRPr="00696C3D">
              <w:rPr>
                <w:rFonts w:ascii="Times New Roman" w:hAnsi="Times New Roman" w:cs="Times New Roman"/>
                <w:sz w:val="24"/>
              </w:rPr>
              <w:t>обучения</w:t>
            </w:r>
            <w:r w:rsidRPr="00696C3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6C3D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696C3D">
              <w:rPr>
                <w:rFonts w:ascii="Times New Roman" w:hAnsi="Times New Roman" w:cs="Times New Roman"/>
                <w:sz w:val="24"/>
              </w:rPr>
              <w:t xml:space="preserve"> учебному предмету «Труд (технология)».</w:t>
            </w:r>
          </w:p>
          <w:p w:rsidR="00696C3D" w:rsidRPr="00696C3D" w:rsidRDefault="00802703" w:rsidP="00696C3D">
            <w:pPr>
              <w:pStyle w:val="TableParagraph"/>
              <w:numPr>
                <w:ilvl w:val="0"/>
                <w:numId w:val="12"/>
              </w:numPr>
              <w:tabs>
                <w:tab w:val="num" w:pos="304"/>
              </w:tabs>
              <w:spacing w:after="160"/>
              <w:ind w:left="162" w:hanging="14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Внедрение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z w:val="24"/>
              </w:rPr>
              <w:t xml:space="preserve"> образовательного контента в учебную деятельность посредством ФГИС</w:t>
            </w:r>
            <w:r w:rsidR="00274A09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школа»</w:t>
            </w:r>
          </w:p>
          <w:p w:rsidR="00696C3D" w:rsidRPr="00696C3D" w:rsidRDefault="00696C3D" w:rsidP="00696C3D">
            <w:pPr>
              <w:pStyle w:val="TableParagraph"/>
              <w:numPr>
                <w:ilvl w:val="0"/>
                <w:numId w:val="12"/>
              </w:numPr>
              <w:tabs>
                <w:tab w:val="num" w:pos="304"/>
              </w:tabs>
              <w:spacing w:after="160"/>
              <w:ind w:left="162" w:hanging="142"/>
              <w:rPr>
                <w:sz w:val="24"/>
              </w:rPr>
            </w:pPr>
            <w:r w:rsidRPr="00696C3D">
              <w:rPr>
                <w:sz w:val="24"/>
                <w:szCs w:val="24"/>
              </w:rPr>
              <w:t xml:space="preserve">Нормы и критерии оценивания учебного предмета </w:t>
            </w:r>
            <w:r>
              <w:rPr>
                <w:sz w:val="24"/>
                <w:szCs w:val="24"/>
              </w:rPr>
              <w:t>«Тру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 в соответствии с федеральными нормативными документами</w:t>
            </w:r>
          </w:p>
          <w:p w:rsidR="00F11FEC" w:rsidRPr="00696C3D" w:rsidRDefault="00F11FEC" w:rsidP="00696C3D">
            <w:pPr>
              <w:pStyle w:val="TableParagraph"/>
              <w:numPr>
                <w:ilvl w:val="0"/>
                <w:numId w:val="12"/>
              </w:numPr>
              <w:tabs>
                <w:tab w:val="num" w:pos="304"/>
              </w:tabs>
              <w:spacing w:after="160"/>
              <w:ind w:left="162" w:hanging="142"/>
              <w:rPr>
                <w:sz w:val="24"/>
              </w:rPr>
            </w:pPr>
            <w:r w:rsidRPr="00696C3D">
              <w:rPr>
                <w:sz w:val="24"/>
                <w:szCs w:val="24"/>
              </w:rPr>
              <w:t>Методы</w:t>
            </w:r>
            <w:r w:rsidRPr="00696C3D">
              <w:rPr>
                <w:spacing w:val="3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и</w:t>
            </w:r>
            <w:r w:rsidRPr="00696C3D">
              <w:rPr>
                <w:spacing w:val="3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приемы</w:t>
            </w:r>
            <w:r w:rsidRPr="00696C3D">
              <w:rPr>
                <w:spacing w:val="10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формирования</w:t>
            </w:r>
            <w:r w:rsidRPr="00696C3D">
              <w:rPr>
                <w:spacing w:val="4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мотивации</w:t>
            </w:r>
            <w:r w:rsidRPr="00696C3D">
              <w:rPr>
                <w:spacing w:val="4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в</w:t>
            </w:r>
            <w:r w:rsidRPr="00696C3D">
              <w:rPr>
                <w:spacing w:val="4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развитии</w:t>
            </w:r>
            <w:r w:rsidRPr="00696C3D">
              <w:rPr>
                <w:spacing w:val="3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познавательных</w:t>
            </w:r>
            <w:r w:rsidRPr="00696C3D">
              <w:rPr>
                <w:spacing w:val="4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интересов</w:t>
            </w:r>
            <w:r w:rsidRPr="00696C3D">
              <w:rPr>
                <w:spacing w:val="3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обучающихся</w:t>
            </w:r>
            <w:r w:rsidRPr="00696C3D">
              <w:rPr>
                <w:spacing w:val="1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по</w:t>
            </w:r>
            <w:r w:rsidRPr="00696C3D">
              <w:rPr>
                <w:spacing w:val="-1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труд</w:t>
            </w:r>
            <w:proofErr w:type="gramStart"/>
            <w:r w:rsidRPr="00696C3D">
              <w:rPr>
                <w:sz w:val="24"/>
                <w:szCs w:val="24"/>
              </w:rPr>
              <w:t>у(</w:t>
            </w:r>
            <w:proofErr w:type="gramEnd"/>
            <w:r w:rsidRPr="00696C3D">
              <w:rPr>
                <w:sz w:val="24"/>
                <w:szCs w:val="24"/>
              </w:rPr>
              <w:t>технологии).</w:t>
            </w:r>
          </w:p>
          <w:p w:rsidR="00696C3D" w:rsidRDefault="00696C3D" w:rsidP="00696C3D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Открытый урок по технологии в 5Б классе - декабрь</w:t>
            </w:r>
          </w:p>
          <w:p w:rsidR="00F11FEC" w:rsidRDefault="00696C3D" w:rsidP="00696C3D">
            <w:pPr>
              <w:pStyle w:val="a4"/>
              <w:spacing w:after="160"/>
              <w:ind w:right="90"/>
            </w:pPr>
            <w:r>
              <w:t xml:space="preserve">  Открытый урок по технологии в 6А классе – март</w:t>
            </w:r>
          </w:p>
          <w:p w:rsidR="00696C3D" w:rsidRDefault="00696C3D" w:rsidP="00AF24C0">
            <w:pPr>
              <w:pStyle w:val="a4"/>
              <w:spacing w:after="160"/>
              <w:ind w:left="162" w:right="90"/>
            </w:pPr>
            <w:r>
              <w:t xml:space="preserve">Открытый урок по технологии в 5 классе – </w:t>
            </w:r>
            <w:r w:rsidR="00AF24C0">
              <w:t>февраль</w:t>
            </w:r>
          </w:p>
          <w:p w:rsidR="00AF24C0" w:rsidRDefault="00AF24C0" w:rsidP="00696C3D">
            <w:pPr>
              <w:pStyle w:val="a4"/>
              <w:spacing w:after="160"/>
              <w:ind w:right="90"/>
              <w:rPr>
                <w:b/>
              </w:rPr>
            </w:pPr>
            <w:r w:rsidRPr="00AF24C0">
              <w:rPr>
                <w:b/>
              </w:rPr>
              <w:t>Взаимодействие с родител</w:t>
            </w:r>
            <w:r>
              <w:rPr>
                <w:b/>
              </w:rPr>
              <w:t>ями:</w:t>
            </w:r>
          </w:p>
          <w:p w:rsidR="00696C3D" w:rsidRDefault="00AF24C0" w:rsidP="00274A09">
            <w:pPr>
              <w:pStyle w:val="a4"/>
              <w:numPr>
                <w:ilvl w:val="0"/>
                <w:numId w:val="16"/>
              </w:numPr>
              <w:spacing w:after="160"/>
              <w:ind w:left="445" w:right="90" w:hanging="283"/>
              <w:jc w:val="both"/>
            </w:pPr>
            <w:r w:rsidRPr="00AF24C0">
              <w:t>Мастер-классы</w:t>
            </w:r>
            <w:r>
              <w:rPr>
                <w:b/>
              </w:rPr>
              <w:t xml:space="preserve"> </w:t>
            </w:r>
            <w:r>
              <w:t xml:space="preserve"> с </w:t>
            </w:r>
            <w:proofErr w:type="gramStart"/>
            <w:r>
              <w:t>обучающимися</w:t>
            </w:r>
            <w:proofErr w:type="gramEnd"/>
            <w:r>
              <w:t xml:space="preserve"> по декоративно-прикладному творчеству при подготовке к благотворительным акциям.</w:t>
            </w:r>
          </w:p>
          <w:p w:rsidR="00F11FEC" w:rsidRPr="00F469F1" w:rsidRDefault="00AF24C0" w:rsidP="00274A09">
            <w:pPr>
              <w:pStyle w:val="a4"/>
              <w:numPr>
                <w:ilvl w:val="0"/>
                <w:numId w:val="16"/>
              </w:numPr>
              <w:spacing w:after="160"/>
              <w:ind w:left="445" w:right="90" w:hanging="283"/>
              <w:jc w:val="both"/>
              <w:rPr>
                <w:b/>
              </w:rPr>
            </w:pPr>
            <w:r>
              <w:t>Использования любимых рецептов семьи на урока</w:t>
            </w:r>
            <w:r w:rsidR="00274A09">
              <w:t>х</w:t>
            </w:r>
            <w:r>
              <w:t xml:space="preserve"> технологии (раздел Кулинария)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F11FEC" w:rsidRDefault="00F11FEC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802703" w:rsidRDefault="00802703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802703" w:rsidRDefault="00802703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А.В.</w:t>
            </w:r>
          </w:p>
          <w:p w:rsidR="00802703" w:rsidRDefault="00802703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AF24C0" w:rsidRDefault="00AF24C0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802703" w:rsidRDefault="00802703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Смирнова Ю.А.</w:t>
            </w:r>
          </w:p>
          <w:p w:rsidR="00802703" w:rsidRDefault="00802703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  <w:p w:rsidR="00C11D87" w:rsidRDefault="00C11D87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E93D14" w:rsidRDefault="00E93D14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802703" w:rsidRDefault="00802703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Муранова</w:t>
            </w:r>
            <w:proofErr w:type="spellEnd"/>
            <w:r>
              <w:rPr>
                <w:b/>
                <w:lang w:eastAsia="en-US"/>
              </w:rPr>
              <w:t xml:space="preserve"> И.А</w:t>
            </w:r>
          </w:p>
          <w:p w:rsidR="00802703" w:rsidRDefault="00802703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Соловьева Е</w:t>
            </w:r>
            <w:r w:rsidR="006B7C15">
              <w:rPr>
                <w:b/>
                <w:lang w:eastAsia="en-US"/>
              </w:rPr>
              <w:t>.Г.</w:t>
            </w: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А.В.</w:t>
            </w: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AF24C0" w:rsidRDefault="00AF24C0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696C3D" w:rsidRDefault="00696C3D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Шилова Л.В.</w:t>
            </w:r>
          </w:p>
          <w:p w:rsidR="00AF24C0" w:rsidRDefault="00AF24C0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AF24C0" w:rsidRDefault="00AF24C0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 И.В.</w:t>
            </w:r>
          </w:p>
          <w:p w:rsidR="00274A09" w:rsidRDefault="00274A09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274A09" w:rsidRDefault="00274A09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E93D14" w:rsidRDefault="00E93D14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E93D14" w:rsidRDefault="00E93D14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274A09" w:rsidRDefault="00274A09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</w:tc>
      </w:tr>
      <w:tr w:rsidR="00274A09" w:rsidTr="00EE0E82">
        <w:trPr>
          <w:trHeight w:val="77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9" w:rsidRDefault="00274A09" w:rsidP="00F11FEC">
            <w:pPr>
              <w:pStyle w:val="a3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Заседание№4</w:t>
            </w:r>
          </w:p>
          <w:p w:rsidR="00274A09" w:rsidRDefault="00274A09" w:rsidP="00F11FEC">
            <w:pPr>
              <w:pStyle w:val="a3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9" w:rsidRPr="00274A09" w:rsidRDefault="00274A09" w:rsidP="00274A09">
            <w:pPr>
              <w:pStyle w:val="a4"/>
              <w:numPr>
                <w:ilvl w:val="0"/>
                <w:numId w:val="17"/>
              </w:numPr>
              <w:spacing w:after="160"/>
              <w:ind w:right="90"/>
              <w:rPr>
                <w:b/>
              </w:rPr>
            </w:pPr>
            <w:r>
              <w:t>Использование ресурсов школьной библиотеки на уроках труда.</w:t>
            </w:r>
          </w:p>
          <w:p w:rsidR="00274A09" w:rsidRPr="00E93D14" w:rsidRDefault="00E93D14" w:rsidP="00E93D14">
            <w:pPr>
              <w:pStyle w:val="a4"/>
              <w:numPr>
                <w:ilvl w:val="0"/>
                <w:numId w:val="17"/>
              </w:numPr>
              <w:spacing w:after="160"/>
              <w:ind w:right="90"/>
              <w:rPr>
                <w:b/>
              </w:rPr>
            </w:pPr>
            <w:proofErr w:type="spellStart"/>
            <w:r>
              <w:t>Брейтовский</w:t>
            </w:r>
            <w:proofErr w:type="spellEnd"/>
            <w:r>
              <w:t xml:space="preserve"> музей </w:t>
            </w:r>
            <w:r w:rsidR="00274A09" w:rsidRPr="00274A09">
              <w:t>«Живая старина» как образователь</w:t>
            </w:r>
            <w:r>
              <w:t xml:space="preserve">ный ресурс на уроках технологии. </w:t>
            </w:r>
            <w:proofErr w:type="gramStart"/>
            <w:r>
              <w:t>(</w:t>
            </w:r>
            <w:r w:rsidRPr="00E93D14">
              <w:t xml:space="preserve">«Убранство русской избы, утварь» (кулинария), «Традиционные праздники и детские игры », «Традиционные </w:t>
            </w:r>
            <w:r>
              <w:t>игрушки», «Вышивка и вязание в интерьере русской избы»,  «Русский традиционный костюм ».</w:t>
            </w:r>
            <w:proofErr w:type="gramEnd"/>
          </w:p>
          <w:p w:rsidR="00274A09" w:rsidRPr="00F469F1" w:rsidRDefault="00274A09" w:rsidP="0080270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9" w:rsidRDefault="00274A09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Шилова Л.В.</w:t>
            </w:r>
          </w:p>
          <w:p w:rsidR="00E93D14" w:rsidRDefault="00E93D14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E93D14" w:rsidRDefault="00E93D14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</w:p>
          <w:p w:rsidR="00E93D14" w:rsidRDefault="00E93D14" w:rsidP="00F11FEC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А.В.</w:t>
            </w:r>
          </w:p>
        </w:tc>
      </w:tr>
      <w:tr w:rsidR="00EE0E82" w:rsidTr="00AF24C0">
        <w:trPr>
          <w:trHeight w:val="33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Заседание № </w:t>
            </w:r>
            <w:r w:rsidR="00274A09">
              <w:rPr>
                <w:b/>
                <w:lang w:eastAsia="en-US"/>
              </w:rPr>
              <w:t>5</w:t>
            </w: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(май</w:t>
            </w:r>
            <w:r w:rsidR="00AF24C0">
              <w:rPr>
                <w:b/>
                <w:lang w:eastAsia="en-US"/>
              </w:rPr>
              <w:t>-июнь</w:t>
            </w:r>
            <w:r>
              <w:rPr>
                <w:b/>
                <w:lang w:eastAsia="en-US"/>
              </w:rPr>
              <w:t xml:space="preserve"> 202</w:t>
            </w:r>
            <w:r w:rsidR="00AF24C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)</w:t>
            </w: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Default="00EE0E82">
            <w:pPr>
              <w:pStyle w:val="a7"/>
              <w:spacing w:line="254" w:lineRule="auto"/>
              <w:rPr>
                <w:rStyle w:val="a9"/>
                <w:rFonts w:eastAsiaTheme="minorEastAsia"/>
                <w:b w:val="0"/>
                <w:bCs w:val="0"/>
                <w:sz w:val="24"/>
                <w:szCs w:val="24"/>
                <w:u w:val="single"/>
                <w:lang w:eastAsia="en-US"/>
              </w:rPr>
            </w:pPr>
            <w:r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  <w:t>Тема: «Подведение итогов рабо</w:t>
            </w:r>
            <w:r w:rsidR="00AC4B06"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  <w:t>ты МО учителей технологии в 2024</w:t>
            </w:r>
            <w:r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  <w:t>-202</w:t>
            </w:r>
            <w:r w:rsidR="00AC4B06"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  <w:t>5</w:t>
            </w:r>
            <w:r w:rsidR="00696C3D"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  <w:t xml:space="preserve"> учебном году. </w:t>
            </w:r>
          </w:p>
          <w:p w:rsidR="00696C3D" w:rsidRPr="00696C3D" w:rsidRDefault="00696C3D" w:rsidP="00E93D14">
            <w:pPr>
              <w:pStyle w:val="TableParagraph"/>
              <w:numPr>
                <w:ilvl w:val="0"/>
                <w:numId w:val="6"/>
              </w:numPr>
              <w:ind w:left="304" w:hanging="142"/>
              <w:rPr>
                <w:sz w:val="24"/>
              </w:rPr>
            </w:pPr>
            <w:r w:rsidRPr="00696C3D">
              <w:rPr>
                <w:sz w:val="24"/>
                <w:szCs w:val="24"/>
              </w:rPr>
              <w:t>Воспитание</w:t>
            </w:r>
            <w:r w:rsidRPr="00696C3D">
              <w:rPr>
                <w:spacing w:val="48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трудолюбия,</w:t>
            </w:r>
            <w:r w:rsidRPr="00696C3D">
              <w:rPr>
                <w:spacing w:val="49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ценностного</w:t>
            </w:r>
            <w:r w:rsidRPr="00696C3D">
              <w:rPr>
                <w:spacing w:val="49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отношения</w:t>
            </w:r>
            <w:r w:rsidRPr="00696C3D">
              <w:rPr>
                <w:spacing w:val="49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к</w:t>
            </w:r>
            <w:r w:rsidRPr="00696C3D">
              <w:rPr>
                <w:spacing w:val="47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труду,</w:t>
            </w:r>
            <w:r w:rsidRPr="00696C3D">
              <w:rPr>
                <w:spacing w:val="51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сознательного</w:t>
            </w:r>
            <w:r w:rsidRPr="00696C3D">
              <w:rPr>
                <w:spacing w:val="49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отношения</w:t>
            </w:r>
            <w:r w:rsidRPr="00696C3D">
              <w:rPr>
                <w:spacing w:val="47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к</w:t>
            </w:r>
            <w:r w:rsidRPr="00696C3D">
              <w:rPr>
                <w:spacing w:val="50"/>
                <w:sz w:val="24"/>
                <w:szCs w:val="24"/>
              </w:rPr>
              <w:t xml:space="preserve"> </w:t>
            </w:r>
            <w:r w:rsidRPr="00696C3D">
              <w:rPr>
                <w:sz w:val="24"/>
                <w:szCs w:val="24"/>
              </w:rPr>
              <w:t>выбору</w:t>
            </w:r>
            <w:r w:rsidRPr="00696C3D">
              <w:rPr>
                <w:spacing w:val="-57"/>
                <w:sz w:val="24"/>
                <w:szCs w:val="24"/>
              </w:rPr>
              <w:t xml:space="preserve">   </w:t>
            </w:r>
            <w:r w:rsidRPr="00696C3D">
              <w:rPr>
                <w:sz w:val="24"/>
                <w:szCs w:val="24"/>
              </w:rPr>
              <w:t>профессии.</w:t>
            </w:r>
          </w:p>
          <w:p w:rsidR="00EE0E82" w:rsidRDefault="00EE0E82" w:rsidP="00E93D14">
            <w:pPr>
              <w:pStyle w:val="a3"/>
              <w:numPr>
                <w:ilvl w:val="0"/>
                <w:numId w:val="6"/>
              </w:numPr>
              <w:spacing w:before="0" w:beforeAutospacing="0" w:afterAutospacing="0" w:line="254" w:lineRule="auto"/>
              <w:ind w:left="304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Задачи и планирование работы методического объединения на 2024-2025 учебный год.</w:t>
            </w:r>
          </w:p>
          <w:p w:rsidR="00EE0E82" w:rsidRDefault="00EE0E82" w:rsidP="00E93D14">
            <w:pPr>
              <w:pStyle w:val="a3"/>
              <w:numPr>
                <w:ilvl w:val="0"/>
                <w:numId w:val="6"/>
              </w:numPr>
              <w:spacing w:before="0" w:beforeAutospacing="0" w:afterAutospacing="0" w:line="254" w:lineRule="auto"/>
              <w:ind w:left="304" w:hanging="14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Методическая копилка-обзор методических находок учителей.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696C3D" w:rsidRDefault="00696C3D" w:rsidP="00696C3D">
            <w:pPr>
              <w:pStyle w:val="a3"/>
              <w:spacing w:before="0" w:beforeAutospacing="0"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Шилова Л.В.</w:t>
            </w:r>
          </w:p>
          <w:p w:rsidR="00696C3D" w:rsidRDefault="00696C3D" w:rsidP="00696C3D">
            <w:pPr>
              <w:pStyle w:val="a3"/>
              <w:spacing w:line="254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Куликов И.В. </w:t>
            </w:r>
          </w:p>
          <w:p w:rsidR="00696C3D" w:rsidRDefault="00696C3D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696C3D" w:rsidRDefault="00696C3D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 А.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</w:p>
          <w:p w:rsidR="00EE0E82" w:rsidRDefault="00EE0E82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</w:tc>
      </w:tr>
      <w:tr w:rsidR="00AF24C0" w:rsidTr="00EE0E82">
        <w:trPr>
          <w:trHeight w:val="89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0" w:rsidRPr="00AF24C0" w:rsidRDefault="00AF24C0" w:rsidP="00AF24C0">
            <w:pPr>
              <w:pStyle w:val="a3"/>
              <w:spacing w:line="254" w:lineRule="auto"/>
              <w:rPr>
                <w:lang w:eastAsia="en-US"/>
              </w:rPr>
            </w:pPr>
            <w:r w:rsidRPr="00AF24C0">
              <w:rPr>
                <w:lang w:eastAsia="en-US"/>
              </w:rPr>
              <w:t>В течение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C0" w:rsidRDefault="00AF24C0" w:rsidP="00AF24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всероссийских конкурсах</w:t>
            </w:r>
          </w:p>
          <w:p w:rsidR="00AF24C0" w:rsidRDefault="00AF24C0" w:rsidP="00AF24C0">
            <w:r w:rsidRPr="00E843F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выставках и районных методических мероприятиях (фестивалях, выставках и т.д.)</w:t>
            </w:r>
          </w:p>
          <w:p w:rsidR="00AF24C0" w:rsidRDefault="00AF24C0" w:rsidP="00AF24C0">
            <w:pPr>
              <w:pStyle w:val="a3"/>
              <w:spacing w:line="254" w:lineRule="auto"/>
              <w:ind w:left="304"/>
              <w:jc w:val="both"/>
              <w:rPr>
                <w:rStyle w:val="a9"/>
                <w:rFonts w:eastAsiaTheme="minorEastAsia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0" w:rsidRDefault="00AF24C0">
            <w:pPr>
              <w:pStyle w:val="a3"/>
              <w:spacing w:before="0" w:beforeAutospacing="0" w:line="254" w:lineRule="auto"/>
              <w:rPr>
                <w:b/>
                <w:lang w:eastAsia="en-US"/>
              </w:rPr>
            </w:pPr>
          </w:p>
          <w:p w:rsidR="00AF24C0" w:rsidRDefault="00AF24C0" w:rsidP="00AF24C0">
            <w:pPr>
              <w:pStyle w:val="a3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 члены МО</w:t>
            </w:r>
          </w:p>
        </w:tc>
      </w:tr>
    </w:tbl>
    <w:p w:rsidR="00EE0E82" w:rsidRDefault="00EE0E82" w:rsidP="00EE0E82">
      <w:pPr>
        <w:pStyle w:val="Default"/>
        <w:spacing w:after="27"/>
      </w:pPr>
    </w:p>
    <w:p w:rsidR="00EE0E82" w:rsidRDefault="00EE0E82" w:rsidP="00EE0E82">
      <w:pPr>
        <w:spacing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0E82" w:rsidRDefault="00EE0E82" w:rsidP="00AF24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_____________________/А.В.Белова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4C0">
        <w:rPr>
          <w:rFonts w:ascii="Times New Roman" w:hAnsi="Times New Roman" w:cs="Times New Roman"/>
          <w:sz w:val="28"/>
          <w:szCs w:val="28"/>
        </w:rPr>
        <w:t>/</w:t>
      </w:r>
    </w:p>
    <w:p w:rsidR="00EE0E82" w:rsidRDefault="00EE0E82" w:rsidP="00EE0E82"/>
    <w:p w:rsidR="00AF24C0" w:rsidRDefault="00AF24C0"/>
    <w:sectPr w:rsidR="00AF24C0" w:rsidSect="00C2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906C14A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B2025"/>
    <w:multiLevelType w:val="hybridMultilevel"/>
    <w:tmpl w:val="CE122A9C"/>
    <w:lvl w:ilvl="0" w:tplc="28B6424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6AE8CF4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6081130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B9987B82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8C1A4E28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BD784AB6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87C07898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DB5CE678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30ADCBA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6AA534F"/>
    <w:multiLevelType w:val="hybridMultilevel"/>
    <w:tmpl w:val="4E4C4F3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72C"/>
    <w:multiLevelType w:val="hybridMultilevel"/>
    <w:tmpl w:val="0636B632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835FA"/>
    <w:multiLevelType w:val="hybridMultilevel"/>
    <w:tmpl w:val="F55A33F4"/>
    <w:lvl w:ilvl="0" w:tplc="A12CB53E">
      <w:start w:val="1"/>
      <w:numFmt w:val="decimal"/>
      <w:lvlText w:val="%1)"/>
      <w:lvlJc w:val="left"/>
      <w:pPr>
        <w:ind w:left="8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21F06">
      <w:numFmt w:val="bullet"/>
      <w:lvlText w:val="•"/>
      <w:lvlJc w:val="left"/>
      <w:pPr>
        <w:ind w:left="1770" w:hanging="396"/>
      </w:pPr>
      <w:rPr>
        <w:rFonts w:hint="default"/>
        <w:lang w:val="ru-RU" w:eastAsia="en-US" w:bidi="ar-SA"/>
      </w:rPr>
    </w:lvl>
    <w:lvl w:ilvl="2" w:tplc="A9DE24CE">
      <w:numFmt w:val="bullet"/>
      <w:lvlText w:val="•"/>
      <w:lvlJc w:val="left"/>
      <w:pPr>
        <w:ind w:left="2741" w:hanging="396"/>
      </w:pPr>
      <w:rPr>
        <w:rFonts w:hint="default"/>
        <w:lang w:val="ru-RU" w:eastAsia="en-US" w:bidi="ar-SA"/>
      </w:rPr>
    </w:lvl>
    <w:lvl w:ilvl="3" w:tplc="4DECCCC0">
      <w:numFmt w:val="bullet"/>
      <w:lvlText w:val="•"/>
      <w:lvlJc w:val="left"/>
      <w:pPr>
        <w:ind w:left="3712" w:hanging="396"/>
      </w:pPr>
      <w:rPr>
        <w:rFonts w:hint="default"/>
        <w:lang w:val="ru-RU" w:eastAsia="en-US" w:bidi="ar-SA"/>
      </w:rPr>
    </w:lvl>
    <w:lvl w:ilvl="4" w:tplc="8FC4F56E">
      <w:numFmt w:val="bullet"/>
      <w:lvlText w:val="•"/>
      <w:lvlJc w:val="left"/>
      <w:pPr>
        <w:ind w:left="4683" w:hanging="396"/>
      </w:pPr>
      <w:rPr>
        <w:rFonts w:hint="default"/>
        <w:lang w:val="ru-RU" w:eastAsia="en-US" w:bidi="ar-SA"/>
      </w:rPr>
    </w:lvl>
    <w:lvl w:ilvl="5" w:tplc="4170B54A">
      <w:numFmt w:val="bullet"/>
      <w:lvlText w:val="•"/>
      <w:lvlJc w:val="left"/>
      <w:pPr>
        <w:ind w:left="5654" w:hanging="396"/>
      </w:pPr>
      <w:rPr>
        <w:rFonts w:hint="default"/>
        <w:lang w:val="ru-RU" w:eastAsia="en-US" w:bidi="ar-SA"/>
      </w:rPr>
    </w:lvl>
    <w:lvl w:ilvl="6" w:tplc="6DF01744">
      <w:numFmt w:val="bullet"/>
      <w:lvlText w:val="•"/>
      <w:lvlJc w:val="left"/>
      <w:pPr>
        <w:ind w:left="6624" w:hanging="396"/>
      </w:pPr>
      <w:rPr>
        <w:rFonts w:hint="default"/>
        <w:lang w:val="ru-RU" w:eastAsia="en-US" w:bidi="ar-SA"/>
      </w:rPr>
    </w:lvl>
    <w:lvl w:ilvl="7" w:tplc="0DE216D8">
      <w:numFmt w:val="bullet"/>
      <w:lvlText w:val="•"/>
      <w:lvlJc w:val="left"/>
      <w:pPr>
        <w:ind w:left="7595" w:hanging="396"/>
      </w:pPr>
      <w:rPr>
        <w:rFonts w:hint="default"/>
        <w:lang w:val="ru-RU" w:eastAsia="en-US" w:bidi="ar-SA"/>
      </w:rPr>
    </w:lvl>
    <w:lvl w:ilvl="8" w:tplc="D2EA1242">
      <w:numFmt w:val="bullet"/>
      <w:lvlText w:val="•"/>
      <w:lvlJc w:val="left"/>
      <w:pPr>
        <w:ind w:left="8566" w:hanging="396"/>
      </w:pPr>
      <w:rPr>
        <w:rFonts w:hint="default"/>
        <w:lang w:val="ru-RU" w:eastAsia="en-US" w:bidi="ar-SA"/>
      </w:rPr>
    </w:lvl>
  </w:abstractNum>
  <w:abstractNum w:abstractNumId="6">
    <w:nsid w:val="3864210C"/>
    <w:multiLevelType w:val="hybridMultilevel"/>
    <w:tmpl w:val="72D6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0625D"/>
    <w:multiLevelType w:val="hybridMultilevel"/>
    <w:tmpl w:val="3E5E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40DAE"/>
    <w:multiLevelType w:val="hybridMultilevel"/>
    <w:tmpl w:val="E1AA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96A39"/>
    <w:multiLevelType w:val="hybridMultilevel"/>
    <w:tmpl w:val="AC5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A56D3"/>
    <w:multiLevelType w:val="hybridMultilevel"/>
    <w:tmpl w:val="CD96AC04"/>
    <w:lvl w:ilvl="0" w:tplc="A4C21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47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44A4C">
      <w:numFmt w:val="none"/>
      <w:lvlText w:val=""/>
      <w:lvlJc w:val="left"/>
      <w:pPr>
        <w:tabs>
          <w:tab w:val="num" w:pos="360"/>
        </w:tabs>
      </w:pPr>
    </w:lvl>
    <w:lvl w:ilvl="3" w:tplc="B0DC849C">
      <w:numFmt w:val="none"/>
      <w:lvlText w:val=""/>
      <w:lvlJc w:val="left"/>
      <w:pPr>
        <w:tabs>
          <w:tab w:val="num" w:pos="360"/>
        </w:tabs>
      </w:pPr>
    </w:lvl>
    <w:lvl w:ilvl="4" w:tplc="DFD8E68E">
      <w:numFmt w:val="none"/>
      <w:lvlText w:val=""/>
      <w:lvlJc w:val="left"/>
      <w:pPr>
        <w:tabs>
          <w:tab w:val="num" w:pos="360"/>
        </w:tabs>
      </w:pPr>
    </w:lvl>
    <w:lvl w:ilvl="5" w:tplc="56546A40">
      <w:numFmt w:val="none"/>
      <w:lvlText w:val=""/>
      <w:lvlJc w:val="left"/>
      <w:pPr>
        <w:tabs>
          <w:tab w:val="num" w:pos="360"/>
        </w:tabs>
      </w:pPr>
    </w:lvl>
    <w:lvl w:ilvl="6" w:tplc="B34603E6">
      <w:numFmt w:val="none"/>
      <w:lvlText w:val=""/>
      <w:lvlJc w:val="left"/>
      <w:pPr>
        <w:tabs>
          <w:tab w:val="num" w:pos="360"/>
        </w:tabs>
      </w:pPr>
    </w:lvl>
    <w:lvl w:ilvl="7" w:tplc="F33E13CA">
      <w:numFmt w:val="none"/>
      <w:lvlText w:val=""/>
      <w:lvlJc w:val="left"/>
      <w:pPr>
        <w:tabs>
          <w:tab w:val="num" w:pos="360"/>
        </w:tabs>
      </w:pPr>
    </w:lvl>
    <w:lvl w:ilvl="8" w:tplc="9574F8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3244BBC"/>
    <w:multiLevelType w:val="hybridMultilevel"/>
    <w:tmpl w:val="63A8C20A"/>
    <w:lvl w:ilvl="0" w:tplc="70AC05E8">
      <w:numFmt w:val="bullet"/>
      <w:lvlText w:val=""/>
      <w:lvlJc w:val="left"/>
      <w:pPr>
        <w:ind w:left="2179" w:hanging="19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2266672">
      <w:numFmt w:val="bullet"/>
      <w:lvlText w:val="•"/>
      <w:lvlJc w:val="left"/>
      <w:pPr>
        <w:ind w:left="3515" w:hanging="190"/>
      </w:pPr>
      <w:rPr>
        <w:lang w:val="ru-RU" w:eastAsia="en-US" w:bidi="ar-SA"/>
      </w:rPr>
    </w:lvl>
    <w:lvl w:ilvl="2" w:tplc="A6D0F202">
      <w:numFmt w:val="bullet"/>
      <w:lvlText w:val="•"/>
      <w:lvlJc w:val="left"/>
      <w:pPr>
        <w:ind w:left="4851" w:hanging="190"/>
      </w:pPr>
      <w:rPr>
        <w:lang w:val="ru-RU" w:eastAsia="en-US" w:bidi="ar-SA"/>
      </w:rPr>
    </w:lvl>
    <w:lvl w:ilvl="3" w:tplc="E94E1468">
      <w:numFmt w:val="bullet"/>
      <w:lvlText w:val="•"/>
      <w:lvlJc w:val="left"/>
      <w:pPr>
        <w:ind w:left="6187" w:hanging="190"/>
      </w:pPr>
      <w:rPr>
        <w:lang w:val="ru-RU" w:eastAsia="en-US" w:bidi="ar-SA"/>
      </w:rPr>
    </w:lvl>
    <w:lvl w:ilvl="4" w:tplc="36220784">
      <w:numFmt w:val="bullet"/>
      <w:lvlText w:val="•"/>
      <w:lvlJc w:val="left"/>
      <w:pPr>
        <w:ind w:left="7523" w:hanging="190"/>
      </w:pPr>
      <w:rPr>
        <w:lang w:val="ru-RU" w:eastAsia="en-US" w:bidi="ar-SA"/>
      </w:rPr>
    </w:lvl>
    <w:lvl w:ilvl="5" w:tplc="C4F6AA9C">
      <w:numFmt w:val="bullet"/>
      <w:lvlText w:val="•"/>
      <w:lvlJc w:val="left"/>
      <w:pPr>
        <w:ind w:left="8859" w:hanging="190"/>
      </w:pPr>
      <w:rPr>
        <w:lang w:val="ru-RU" w:eastAsia="en-US" w:bidi="ar-SA"/>
      </w:rPr>
    </w:lvl>
    <w:lvl w:ilvl="6" w:tplc="C80CEBFA">
      <w:numFmt w:val="bullet"/>
      <w:lvlText w:val="•"/>
      <w:lvlJc w:val="left"/>
      <w:pPr>
        <w:ind w:left="10195" w:hanging="190"/>
      </w:pPr>
      <w:rPr>
        <w:lang w:val="ru-RU" w:eastAsia="en-US" w:bidi="ar-SA"/>
      </w:rPr>
    </w:lvl>
    <w:lvl w:ilvl="7" w:tplc="81E24878">
      <w:numFmt w:val="bullet"/>
      <w:lvlText w:val="•"/>
      <w:lvlJc w:val="left"/>
      <w:pPr>
        <w:ind w:left="11530" w:hanging="190"/>
      </w:pPr>
      <w:rPr>
        <w:lang w:val="ru-RU" w:eastAsia="en-US" w:bidi="ar-SA"/>
      </w:rPr>
    </w:lvl>
    <w:lvl w:ilvl="8" w:tplc="744CEF52">
      <w:numFmt w:val="bullet"/>
      <w:lvlText w:val="•"/>
      <w:lvlJc w:val="left"/>
      <w:pPr>
        <w:ind w:left="12866" w:hanging="190"/>
      </w:pPr>
      <w:rPr>
        <w:lang w:val="ru-RU" w:eastAsia="en-US" w:bidi="ar-SA"/>
      </w:rPr>
    </w:lvl>
  </w:abstractNum>
  <w:abstractNum w:abstractNumId="12">
    <w:nsid w:val="6F210F75"/>
    <w:multiLevelType w:val="hybridMultilevel"/>
    <w:tmpl w:val="47224CE4"/>
    <w:lvl w:ilvl="0" w:tplc="56521F9C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AE606">
      <w:start w:val="1"/>
      <w:numFmt w:val="upperRoman"/>
      <w:lvlText w:val="%2."/>
      <w:lvlJc w:val="left"/>
      <w:pPr>
        <w:ind w:left="372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3D274FE">
      <w:numFmt w:val="bullet"/>
      <w:lvlText w:val="•"/>
      <w:lvlJc w:val="left"/>
      <w:pPr>
        <w:ind w:left="1635" w:hanging="214"/>
      </w:pPr>
      <w:rPr>
        <w:rFonts w:hint="default"/>
        <w:lang w:val="ru-RU" w:eastAsia="en-US" w:bidi="ar-SA"/>
      </w:rPr>
    </w:lvl>
    <w:lvl w:ilvl="3" w:tplc="B37A0470">
      <w:numFmt w:val="bullet"/>
      <w:lvlText w:val="•"/>
      <w:lvlJc w:val="left"/>
      <w:pPr>
        <w:ind w:left="3715" w:hanging="214"/>
      </w:pPr>
      <w:rPr>
        <w:rFonts w:hint="default"/>
        <w:lang w:val="ru-RU" w:eastAsia="en-US" w:bidi="ar-SA"/>
      </w:rPr>
    </w:lvl>
    <w:lvl w:ilvl="4" w:tplc="ABBCE8F4">
      <w:numFmt w:val="bullet"/>
      <w:lvlText w:val="•"/>
      <w:lvlJc w:val="left"/>
      <w:pPr>
        <w:ind w:left="4718" w:hanging="214"/>
      </w:pPr>
      <w:rPr>
        <w:rFonts w:hint="default"/>
        <w:lang w:val="ru-RU" w:eastAsia="en-US" w:bidi="ar-SA"/>
      </w:rPr>
    </w:lvl>
    <w:lvl w:ilvl="5" w:tplc="787CC380">
      <w:numFmt w:val="bullet"/>
      <w:lvlText w:val="•"/>
      <w:lvlJc w:val="left"/>
      <w:pPr>
        <w:ind w:left="5722" w:hanging="214"/>
      </w:pPr>
      <w:rPr>
        <w:rFonts w:hint="default"/>
        <w:lang w:val="ru-RU" w:eastAsia="en-US" w:bidi="ar-SA"/>
      </w:rPr>
    </w:lvl>
    <w:lvl w:ilvl="6" w:tplc="A3161F7C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7" w:tplc="19B2414A">
      <w:numFmt w:val="bullet"/>
      <w:lvlText w:val="•"/>
      <w:lvlJc w:val="left"/>
      <w:pPr>
        <w:ind w:left="7730" w:hanging="214"/>
      </w:pPr>
      <w:rPr>
        <w:rFonts w:hint="default"/>
        <w:lang w:val="ru-RU" w:eastAsia="en-US" w:bidi="ar-SA"/>
      </w:rPr>
    </w:lvl>
    <w:lvl w:ilvl="8" w:tplc="3B84A1BE">
      <w:numFmt w:val="bullet"/>
      <w:lvlText w:val="•"/>
      <w:lvlJc w:val="left"/>
      <w:pPr>
        <w:ind w:left="8733" w:hanging="214"/>
      </w:pPr>
      <w:rPr>
        <w:rFonts w:hint="default"/>
        <w:lang w:val="ru-RU" w:eastAsia="en-US" w:bidi="ar-SA"/>
      </w:rPr>
    </w:lvl>
  </w:abstractNum>
  <w:abstractNum w:abstractNumId="13">
    <w:nsid w:val="7AB365A3"/>
    <w:multiLevelType w:val="hybridMultilevel"/>
    <w:tmpl w:val="09C2BBBA"/>
    <w:lvl w:ilvl="0" w:tplc="6F9E5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80EAC"/>
    <w:multiLevelType w:val="hybridMultilevel"/>
    <w:tmpl w:val="3AA2E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D1381D"/>
    <w:multiLevelType w:val="hybridMultilevel"/>
    <w:tmpl w:val="F81036D0"/>
    <w:lvl w:ilvl="0" w:tplc="42BC906A">
      <w:start w:val="1"/>
      <w:numFmt w:val="decimal"/>
      <w:lvlText w:val="%1."/>
      <w:lvlJc w:val="left"/>
      <w:pPr>
        <w:ind w:left="1030" w:hanging="181"/>
        <w:jc w:val="left"/>
      </w:pPr>
      <w:rPr>
        <w:rFonts w:hint="default"/>
        <w:w w:val="100"/>
        <w:lang w:val="ru-RU" w:eastAsia="en-US" w:bidi="ar-SA"/>
      </w:rPr>
    </w:lvl>
    <w:lvl w:ilvl="1" w:tplc="CA42BE62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445E4ABE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3" w:tplc="C0667D38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4" w:tplc="4DC87526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5" w:tplc="914A4FE2">
      <w:numFmt w:val="bullet"/>
      <w:lvlText w:val="•"/>
      <w:lvlJc w:val="left"/>
      <w:pPr>
        <w:ind w:left="2481" w:hanging="181"/>
      </w:pPr>
      <w:rPr>
        <w:rFonts w:hint="default"/>
        <w:lang w:val="ru-RU" w:eastAsia="en-US" w:bidi="ar-SA"/>
      </w:rPr>
    </w:lvl>
    <w:lvl w:ilvl="6" w:tplc="27EABE58">
      <w:numFmt w:val="bullet"/>
      <w:lvlText w:val="•"/>
      <w:lvlJc w:val="left"/>
      <w:pPr>
        <w:ind w:left="2770" w:hanging="181"/>
      </w:pPr>
      <w:rPr>
        <w:rFonts w:hint="default"/>
        <w:lang w:val="ru-RU" w:eastAsia="en-US" w:bidi="ar-SA"/>
      </w:rPr>
    </w:lvl>
    <w:lvl w:ilvl="7" w:tplc="A99442FC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8" w:tplc="3536B38E">
      <w:numFmt w:val="bullet"/>
      <w:lvlText w:val="•"/>
      <w:lvlJc w:val="left"/>
      <w:pPr>
        <w:ind w:left="3346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0E82"/>
    <w:rsid w:val="001409E9"/>
    <w:rsid w:val="00220419"/>
    <w:rsid w:val="00274A09"/>
    <w:rsid w:val="00304FA6"/>
    <w:rsid w:val="00696C3D"/>
    <w:rsid w:val="006B7C15"/>
    <w:rsid w:val="00802703"/>
    <w:rsid w:val="008E1F03"/>
    <w:rsid w:val="00AC4B06"/>
    <w:rsid w:val="00AF24C0"/>
    <w:rsid w:val="00C11D87"/>
    <w:rsid w:val="00C228C1"/>
    <w:rsid w:val="00DD0324"/>
    <w:rsid w:val="00DF5D3A"/>
    <w:rsid w:val="00E87497"/>
    <w:rsid w:val="00E93D14"/>
    <w:rsid w:val="00EE0E82"/>
    <w:rsid w:val="00F11FEC"/>
    <w:rsid w:val="00F4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C1"/>
  </w:style>
  <w:style w:type="paragraph" w:styleId="1">
    <w:name w:val="heading 1"/>
    <w:basedOn w:val="a"/>
    <w:link w:val="10"/>
    <w:uiPriority w:val="9"/>
    <w:qFormat/>
    <w:rsid w:val="00274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EE0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E0E8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EE0E82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EE0E82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1"/>
    <w:qFormat/>
    <w:rsid w:val="00EE0E82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EE0E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E0E8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 + Полужирный"/>
    <w:basedOn w:val="a0"/>
    <w:rsid w:val="00EE0E8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styleId="aa">
    <w:name w:val="Strong"/>
    <w:basedOn w:val="a0"/>
    <w:uiPriority w:val="22"/>
    <w:qFormat/>
    <w:rsid w:val="00EE0E82"/>
    <w:rPr>
      <w:b/>
      <w:bCs/>
    </w:rPr>
  </w:style>
  <w:style w:type="character" w:styleId="ab">
    <w:name w:val="Emphasis"/>
    <w:basedOn w:val="a0"/>
    <w:uiPriority w:val="20"/>
    <w:qFormat/>
    <w:rsid w:val="00EE0E82"/>
    <w:rPr>
      <w:i/>
      <w:iCs/>
    </w:rPr>
  </w:style>
  <w:style w:type="paragraph" w:customStyle="1" w:styleId="Heading1">
    <w:name w:val="Heading 1"/>
    <w:basedOn w:val="a"/>
    <w:link w:val="Heading1Char"/>
    <w:uiPriority w:val="9"/>
    <w:qFormat/>
    <w:rsid w:val="00DF5D3A"/>
    <w:pPr>
      <w:widowControl w:val="0"/>
      <w:autoSpaceDE w:val="0"/>
      <w:autoSpaceDN w:val="0"/>
      <w:spacing w:after="0" w:line="240" w:lineRule="auto"/>
      <w:ind w:left="918" w:right="17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F469F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74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nhideWhenUsed/>
    <w:rsid w:val="00E93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Irbis</cp:lastModifiedBy>
  <cp:revision>5</cp:revision>
  <dcterms:created xsi:type="dcterms:W3CDTF">2024-10-31T11:08:00Z</dcterms:created>
  <dcterms:modified xsi:type="dcterms:W3CDTF">2024-11-01T15:43:00Z</dcterms:modified>
</cp:coreProperties>
</file>