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FC" w:rsidRDefault="001472FC" w:rsidP="001472FC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1472FC">
        <w:rPr>
          <w:rFonts w:ascii="Times New Roman" w:hAnsi="Times New Roman"/>
          <w:b/>
          <w:sz w:val="28"/>
        </w:rPr>
        <w:t>Пояснительная записка</w:t>
      </w:r>
    </w:p>
    <w:p w:rsidR="001472FC" w:rsidRPr="001472FC" w:rsidRDefault="001472FC" w:rsidP="001472FC">
      <w:pPr>
        <w:spacing w:after="160" w:line="259" w:lineRule="auto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b/>
          <w:sz w:val="28"/>
        </w:rPr>
        <w:t>Класс: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Женские образы в романе-эпопее Л.Н. Толстого «Война и мир»; авторская позиция, определяющая понятие красоты. 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Pr="001472FC">
        <w:rPr>
          <w:rFonts w:ascii="Times New Roman" w:hAnsi="Times New Roman"/>
          <w:sz w:val="28"/>
        </w:rPr>
        <w:t>проанализировать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женские образы для выявления представлений о красоте</w:t>
      </w:r>
      <w:r w:rsidR="007D696F">
        <w:rPr>
          <w:rFonts w:ascii="Times New Roman" w:hAnsi="Times New Roman"/>
          <w:sz w:val="28"/>
        </w:rPr>
        <w:t xml:space="preserve"> в романе Л.Н. Толстого «Война и мир»</w:t>
      </w:r>
      <w:r>
        <w:rPr>
          <w:rFonts w:ascii="Times New Roman" w:hAnsi="Times New Roman"/>
          <w:sz w:val="28"/>
        </w:rPr>
        <w:t xml:space="preserve">. 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b/>
          <w:sz w:val="28"/>
        </w:rPr>
        <w:t xml:space="preserve"> </w:t>
      </w:r>
      <w:r w:rsidRPr="001472FC">
        <w:rPr>
          <w:rFonts w:ascii="Times New Roman" w:hAnsi="Times New Roman"/>
          <w:sz w:val="28"/>
        </w:rPr>
        <w:t>1) выявить женские образы романа-эпопеи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sz w:val="28"/>
        </w:rPr>
        <w:t>2) познакомиться с исследователем жизни и творчества Л.Н. Толстого Л.Д. Громовой-Опульской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sz w:val="28"/>
        </w:rPr>
        <w:t xml:space="preserve">3) Проанализировать выдержки из критической статьи </w:t>
      </w:r>
      <w:r w:rsidR="000D36AC">
        <w:rPr>
          <w:rFonts w:ascii="Times New Roman" w:hAnsi="Times New Roman"/>
          <w:sz w:val="28"/>
        </w:rPr>
        <w:t xml:space="preserve">о женских образах романа-эпопеи для определения представлений о красоте. </w:t>
      </w:r>
    </w:p>
    <w:p w:rsidR="001472FC" w:rsidRPr="001472FC" w:rsidRDefault="001472FC" w:rsidP="009215D3">
      <w:pPr>
        <w:spacing w:after="160" w:line="259" w:lineRule="auto"/>
        <w:jc w:val="both"/>
        <w:rPr>
          <w:rFonts w:ascii="Times New Roman" w:hAnsi="Times New Roman"/>
          <w:b/>
          <w:sz w:val="28"/>
        </w:rPr>
      </w:pPr>
      <w:r w:rsidRPr="001472FC">
        <w:rPr>
          <w:rFonts w:ascii="Times New Roman" w:hAnsi="Times New Roman"/>
          <w:b/>
          <w:sz w:val="28"/>
        </w:rPr>
        <w:t xml:space="preserve">Тип урока: </w:t>
      </w:r>
      <w:r w:rsidRPr="0020446D">
        <w:rPr>
          <w:rFonts w:ascii="Times New Roman" w:hAnsi="Times New Roman"/>
          <w:sz w:val="28"/>
        </w:rPr>
        <w:t>открытия новых знаний</w:t>
      </w:r>
    </w:p>
    <w:p w:rsidR="001472FC" w:rsidRDefault="001472FC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 w:rsidRPr="001472FC">
        <w:rPr>
          <w:rFonts w:ascii="Times New Roman" w:hAnsi="Times New Roman"/>
          <w:b/>
          <w:sz w:val="28"/>
        </w:rPr>
        <w:t>Техническое обеспечение:</w:t>
      </w:r>
      <w:r w:rsidR="0020446D">
        <w:rPr>
          <w:rFonts w:ascii="Times New Roman" w:hAnsi="Times New Roman"/>
          <w:b/>
          <w:sz w:val="28"/>
        </w:rPr>
        <w:t xml:space="preserve"> </w:t>
      </w:r>
      <w:r w:rsidR="0020446D" w:rsidRPr="0020446D">
        <w:rPr>
          <w:rFonts w:ascii="Times New Roman" w:hAnsi="Times New Roman"/>
          <w:sz w:val="28"/>
        </w:rPr>
        <w:t xml:space="preserve">проектор, </w:t>
      </w:r>
      <w:r w:rsidR="0020446D">
        <w:rPr>
          <w:rFonts w:ascii="Times New Roman" w:hAnsi="Times New Roman"/>
          <w:sz w:val="28"/>
        </w:rPr>
        <w:t>компьютер, интерактивная доска</w:t>
      </w:r>
      <w:r w:rsidR="007D696F">
        <w:rPr>
          <w:rFonts w:ascii="Times New Roman" w:hAnsi="Times New Roman"/>
          <w:sz w:val="28"/>
        </w:rPr>
        <w:t xml:space="preserve">, компьютеры кабинета информатики для выполнения интерактивных упражнений, методик и заполнения электронной таблицы. </w:t>
      </w:r>
    </w:p>
    <w:p w:rsidR="005A272E" w:rsidRPr="0020446D" w:rsidRDefault="005A272E" w:rsidP="009215D3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необходимого оборудования урок может быть проведен с использованием рабочего листа</w:t>
      </w:r>
      <w:r w:rsidR="00D23E32">
        <w:rPr>
          <w:rFonts w:ascii="Times New Roman" w:hAnsi="Times New Roman"/>
          <w:sz w:val="28"/>
        </w:rPr>
        <w:t xml:space="preserve">, </w:t>
      </w:r>
      <w:r w:rsidR="008809E7">
        <w:rPr>
          <w:rFonts w:ascii="Times New Roman" w:hAnsi="Times New Roman"/>
          <w:sz w:val="28"/>
        </w:rPr>
        <w:t>который размещен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в Приложении 1. </w:t>
      </w:r>
    </w:p>
    <w:p w:rsidR="001472FC" w:rsidRPr="001472FC" w:rsidRDefault="001472FC">
      <w:pPr>
        <w:spacing w:after="160" w:line="259" w:lineRule="auto"/>
        <w:rPr>
          <w:b/>
        </w:rPr>
      </w:pPr>
      <w:r w:rsidRPr="001472FC">
        <w:rPr>
          <w:b/>
        </w:rPr>
        <w:br w:type="page"/>
      </w:r>
    </w:p>
    <w:p w:rsidR="001472FC" w:rsidRPr="002C2C0D" w:rsidRDefault="001472FC" w:rsidP="002C2C0D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2C2C0D">
        <w:rPr>
          <w:rFonts w:ascii="Times New Roman" w:hAnsi="Times New Roman"/>
          <w:b/>
          <w:sz w:val="28"/>
        </w:rPr>
        <w:lastRenderedPageBreak/>
        <w:t>Ход урока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796"/>
        <w:gridCol w:w="2481"/>
        <w:gridCol w:w="3870"/>
        <w:gridCol w:w="3208"/>
        <w:gridCol w:w="2320"/>
      </w:tblGrid>
      <w:tr w:rsidR="001472FC" w:rsidRPr="00BC4D1F" w:rsidTr="00820074">
        <w:trPr>
          <w:trHeight w:val="1138"/>
        </w:trPr>
        <w:tc>
          <w:tcPr>
            <w:tcW w:w="2096" w:type="dxa"/>
            <w:vMerge w:val="restart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Этап</w:t>
            </w:r>
          </w:p>
        </w:tc>
        <w:tc>
          <w:tcPr>
            <w:tcW w:w="796" w:type="dxa"/>
            <w:vMerge w:val="restart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Время</w:t>
            </w:r>
          </w:p>
        </w:tc>
        <w:tc>
          <w:tcPr>
            <w:tcW w:w="2481" w:type="dxa"/>
            <w:vMerge w:val="restart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Педагогический инструментарий</w:t>
            </w:r>
          </w:p>
        </w:tc>
        <w:tc>
          <w:tcPr>
            <w:tcW w:w="7078" w:type="dxa"/>
            <w:gridSpan w:val="2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Содержание педагогического взаимодействия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Прогнозируемый результат</w:t>
            </w:r>
          </w:p>
        </w:tc>
      </w:tr>
      <w:tr w:rsidR="001472FC" w:rsidRPr="00BC4D1F" w:rsidTr="00820074">
        <w:trPr>
          <w:trHeight w:val="330"/>
        </w:trPr>
        <w:tc>
          <w:tcPr>
            <w:tcW w:w="2096" w:type="dxa"/>
            <w:vMerge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96" w:type="dxa"/>
            <w:vMerge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81" w:type="dxa"/>
            <w:vMerge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7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деятельность педагога</w:t>
            </w:r>
          </w:p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08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C4D1F">
              <w:rPr>
                <w:rFonts w:ascii="Times New Roman" w:hAnsi="Times New Roman"/>
                <w:bCs/>
              </w:rPr>
              <w:t>деятельность детей</w:t>
            </w:r>
            <w:r w:rsidRPr="00BC4D1F">
              <w:rPr>
                <w:rFonts w:ascii="Times New Roman" w:hAnsi="Times New Roman"/>
                <w:bCs/>
                <w:lang w:val="en-US"/>
              </w:rPr>
              <w:t>/</w:t>
            </w:r>
            <w:r w:rsidRPr="00BC4D1F">
              <w:rPr>
                <w:rFonts w:ascii="Times New Roman" w:hAnsi="Times New Roman"/>
                <w:bCs/>
              </w:rPr>
              <w:t>родителей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796" w:type="dxa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опрос, выявление отсутствующих</w:t>
            </w:r>
          </w:p>
        </w:tc>
        <w:tc>
          <w:tcPr>
            <w:tcW w:w="387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Настраивает на работу, создает благоприятную атмосферу на уроке</w:t>
            </w:r>
          </w:p>
        </w:tc>
        <w:tc>
          <w:tcPr>
            <w:tcW w:w="3208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Включаются в работу на уроке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атмосфера в классе, организация работы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Актуализация знаний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Беседа, дискуссия</w:t>
            </w:r>
          </w:p>
        </w:tc>
        <w:tc>
          <w:tcPr>
            <w:tcW w:w="387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 беседу об идеалах красоты разные эпохи: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Пушкина 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Н.А. Некрасова </w:t>
            </w:r>
          </w:p>
          <w:p w:rsidR="00B176F6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И.С. Тургенева</w:t>
            </w:r>
          </w:p>
          <w:p w:rsidR="00B176F6" w:rsidRDefault="00B176F6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176F6" w:rsidRDefault="00B176F6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Затем предлагает ученикам выполнить интерактивное задание:</w:t>
            </w:r>
          </w:p>
          <w:p w:rsidR="00B176F6" w:rsidRDefault="008809E7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" w:history="1">
              <w:r w:rsidR="00B176F6" w:rsidRPr="001A546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https://learningapps.org/watch?v=pypjdjb1323</w:t>
              </w:r>
            </w:hyperlink>
          </w:p>
          <w:p w:rsidR="00820074" w:rsidRDefault="00820074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0074" w:rsidRDefault="00820074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514475"/>
                  <wp:effectExtent l="0" t="0" r="9525" b="9525"/>
                  <wp:docPr id="1" name="Рисунок 1" descr="https://learningapps.org/qrcode.php?id=pypjdjb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ypjdjb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основе читательских впечатлений прошлых лет участвуют в беседе, составляют хронологический ряд, где отражены представления о красоте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>. Затем выполняют интерактивное 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А.С. Пушкина (Татьяна 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 xml:space="preserve">Ларина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«русская душою», сильная натура, умеет любить, жертвует собой)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Н.А. Некрасова (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 xml:space="preserve">Дарья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71260">
              <w:rPr>
                <w:rFonts w:ascii="Times New Roman" w:hAnsi="Times New Roman"/>
                <w:bCs/>
                <w:sz w:val="24"/>
                <w:szCs w:val="24"/>
              </w:rPr>
              <w:t>взгляд и походка цариц», сильная, мужественная, смелая, способная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многое выстоять)</w:t>
            </w:r>
          </w:p>
          <w:p w:rsidR="001472FC" w:rsidRDefault="001472FC" w:rsidP="000C0CD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0C0CD8">
              <w:rPr>
                <w:rFonts w:ascii="Times New Roman" w:hAnsi="Times New Roman"/>
                <w:bCs/>
                <w:sz w:val="24"/>
                <w:szCs w:val="24"/>
              </w:rPr>
              <w:t>.С. Тургенева (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 xml:space="preserve">Ася (Анна Гагина) - </w:t>
            </w:r>
            <w:r w:rsidR="000C0CD8">
              <w:rPr>
                <w:rFonts w:ascii="Times New Roman" w:hAnsi="Times New Roman"/>
                <w:bCs/>
                <w:sz w:val="24"/>
                <w:szCs w:val="24"/>
              </w:rPr>
              <w:t>душевная красота: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0CD8">
              <w:rPr>
                <w:rFonts w:ascii="Times New Roman" w:hAnsi="Times New Roman"/>
                <w:bCs/>
                <w:sz w:val="24"/>
                <w:szCs w:val="24"/>
              </w:rPr>
              <w:t>загадочность, таинственность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C0CD8">
              <w:rPr>
                <w:rFonts w:ascii="Times New Roman" w:hAnsi="Times New Roman"/>
                <w:bCs/>
                <w:sz w:val="24"/>
                <w:szCs w:val="24"/>
              </w:rPr>
              <w:t xml:space="preserve"> робость от природы, искренность, чуткость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Фронтальная беседа о представлениях о красоте писателей, предшествующих творчеству Л.Н. Толстого. 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Итогом беседы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820074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</w:t>
            </w:r>
            <w:r w:rsidR="00B176F6">
              <w:rPr>
                <w:rFonts w:ascii="Times New Roman" w:hAnsi="Times New Roman"/>
                <w:bCs/>
                <w:sz w:val="24"/>
                <w:szCs w:val="24"/>
              </w:rPr>
              <w:t xml:space="preserve"> интерактивного задания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становится вывод о том, что понятие красоты неразрывно связано с женскими образами в художественном произведении.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педагогической технологии РКМЧП: кластер, синквейн</w:t>
            </w:r>
          </w:p>
        </w:tc>
        <w:tc>
          <w:tcPr>
            <w:tcW w:w="387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/>
                <w:color w:val="292929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Актуализирует знания учеников о женских образах романа, создает совместно с ними кластер. Отгадывание героинь по синквейнам</w:t>
            </w:r>
            <w:r w:rsidR="00BA6A5A">
              <w:rPr>
                <w:rFonts w:ascii="Times New Roman" w:hAnsi="Times New Roman"/>
                <w:bCs/>
                <w:sz w:val="24"/>
                <w:szCs w:val="24"/>
              </w:rPr>
              <w:t xml:space="preserve"> (интерактив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>ное упражнение доступно по ссыл</w:t>
            </w:r>
            <w:r w:rsidR="00BA6A5A">
              <w:rPr>
                <w:rFonts w:ascii="Times New Roman" w:hAnsi="Times New Roman"/>
                <w:bCs/>
                <w:sz w:val="24"/>
                <w:szCs w:val="24"/>
              </w:rPr>
              <w:t>ке: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352161" w:rsidRPr="001A546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https://fliktop.com/nataliabaryscheva22/playlist/cards/geroini-romana-voyna-i-mir/9476/?open=true</w:t>
              </w:r>
            </w:hyperlink>
            <w:r w:rsidR="00352161">
              <w:rPr>
                <w:rFonts w:ascii="Roboto" w:hAnsi="Roboto"/>
                <w:color w:val="292929"/>
                <w:sz w:val="27"/>
                <w:szCs w:val="27"/>
                <w:shd w:val="clear" w:color="auto" w:fill="FFFFFF"/>
              </w:rPr>
              <w:t>)</w:t>
            </w:r>
          </w:p>
          <w:p w:rsidR="00352161" w:rsidRDefault="00352161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/>
                <w:color w:val="292929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noProof/>
                <w:color w:val="292929"/>
                <w:sz w:val="27"/>
                <w:szCs w:val="27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D751064" wp14:editId="6F02BD64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8675" cy="828675"/>
                  <wp:effectExtent l="0" t="0" r="9525" b="9525"/>
                  <wp:wrapThrough wrapText="bothSides">
                    <wp:wrapPolygon edited="0">
                      <wp:start x="0" y="0"/>
                      <wp:lineTo x="0" y="21352"/>
                      <wp:lineTo x="21352" y="21352"/>
                      <wp:lineTo x="21352" y="0"/>
                      <wp:lineTo x="0" y="0"/>
                    </wp:wrapPolygon>
                  </wp:wrapThrough>
                  <wp:docPr id="6" name="Рисунок 6" descr="C:\Users\x\Desktop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\Desktop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2161" w:rsidRPr="00352161" w:rsidRDefault="00352161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/>
                <w:color w:val="292929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Обобщают представления о красоте, приходят к выводу, что необходимо выяснить, каковы представления о красоте Л.Н. Толстого, как они отражены в женских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образах произведения «Война и мир».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Выводят цель урока: проанализировать женские образы романа-эпопеи «Война и мир», для того чтобы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сформулировать представления о красоте Л.Н. Толстого. 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критической статьи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Аналитическое чтение выдержек из критической литературы, аргументация их.</w:t>
            </w:r>
          </w:p>
        </w:tc>
        <w:tc>
          <w:tcPr>
            <w:tcW w:w="3870" w:type="dxa"/>
            <w:shd w:val="clear" w:color="auto" w:fill="auto"/>
          </w:tcPr>
          <w:p w:rsidR="00E63BFD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Сообщает обучающимся сведения о главном исследователе личности и творчества Л.Н. Толстого Л. Д. Громовой-Опульской, знакомит с фактами её биографии. Предлагает групповую работу, связанную с аналитической работой над выдержками из книги «Роман-эпопея Л.Н. Толстого «Война и мир»: книга для учителя».</w:t>
            </w:r>
          </w:p>
          <w:p w:rsidR="00E63BFD" w:rsidRDefault="00E63BFD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таблица расположена по ссылке:</w:t>
            </w:r>
            <w:r w:rsidR="005547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="00554729" w:rsidRPr="001A546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https://docs.google.com/document/d/1e4n1YTjyIODHo5myDPomUd4O7FvX_J5_EtKkk0-LkQY/edit?usp=sharing</w:t>
              </w:r>
            </w:hyperlink>
          </w:p>
          <w:p w:rsidR="001472FC" w:rsidRDefault="00E64D8F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Рабочий лист – в </w:t>
            </w:r>
            <w:r w:rsidR="00EA755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риложении 1.</w:t>
            </w: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Объединяются в проектные группы для проработки тезисов, представленных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 xml:space="preserve"> либо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рабочем листе (они выданы ученикам)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 xml:space="preserve"> либо в виде электронной таблицы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Их задача – подобрать по 2 аргумента к приведенным тезисам. 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Заполненный рабочий лист 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>или электронную таблицу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Проговаривание во внешней речи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сводной таблицы по результатам работы с выдержками критической статьи. </w:t>
            </w:r>
          </w:p>
        </w:tc>
        <w:tc>
          <w:tcPr>
            <w:tcW w:w="387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Создает условия для представления результатов групповой работы: предлагает ученикам заполнить таблицу. Задает наводящие вопросы при несоответствиях значения тезиса и аргументов. </w:t>
            </w: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Заполняют таблицу на основе ответов одноклассников</w:t>
            </w:r>
          </w:p>
        </w:tc>
        <w:tc>
          <w:tcPr>
            <w:tcW w:w="2320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Заполненная таблица в тетради о представлениях о красоте в связи с анализом женских образов романа-эпопеи</w:t>
            </w:r>
            <w:r w:rsidR="00352161">
              <w:rPr>
                <w:rFonts w:ascii="Times New Roman" w:hAnsi="Times New Roman"/>
                <w:bCs/>
                <w:sz w:val="24"/>
                <w:szCs w:val="24"/>
              </w:rPr>
              <w:t xml:space="preserve"> или электронная таблица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«Градусник»</w:t>
            </w:r>
          </w:p>
        </w:tc>
        <w:tc>
          <w:tcPr>
            <w:tcW w:w="387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Организует заполнение шкалы «градусника»: предлагает выразить свое мнение о ст</w:t>
            </w:r>
            <w:r w:rsidR="00A174A1">
              <w:rPr>
                <w:rFonts w:ascii="Times New Roman" w:hAnsi="Times New Roman"/>
                <w:bCs/>
                <w:sz w:val="24"/>
                <w:szCs w:val="24"/>
              </w:rPr>
              <w:t xml:space="preserve">атусе Наташи Ростовой в романе либо на рабочем листе (Приложение 1), либо по ссылке: </w:t>
            </w:r>
          </w:p>
          <w:p w:rsidR="00A174A1" w:rsidRDefault="008809E7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A174A1" w:rsidRPr="001A546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https://forms.gle/Q3qc2xPY7hnUhwqK8</w:t>
              </w:r>
            </w:hyperlink>
          </w:p>
          <w:p w:rsidR="00A174A1" w:rsidRDefault="00A174A1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Ученики анализируют тезис о том, что Наташа Ростова является воплощением красоты для Л.Н. Толстого, является его любимым образом, полностью,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частично или не соглашаясь с ним. </w:t>
            </w:r>
          </w:p>
        </w:tc>
        <w:tc>
          <w:tcPr>
            <w:tcW w:w="232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Самоопределение обучающихся относительно женских образов романа-эпопеи.</w:t>
            </w:r>
          </w:p>
        </w:tc>
      </w:tr>
      <w:tr w:rsidR="001472FC" w:rsidRPr="00BC4D1F" w:rsidTr="00820074">
        <w:trPr>
          <w:trHeight w:val="654"/>
        </w:trPr>
        <w:tc>
          <w:tcPr>
            <w:tcW w:w="2096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Подведение итогов урока. Задавание домашнего задания</w:t>
            </w:r>
          </w:p>
        </w:tc>
        <w:tc>
          <w:tcPr>
            <w:tcW w:w="796" w:type="dxa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2481" w:type="dxa"/>
            <w:shd w:val="clear" w:color="auto" w:fill="auto"/>
          </w:tcPr>
          <w:p w:rsidR="001472FC" w:rsidRPr="00BC4D1F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Дифференцированное домашнее задание</w:t>
            </w:r>
          </w:p>
        </w:tc>
        <w:tc>
          <w:tcPr>
            <w:tcW w:w="387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 задание на выбор: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Создать импровизированную галерею женских образов «Война и мир», пользуясь материалами романа, произведений живописи, кинематографа</w:t>
            </w:r>
          </w:p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Сделать в тетради конспект параграфа книги Л.Д. Громовой-Опульской «Роман-эпопея Л.Н. Толстого «Война и мир»: книга для учителя»: «основные образы»</w:t>
            </w:r>
          </w:p>
        </w:tc>
        <w:tc>
          <w:tcPr>
            <w:tcW w:w="3208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320" w:type="dxa"/>
            <w:shd w:val="clear" w:color="auto" w:fill="auto"/>
          </w:tcPr>
          <w:p w:rsidR="001472FC" w:rsidRDefault="001472FC" w:rsidP="00AC44F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Осознанное представление о красоте, идеал которого воплощен в образе Наташи Ростовой</w:t>
            </w:r>
          </w:p>
        </w:tc>
      </w:tr>
    </w:tbl>
    <w:p w:rsidR="007D523C" w:rsidRDefault="007D523C">
      <w:pPr>
        <w:rPr>
          <w:rFonts w:ascii="Times New Roman" w:hAnsi="Times New Roman"/>
          <w:sz w:val="28"/>
          <w:szCs w:val="28"/>
        </w:rPr>
        <w:sectPr w:rsidR="007D523C" w:rsidSect="006E0E3E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:rsidR="006F7DC2" w:rsidRPr="002C2C0D" w:rsidRDefault="002C2C0D" w:rsidP="007D523C">
      <w:pPr>
        <w:jc w:val="right"/>
        <w:rPr>
          <w:rFonts w:ascii="Times New Roman" w:hAnsi="Times New Roman"/>
          <w:sz w:val="28"/>
          <w:szCs w:val="28"/>
        </w:rPr>
      </w:pPr>
      <w:r w:rsidRPr="002C2C0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2C0D" w:rsidRPr="002C2C0D" w:rsidRDefault="002C2C0D" w:rsidP="002C2C0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2C0D">
        <w:rPr>
          <w:rFonts w:ascii="Times New Roman" w:hAnsi="Times New Roman"/>
          <w:b/>
          <w:sz w:val="28"/>
          <w:szCs w:val="28"/>
          <w:u w:val="single"/>
        </w:rPr>
        <w:t>Рабочий лист</w:t>
      </w:r>
    </w:p>
    <w:p w:rsidR="002C2C0D" w:rsidRDefault="002C2C0D">
      <w:pPr>
        <w:rPr>
          <w:rFonts w:ascii="Times New Roman" w:hAnsi="Times New Roman"/>
          <w:sz w:val="28"/>
          <w:szCs w:val="28"/>
        </w:rPr>
      </w:pPr>
      <w:r w:rsidRPr="002C2C0D">
        <w:rPr>
          <w:rFonts w:ascii="Times New Roman" w:hAnsi="Times New Roman"/>
          <w:i/>
          <w:sz w:val="28"/>
          <w:szCs w:val="28"/>
        </w:rPr>
        <w:t>Группа</w:t>
      </w:r>
      <w:r w:rsidRPr="002C2C0D">
        <w:rPr>
          <w:rFonts w:ascii="Times New Roman" w:hAnsi="Times New Roman"/>
          <w:sz w:val="28"/>
          <w:szCs w:val="28"/>
        </w:rPr>
        <w:t>:__________________________________________</w:t>
      </w:r>
      <w:r w:rsidR="007D523C">
        <w:rPr>
          <w:rFonts w:ascii="Times New Roman" w:hAnsi="Times New Roman"/>
          <w:sz w:val="28"/>
          <w:szCs w:val="28"/>
        </w:rPr>
        <w:t>_______________________________</w:t>
      </w:r>
    </w:p>
    <w:p w:rsidR="002C2C0D" w:rsidRPr="002C2C0D" w:rsidRDefault="002C2C0D">
      <w:pPr>
        <w:rPr>
          <w:rFonts w:ascii="Times New Roman" w:hAnsi="Times New Roman"/>
          <w:b/>
          <w:sz w:val="28"/>
          <w:szCs w:val="28"/>
        </w:rPr>
      </w:pPr>
      <w:r w:rsidRPr="002C2C0D">
        <w:rPr>
          <w:rFonts w:ascii="Times New Roman" w:hAnsi="Times New Roman"/>
          <w:b/>
          <w:sz w:val="28"/>
          <w:szCs w:val="28"/>
        </w:rPr>
        <w:t>Задание 1.</w:t>
      </w:r>
    </w:p>
    <w:p w:rsidR="007D523C" w:rsidRPr="007D523C" w:rsidRDefault="002C2C0D">
      <w:pPr>
        <w:rPr>
          <w:rFonts w:ascii="Times New Roman" w:hAnsi="Times New Roman"/>
          <w:sz w:val="28"/>
          <w:szCs w:val="28"/>
        </w:rPr>
      </w:pPr>
      <w:r w:rsidRPr="002C2C0D">
        <w:rPr>
          <w:rFonts w:ascii="Times New Roman" w:hAnsi="Times New Roman"/>
          <w:sz w:val="28"/>
          <w:szCs w:val="28"/>
        </w:rPr>
        <w:t>Прочитайте тезисы. Подберите для каждого из них по 2 аргумента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1"/>
        <w:gridCol w:w="7165"/>
      </w:tblGrid>
      <w:tr w:rsidR="007D523C" w:rsidTr="007D523C">
        <w:tc>
          <w:tcPr>
            <w:tcW w:w="4051" w:type="dxa"/>
            <w:vMerge w:val="restart"/>
          </w:tcPr>
          <w:p w:rsidR="001E1474" w:rsidRDefault="001E1474" w:rsidP="001E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523C" w:rsidRPr="001E1474" w:rsidRDefault="001E1474" w:rsidP="001E1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474">
              <w:rPr>
                <w:rFonts w:ascii="Times New Roman" w:hAnsi="Times New Roman"/>
                <w:sz w:val="28"/>
                <w:szCs w:val="28"/>
              </w:rPr>
              <w:t>Персонажи «Войны и мира» делятся не на положительных и отрицательных, даже не на хороших и дурных, но на изменяющихся и застывших.</w:t>
            </w:r>
          </w:p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/>
          </w:tcPr>
          <w:p w:rsidR="007D523C" w:rsidRDefault="007D523C" w:rsidP="00AC44F2"/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 w:val="restart"/>
          </w:tcPr>
          <w:p w:rsidR="007D523C" w:rsidRPr="00652492" w:rsidRDefault="00652492" w:rsidP="00652492">
            <w:pPr>
              <w:jc w:val="center"/>
              <w:rPr>
                <w:rFonts w:ascii="Times New Roman" w:hAnsi="Times New Roman"/>
              </w:rPr>
            </w:pPr>
            <w:r w:rsidRPr="00652492">
              <w:rPr>
                <w:rFonts w:ascii="Times New Roman" w:hAnsi="Times New Roman"/>
                <w:sz w:val="28"/>
              </w:rPr>
              <w:t>Внешняя неизменность, стандартность оказывается вернейшим признаком внутренней холодности и черствости, духовной инертности, безразличия к жизни общей, выходящей за узкий круг личных и сословных интересов.</w:t>
            </w:r>
          </w:p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/>
          </w:tcPr>
          <w:p w:rsidR="007D523C" w:rsidRDefault="007D523C" w:rsidP="00AC44F2"/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 w:val="restart"/>
          </w:tcPr>
          <w:p w:rsidR="007D523C" w:rsidRPr="001326CA" w:rsidRDefault="001326CA" w:rsidP="001326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Толстой убежден, что «люди, как реки» и «вода во всех одинак</w:t>
            </w:r>
            <w:r w:rsidRPr="001326CA">
              <w:rPr>
                <w:rFonts w:ascii="Times New Roman" w:hAnsi="Times New Roman"/>
                <w:sz w:val="28"/>
              </w:rPr>
              <w:t xml:space="preserve">ая», что </w:t>
            </w:r>
            <w:r>
              <w:rPr>
                <w:rFonts w:ascii="Times New Roman" w:hAnsi="Times New Roman"/>
                <w:sz w:val="28"/>
              </w:rPr>
              <w:t>«в каждом человеке заложены все возможности»</w:t>
            </w:r>
            <w:r w:rsidRPr="001326CA">
              <w:rPr>
                <w:rFonts w:ascii="Times New Roman" w:hAnsi="Times New Roman"/>
                <w:sz w:val="28"/>
              </w:rPr>
              <w:t>, способность любого развития.</w:t>
            </w:r>
          </w:p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/>
          </w:tcPr>
          <w:p w:rsidR="007D523C" w:rsidRDefault="007D523C" w:rsidP="00AC44F2"/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 w:val="restart"/>
          </w:tcPr>
          <w:p w:rsidR="007D523C" w:rsidRDefault="001326CA" w:rsidP="001326CA">
            <w:pPr>
              <w:spacing w:after="0" w:line="240" w:lineRule="auto"/>
              <w:jc w:val="center"/>
            </w:pPr>
            <w:r w:rsidRPr="001326CA">
              <w:rPr>
                <w:rFonts w:ascii="Times New Roman" w:hAnsi="Times New Roman"/>
                <w:sz w:val="28"/>
              </w:rPr>
              <w:t>Все положительные герои Толстого привлекательны по-разному, но всегда в меру своей способности к духовному изменению и нравственному росту.</w:t>
            </w:r>
          </w:p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  <w:p w:rsidR="007D523C" w:rsidRDefault="007D523C" w:rsidP="00AC44F2"/>
        </w:tc>
      </w:tr>
      <w:tr w:rsidR="007D523C" w:rsidTr="007D523C">
        <w:tc>
          <w:tcPr>
            <w:tcW w:w="4051" w:type="dxa"/>
            <w:vMerge/>
          </w:tcPr>
          <w:p w:rsidR="007D523C" w:rsidRDefault="007D523C" w:rsidP="00AC44F2"/>
        </w:tc>
        <w:tc>
          <w:tcPr>
            <w:tcW w:w="7165" w:type="dxa"/>
          </w:tcPr>
          <w:p w:rsidR="007D523C" w:rsidRDefault="007D523C" w:rsidP="00AC44F2"/>
          <w:p w:rsidR="007D523C" w:rsidRDefault="007D523C" w:rsidP="00AC44F2"/>
        </w:tc>
      </w:tr>
    </w:tbl>
    <w:p w:rsidR="007D523C" w:rsidRDefault="007D523C">
      <w:pPr>
        <w:sectPr w:rsidR="007D523C" w:rsidSect="007D523C">
          <w:pgSz w:w="11906" w:h="16838"/>
          <w:pgMar w:top="426" w:right="340" w:bottom="1134" w:left="340" w:header="709" w:footer="709" w:gutter="0"/>
          <w:cols w:space="708"/>
          <w:docGrid w:linePitch="360"/>
        </w:sectPr>
      </w:pPr>
    </w:p>
    <w:p w:rsidR="007D523C" w:rsidRDefault="007D523C">
      <w:pPr>
        <w:rPr>
          <w:rFonts w:ascii="Times New Roman" w:hAnsi="Times New Roman"/>
          <w:b/>
          <w:sz w:val="28"/>
          <w:szCs w:val="28"/>
        </w:rPr>
      </w:pPr>
      <w:r w:rsidRPr="007D523C">
        <w:rPr>
          <w:rFonts w:ascii="Times New Roman" w:hAnsi="Times New Roman"/>
          <w:b/>
          <w:sz w:val="28"/>
          <w:szCs w:val="28"/>
        </w:rPr>
        <w:lastRenderedPageBreak/>
        <w:t xml:space="preserve">Задание 2. </w:t>
      </w:r>
      <w:r>
        <w:rPr>
          <w:rFonts w:ascii="Times New Roman" w:hAnsi="Times New Roman"/>
          <w:b/>
          <w:sz w:val="28"/>
          <w:szCs w:val="28"/>
        </w:rPr>
        <w:t xml:space="preserve"> Заполните шкалу Вашего отношения к мысли о том, что…</w:t>
      </w:r>
    </w:p>
    <w:p w:rsidR="007D523C" w:rsidRPr="00B005B7" w:rsidRDefault="007D523C">
      <w:pPr>
        <w:rPr>
          <w:rFonts w:ascii="Times New Roman" w:hAnsi="Times New Roman"/>
          <w:i/>
          <w:sz w:val="28"/>
          <w:szCs w:val="28"/>
        </w:rPr>
      </w:pPr>
    </w:p>
    <w:p w:rsidR="007D523C" w:rsidRDefault="00B005B7" w:rsidP="001E147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Представления о красоте Л.Н. Толстого воплощены в романе-эпопее «Война и мир»</w:t>
      </w:r>
      <w:r w:rsidR="001E1474">
        <w:rPr>
          <w:rFonts w:ascii="Times New Roman" w:hAnsi="Times New Roman"/>
          <w:i/>
          <w:sz w:val="28"/>
          <w:szCs w:val="28"/>
        </w:rPr>
        <w:t xml:space="preserve"> в образе Наташи Ростовой: в</w:t>
      </w:r>
      <w:r w:rsidR="001E1474" w:rsidRPr="001E1474">
        <w:rPr>
          <w:rFonts w:ascii="Times New Roman" w:hAnsi="Times New Roman"/>
          <w:i/>
          <w:sz w:val="28"/>
          <w:szCs w:val="28"/>
        </w:rPr>
        <w:t xml:space="preserve"> образе Наташи в</w:t>
      </w:r>
      <w:r w:rsidR="001E1474">
        <w:rPr>
          <w:rFonts w:ascii="Times New Roman" w:hAnsi="Times New Roman"/>
          <w:i/>
          <w:sz w:val="28"/>
          <w:szCs w:val="28"/>
        </w:rPr>
        <w:t xml:space="preserve">оплощается одна из главных идей </w:t>
      </w:r>
      <w:r w:rsidR="001E1474" w:rsidRPr="001E1474">
        <w:rPr>
          <w:rFonts w:ascii="Times New Roman" w:hAnsi="Times New Roman"/>
          <w:i/>
          <w:sz w:val="28"/>
          <w:szCs w:val="28"/>
        </w:rPr>
        <w:t>романа: красоты и счаст</w:t>
      </w:r>
      <w:r w:rsidR="001E1474">
        <w:rPr>
          <w:rFonts w:ascii="Times New Roman" w:hAnsi="Times New Roman"/>
          <w:i/>
          <w:sz w:val="28"/>
          <w:szCs w:val="28"/>
        </w:rPr>
        <w:t>ья нет там, где нет добра, про</w:t>
      </w:r>
      <w:r w:rsidR="001E1474" w:rsidRPr="001E1474">
        <w:rPr>
          <w:rFonts w:ascii="Times New Roman" w:hAnsi="Times New Roman"/>
          <w:i/>
          <w:sz w:val="28"/>
          <w:szCs w:val="28"/>
        </w:rPr>
        <w:t>стоты и правды.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005B7" w:rsidRPr="001411E8" w:rsidRDefault="001411E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Используйте любой удобный знак!</w:t>
      </w:r>
    </w:p>
    <w:p w:rsidR="00B005B7" w:rsidRPr="007D523C" w:rsidRDefault="00B005B7">
      <w:pPr>
        <w:rPr>
          <w:rFonts w:ascii="Times New Roman" w:hAnsi="Times New Roman"/>
          <w:i/>
          <w:sz w:val="28"/>
          <w:szCs w:val="28"/>
        </w:rPr>
        <w:sectPr w:rsidR="00B005B7" w:rsidRPr="007D523C" w:rsidSect="007D523C">
          <w:pgSz w:w="11906" w:h="16838"/>
          <w:pgMar w:top="284" w:right="340" w:bottom="1134" w:left="340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47205" wp14:editId="2BA71989">
                <wp:simplePos x="0" y="0"/>
                <wp:positionH relativeFrom="column">
                  <wp:posOffset>3698875</wp:posOffset>
                </wp:positionH>
                <wp:positionV relativeFrom="paragraph">
                  <wp:posOffset>5080000</wp:posOffset>
                </wp:positionV>
                <wp:extent cx="2552700" cy="7239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5B7" w:rsidRPr="00B005B7" w:rsidRDefault="00B005B7" w:rsidP="00B005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B005B7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Полностью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не </w:t>
                            </w:r>
                            <w:r w:rsidRPr="00B005B7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согласен(на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4720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91.25pt;margin-top:400pt;width:201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" fillcolor="white [3201]" stroked="f" strokeweight=".5pt">
                <v:textbox>
                  <w:txbxContent>
                    <w:p w:rsidR="00B005B7" w:rsidRPr="00B005B7" w:rsidRDefault="00B005B7" w:rsidP="00B005B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B005B7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Полностью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не </w:t>
                      </w:r>
                      <w:r w:rsidRPr="00B005B7">
                        <w:rPr>
                          <w:rFonts w:ascii="Times New Roman" w:hAnsi="Times New Roman"/>
                          <w:b/>
                          <w:sz w:val="28"/>
                        </w:rPr>
                        <w:t>согласен(на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88550" wp14:editId="0D7EF1F5">
                <wp:simplePos x="0" y="0"/>
                <wp:positionH relativeFrom="column">
                  <wp:posOffset>3727450</wp:posOffset>
                </wp:positionH>
                <wp:positionV relativeFrom="paragraph">
                  <wp:posOffset>2841625</wp:posOffset>
                </wp:positionV>
                <wp:extent cx="2552700" cy="723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5B7" w:rsidRPr="00B005B7" w:rsidRDefault="00B005B7" w:rsidP="00B005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Частично</w:t>
                            </w:r>
                            <w:r w:rsidRPr="00B005B7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согласен(на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88550" id="Надпись 4" o:spid="_x0000_s1027" type="#_x0000_t202" style="position:absolute;margin-left:293.5pt;margin-top:223.75pt;width:201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" fillcolor="white [3201]" stroked="f" strokeweight=".5pt">
                <v:textbox>
                  <w:txbxContent>
                    <w:p w:rsidR="00B005B7" w:rsidRPr="00B005B7" w:rsidRDefault="00B005B7" w:rsidP="00B005B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Частично</w:t>
                      </w:r>
                      <w:r w:rsidRPr="00B005B7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согласен(на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4F7B4" wp14:editId="716FA677">
                <wp:simplePos x="0" y="0"/>
                <wp:positionH relativeFrom="column">
                  <wp:posOffset>3660775</wp:posOffset>
                </wp:positionH>
                <wp:positionV relativeFrom="paragraph">
                  <wp:posOffset>536575</wp:posOffset>
                </wp:positionV>
                <wp:extent cx="2552700" cy="7239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5B7" w:rsidRPr="00B005B7" w:rsidRDefault="00B005B7" w:rsidP="00B005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B005B7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Полностью согласен(на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F7B4" id="Надпись 3" o:spid="_x0000_s1028" type="#_x0000_t202" style="position:absolute;margin-left:288.25pt;margin-top:42.25pt;width:201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" fillcolor="white [3201]" stroked="f" strokeweight=".5pt">
                <v:textbox>
                  <w:txbxContent>
                    <w:p w:rsidR="00B005B7" w:rsidRPr="00B005B7" w:rsidRDefault="00B005B7" w:rsidP="00B005B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B005B7">
                        <w:rPr>
                          <w:rFonts w:ascii="Times New Roman" w:hAnsi="Times New Roman"/>
                          <w:b/>
                          <w:sz w:val="28"/>
                        </w:rPr>
                        <w:t>Полностью согласен(на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28510" cy="7128510"/>
            <wp:effectExtent l="0" t="0" r="0" b="0"/>
            <wp:docPr id="2" name="Рисунок 2" descr="https://flomaster.club/uploads/posts/2023-01/1673679114_flomaster-club-p-kartinka-gradusnik-raskraska-oboi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omaster.club/uploads/posts/2023-01/1673679114_flomaster-club-p-kartinka-gradusnik-raskraska-oboi-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71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3C" w:rsidRPr="007D523C" w:rsidRDefault="007D523C" w:rsidP="001326CA">
      <w:pPr>
        <w:rPr>
          <w:rFonts w:ascii="Times New Roman" w:hAnsi="Times New Roman"/>
          <w:b/>
          <w:sz w:val="28"/>
          <w:szCs w:val="28"/>
        </w:rPr>
      </w:pPr>
    </w:p>
    <w:sectPr w:rsidR="007D523C" w:rsidRPr="007D523C" w:rsidSect="006E0E3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E"/>
    <w:rsid w:val="00055D9A"/>
    <w:rsid w:val="000C0CD8"/>
    <w:rsid w:val="000D36AC"/>
    <w:rsid w:val="000E542E"/>
    <w:rsid w:val="001326CA"/>
    <w:rsid w:val="001411E8"/>
    <w:rsid w:val="001472FC"/>
    <w:rsid w:val="001E1474"/>
    <w:rsid w:val="0020446D"/>
    <w:rsid w:val="002464BA"/>
    <w:rsid w:val="0024663A"/>
    <w:rsid w:val="002C2C0D"/>
    <w:rsid w:val="00352161"/>
    <w:rsid w:val="00554729"/>
    <w:rsid w:val="005A272E"/>
    <w:rsid w:val="0061565D"/>
    <w:rsid w:val="00652492"/>
    <w:rsid w:val="006E0E3E"/>
    <w:rsid w:val="006F5BF4"/>
    <w:rsid w:val="006F7DC2"/>
    <w:rsid w:val="007D523C"/>
    <w:rsid w:val="007D696F"/>
    <w:rsid w:val="00820074"/>
    <w:rsid w:val="008809E7"/>
    <w:rsid w:val="00897561"/>
    <w:rsid w:val="009215D3"/>
    <w:rsid w:val="00971260"/>
    <w:rsid w:val="00A174A1"/>
    <w:rsid w:val="00AC19DC"/>
    <w:rsid w:val="00B005B7"/>
    <w:rsid w:val="00B176F6"/>
    <w:rsid w:val="00B26CA0"/>
    <w:rsid w:val="00BA6A5A"/>
    <w:rsid w:val="00BB3A9B"/>
    <w:rsid w:val="00BF7D8D"/>
    <w:rsid w:val="00CD5811"/>
    <w:rsid w:val="00D23E32"/>
    <w:rsid w:val="00DE2FAE"/>
    <w:rsid w:val="00DF73FC"/>
    <w:rsid w:val="00E40AAD"/>
    <w:rsid w:val="00E63BFD"/>
    <w:rsid w:val="00E64D8F"/>
    <w:rsid w:val="00E94C86"/>
    <w:rsid w:val="00E95B9F"/>
    <w:rsid w:val="00EA4024"/>
    <w:rsid w:val="00EA7559"/>
    <w:rsid w:val="00EF67BD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0E55D-7439-44E4-8A4E-A73237D6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4n1YTjyIODHo5myDPomUd4O7FvX_J5_EtKkk0-LkQY/edit?usp=shari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iktop.com/nataliabaryscheva22/playlist/cards/geroini-romana-voyna-i-mir/9476/?open=tr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learningapps.org/watch?v=pypjdjb1323" TargetMode="External"/><Relationship Id="rId9" Type="http://schemas.openxmlformats.org/officeDocument/2006/relationships/hyperlink" Target="https://forms.gle/Q3qc2xPY7hnUhwq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2023-06-08T20:48:00Z</dcterms:created>
  <dcterms:modified xsi:type="dcterms:W3CDTF">2023-07-26T15:04:00Z</dcterms:modified>
</cp:coreProperties>
</file>