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C3" w:rsidRPr="002065C3" w:rsidRDefault="002065C3" w:rsidP="002065C3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C70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65C3">
        <w:rPr>
          <w:rFonts w:ascii="Times New Roman" w:hAnsi="Times New Roman" w:cs="Times New Roman"/>
          <w:sz w:val="28"/>
          <w:szCs w:val="28"/>
        </w:rPr>
        <w:t>Шмарина</w:t>
      </w:r>
      <w:proofErr w:type="spellEnd"/>
      <w:r w:rsidRPr="002065C3">
        <w:rPr>
          <w:rFonts w:ascii="Times New Roman" w:hAnsi="Times New Roman" w:cs="Times New Roman"/>
          <w:sz w:val="28"/>
          <w:szCs w:val="28"/>
        </w:rPr>
        <w:t xml:space="preserve"> Н.П.       </w:t>
      </w:r>
    </w:p>
    <w:p w:rsidR="00EA76FD" w:rsidRDefault="002065C3" w:rsidP="002065C3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>Предмет, класс:</w:t>
      </w:r>
      <w:r w:rsidR="00C63369">
        <w:rPr>
          <w:rFonts w:ascii="Times New Roman" w:hAnsi="Times New Roman" w:cs="Times New Roman"/>
          <w:sz w:val="28"/>
          <w:szCs w:val="28"/>
        </w:rPr>
        <w:t>Курс внеурочной деятельности «Путешествие по России»</w:t>
      </w:r>
      <w:r w:rsidRPr="002065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5C3" w:rsidRPr="002065C3" w:rsidRDefault="002065C3" w:rsidP="002065C3">
      <w:pPr>
        <w:rPr>
          <w:rFonts w:ascii="Times New Roman" w:hAnsi="Times New Roman" w:cs="Times New Roman"/>
          <w:sz w:val="28"/>
          <w:szCs w:val="28"/>
        </w:rPr>
      </w:pPr>
      <w:r w:rsidRPr="002065C3">
        <w:rPr>
          <w:rFonts w:ascii="Times New Roman" w:hAnsi="Times New Roman" w:cs="Times New Roman"/>
          <w:sz w:val="28"/>
          <w:szCs w:val="28"/>
        </w:rPr>
        <w:t>3 «Г» класс</w:t>
      </w:r>
    </w:p>
    <w:p w:rsidR="002065C3" w:rsidRDefault="002065C3" w:rsidP="002065C3">
      <w:pPr>
        <w:rPr>
          <w:rFonts w:ascii="Times New Roman" w:hAnsi="Times New Roman" w:cs="Times New Roman"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63369" w:rsidRPr="00C63369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63369">
        <w:rPr>
          <w:rFonts w:ascii="Times New Roman" w:hAnsi="Times New Roman" w:cs="Times New Roman"/>
          <w:b/>
          <w:sz w:val="28"/>
          <w:szCs w:val="28"/>
        </w:rPr>
        <w:t>:</w:t>
      </w:r>
      <w:r w:rsidR="00C63369" w:rsidRPr="00C63369">
        <w:rPr>
          <w:rFonts w:ascii="Times New Roman" w:hAnsi="Times New Roman" w:cs="Times New Roman"/>
          <w:sz w:val="28"/>
          <w:szCs w:val="28"/>
        </w:rPr>
        <w:t>Путешествие во Владимир.</w:t>
      </w:r>
    </w:p>
    <w:p w:rsidR="00C96C77" w:rsidRPr="00C63369" w:rsidRDefault="00C96C77" w:rsidP="002065C3">
      <w:pPr>
        <w:rPr>
          <w:rFonts w:ascii="Times New Roman" w:hAnsi="Times New Roman" w:cs="Times New Roman"/>
          <w:b/>
          <w:sz w:val="28"/>
          <w:szCs w:val="28"/>
        </w:rPr>
      </w:pPr>
      <w:r w:rsidRPr="00C96C77">
        <w:rPr>
          <w:rFonts w:ascii="Times New Roman" w:hAnsi="Times New Roman" w:cs="Times New Roman"/>
          <w:b/>
          <w:sz w:val="28"/>
          <w:szCs w:val="28"/>
        </w:rPr>
        <w:t xml:space="preserve">Тип текста: </w:t>
      </w:r>
      <w:r w:rsidRPr="00C96C77">
        <w:rPr>
          <w:rFonts w:ascii="Times New Roman" w:hAnsi="Times New Roman" w:cs="Times New Roman"/>
          <w:sz w:val="28"/>
          <w:szCs w:val="28"/>
        </w:rPr>
        <w:t>сплошной</w:t>
      </w:r>
    </w:p>
    <w:p w:rsidR="00D65F30" w:rsidRPr="00C63369" w:rsidRDefault="002065C3" w:rsidP="00F01EE9">
      <w:pPr>
        <w:rPr>
          <w:rFonts w:ascii="Times New Roman" w:hAnsi="Times New Roman" w:cs="Times New Roman"/>
          <w:b/>
          <w:sz w:val="28"/>
          <w:szCs w:val="28"/>
        </w:rPr>
      </w:pPr>
      <w:r w:rsidRPr="00C63369">
        <w:rPr>
          <w:rFonts w:ascii="Times New Roman" w:hAnsi="Times New Roman" w:cs="Times New Roman"/>
          <w:b/>
          <w:sz w:val="28"/>
          <w:szCs w:val="28"/>
        </w:rPr>
        <w:t xml:space="preserve">Текст: </w:t>
      </w:r>
      <w:r w:rsidR="00D65F30" w:rsidRPr="00C63369">
        <w:rPr>
          <w:rFonts w:ascii="Times New Roman" w:hAnsi="Times New Roman" w:cs="Times New Roman"/>
          <w:b/>
          <w:sz w:val="28"/>
          <w:szCs w:val="28"/>
        </w:rPr>
        <w:t>Владимир</w:t>
      </w:r>
    </w:p>
    <w:p w:rsidR="00C93967" w:rsidRPr="00C93967" w:rsidRDefault="00D65F30" w:rsidP="00A64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F30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D65CE5">
        <w:rPr>
          <w:rFonts w:ascii="Times New Roman" w:hAnsi="Times New Roman" w:cs="Times New Roman"/>
          <w:b/>
          <w:sz w:val="28"/>
          <w:szCs w:val="28"/>
        </w:rPr>
        <w:t>Владимир</w:t>
      </w:r>
      <w:r w:rsidRPr="00D65F30">
        <w:rPr>
          <w:rFonts w:ascii="Times New Roman" w:hAnsi="Times New Roman" w:cs="Times New Roman"/>
          <w:sz w:val="28"/>
          <w:szCs w:val="28"/>
        </w:rPr>
        <w:t xml:space="preserve"> является административным центром </w:t>
      </w:r>
      <w:r w:rsidRPr="00D65CE5">
        <w:rPr>
          <w:rFonts w:ascii="Times New Roman" w:hAnsi="Times New Roman" w:cs="Times New Roman"/>
          <w:b/>
          <w:sz w:val="28"/>
          <w:szCs w:val="28"/>
        </w:rPr>
        <w:t xml:space="preserve">Владимирской </w:t>
      </w:r>
      <w:r w:rsidRPr="00D65F30">
        <w:rPr>
          <w:rFonts w:ascii="Times New Roman" w:hAnsi="Times New Roman" w:cs="Times New Roman"/>
          <w:sz w:val="28"/>
          <w:szCs w:val="28"/>
        </w:rPr>
        <w:t xml:space="preserve">области. Это древняя столица Северо-Восточной </w:t>
      </w:r>
      <w:r w:rsidRPr="00C96C77">
        <w:rPr>
          <w:rFonts w:ascii="Times New Roman" w:hAnsi="Times New Roman" w:cs="Times New Roman"/>
          <w:b/>
          <w:sz w:val="28"/>
          <w:szCs w:val="28"/>
        </w:rPr>
        <w:t>Руси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CE5" w:rsidRPr="005F5CE5">
        <w:rPr>
          <w:rFonts w:ascii="Times New Roman" w:hAnsi="Times New Roman" w:cs="Times New Roman"/>
          <w:sz w:val="28"/>
          <w:szCs w:val="28"/>
        </w:rPr>
        <w:t xml:space="preserve">Город Владимир был основан в </w:t>
      </w:r>
      <w:r w:rsidR="005F5CE5" w:rsidRPr="005F5CE5">
        <w:rPr>
          <w:rFonts w:ascii="Times New Roman" w:hAnsi="Times New Roman" w:cs="Times New Roman"/>
          <w:b/>
          <w:sz w:val="28"/>
          <w:szCs w:val="28"/>
        </w:rPr>
        <w:t>1108 году Владимиром Мономахом</w:t>
      </w:r>
      <w:r w:rsidR="005F5CE5" w:rsidRPr="005F5CE5">
        <w:rPr>
          <w:rFonts w:ascii="Times New Roman" w:hAnsi="Times New Roman" w:cs="Times New Roman"/>
          <w:sz w:val="28"/>
          <w:szCs w:val="28"/>
        </w:rPr>
        <w:t xml:space="preserve"> на </w:t>
      </w:r>
      <w:r w:rsidR="003958AB">
        <w:rPr>
          <w:rFonts w:ascii="Times New Roman" w:hAnsi="Times New Roman" w:cs="Times New Roman"/>
          <w:sz w:val="28"/>
          <w:szCs w:val="28"/>
        </w:rPr>
        <w:t>берегу реки</w:t>
      </w:r>
      <w:r w:rsidR="003958AB">
        <w:rPr>
          <w:rFonts w:ascii="Times New Roman" w:hAnsi="Times New Roman" w:cs="Times New Roman"/>
          <w:b/>
          <w:sz w:val="28"/>
          <w:szCs w:val="28"/>
        </w:rPr>
        <w:t>Клязьмы</w:t>
      </w:r>
      <w:r w:rsidR="005F5CE5" w:rsidRPr="005F5CE5">
        <w:rPr>
          <w:rFonts w:ascii="Times New Roman" w:hAnsi="Times New Roman" w:cs="Times New Roman"/>
          <w:sz w:val="28"/>
          <w:szCs w:val="28"/>
        </w:rPr>
        <w:t>.</w:t>
      </w:r>
      <w:r w:rsidRPr="00D65F30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D65CE5">
        <w:rPr>
          <w:rFonts w:ascii="Times New Roman" w:hAnsi="Times New Roman" w:cs="Times New Roman"/>
          <w:sz w:val="28"/>
          <w:szCs w:val="28"/>
        </w:rPr>
        <w:t xml:space="preserve">туристический маршрут </w:t>
      </w:r>
      <w:r w:rsidR="00D65CE5" w:rsidRPr="00D65CE5">
        <w:rPr>
          <w:rFonts w:ascii="Times New Roman" w:hAnsi="Times New Roman" w:cs="Times New Roman"/>
          <w:b/>
          <w:sz w:val="28"/>
          <w:szCs w:val="28"/>
        </w:rPr>
        <w:t>«</w:t>
      </w:r>
      <w:r w:rsidRPr="00D65CE5">
        <w:rPr>
          <w:rFonts w:ascii="Times New Roman" w:hAnsi="Times New Roman" w:cs="Times New Roman"/>
          <w:b/>
          <w:sz w:val="28"/>
          <w:szCs w:val="28"/>
        </w:rPr>
        <w:t>Золотое кольцо России</w:t>
      </w:r>
      <w:r w:rsidR="00D65CE5" w:rsidRPr="00D65CE5">
        <w:rPr>
          <w:rFonts w:ascii="Times New Roman" w:hAnsi="Times New Roman" w:cs="Times New Roman"/>
          <w:b/>
          <w:sz w:val="28"/>
          <w:szCs w:val="28"/>
        </w:rPr>
        <w:t>»</w:t>
      </w:r>
      <w:r w:rsidRPr="00D65F30">
        <w:rPr>
          <w:rFonts w:ascii="Times New Roman" w:hAnsi="Times New Roman" w:cs="Times New Roman"/>
          <w:sz w:val="28"/>
          <w:szCs w:val="28"/>
        </w:rPr>
        <w:t>.</w:t>
      </w:r>
    </w:p>
    <w:p w:rsidR="00641A3F" w:rsidRDefault="00C93967" w:rsidP="00A64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967">
        <w:rPr>
          <w:rFonts w:ascii="Times New Roman" w:hAnsi="Times New Roman" w:cs="Times New Roman"/>
          <w:sz w:val="28"/>
          <w:szCs w:val="28"/>
        </w:rPr>
        <w:t>Здесь много известных достопримечательн</w:t>
      </w:r>
      <w:r w:rsidR="00EA76FD">
        <w:rPr>
          <w:rFonts w:ascii="Times New Roman" w:hAnsi="Times New Roman" w:cs="Times New Roman"/>
          <w:sz w:val="28"/>
          <w:szCs w:val="28"/>
        </w:rPr>
        <w:t>остей и исторических памятников</w:t>
      </w:r>
      <w:r w:rsidRPr="00C939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Наприм</w:t>
      </w:r>
      <w:r w:rsidRPr="00C93967">
        <w:rPr>
          <w:rFonts w:ascii="Times New Roman" w:hAnsi="Times New Roman" w:cs="Times New Roman"/>
          <w:sz w:val="28"/>
          <w:szCs w:val="28"/>
        </w:rPr>
        <w:t xml:space="preserve">ер, </w:t>
      </w:r>
      <w:r w:rsidRPr="00C93967">
        <w:rPr>
          <w:rFonts w:ascii="Times New Roman" w:hAnsi="Times New Roman" w:cs="Times New Roman"/>
          <w:b/>
          <w:sz w:val="28"/>
          <w:szCs w:val="28"/>
        </w:rPr>
        <w:t>Золотые ворота</w:t>
      </w:r>
      <w:r w:rsidRPr="00C93967">
        <w:rPr>
          <w:rFonts w:ascii="Times New Roman" w:hAnsi="Times New Roman" w:cs="Times New Roman"/>
          <w:sz w:val="28"/>
          <w:szCs w:val="28"/>
        </w:rPr>
        <w:t xml:space="preserve"> этого города являются главным символом Владимира.  Изначально они выполняли функцию парадного въезда в город, в древние времена ворота открывались исключительно для знатных гостей.  </w:t>
      </w:r>
    </w:p>
    <w:p w:rsidR="00217372" w:rsidRDefault="003958AB" w:rsidP="00A64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Известен всему миру </w:t>
      </w:r>
      <w:r w:rsidR="00C93967" w:rsidRPr="00BF7D6D">
        <w:rPr>
          <w:rFonts w:ascii="Times New Roman" w:hAnsi="Times New Roman" w:cs="Times New Roman"/>
          <w:b/>
          <w:sz w:val="28"/>
          <w:szCs w:val="28"/>
        </w:rPr>
        <w:t>Успенский собор,</w:t>
      </w:r>
      <w:r w:rsidR="00C93967" w:rsidRPr="00C93967">
        <w:rPr>
          <w:rFonts w:ascii="Times New Roman" w:hAnsi="Times New Roman" w:cs="Times New Roman"/>
          <w:sz w:val="28"/>
          <w:szCs w:val="28"/>
        </w:rPr>
        <w:t xml:space="preserve"> он считается одним из древнейших сооружений. </w:t>
      </w:r>
    </w:p>
    <w:p w:rsidR="00BF7D6D" w:rsidRDefault="00C93967" w:rsidP="00A64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A3F">
        <w:rPr>
          <w:rFonts w:ascii="Times New Roman" w:hAnsi="Times New Roman" w:cs="Times New Roman"/>
          <w:b/>
          <w:sz w:val="28"/>
          <w:szCs w:val="28"/>
        </w:rPr>
        <w:t>Дмитриевский собор</w:t>
      </w:r>
      <w:r w:rsidRPr="00C93967">
        <w:rPr>
          <w:rFonts w:ascii="Times New Roman" w:hAnsi="Times New Roman" w:cs="Times New Roman"/>
          <w:sz w:val="28"/>
          <w:szCs w:val="28"/>
        </w:rPr>
        <w:t xml:space="preserve">-настоящий </w:t>
      </w:r>
      <w:r w:rsidRPr="00641A3F">
        <w:rPr>
          <w:rFonts w:ascii="Times New Roman" w:hAnsi="Times New Roman" w:cs="Times New Roman"/>
          <w:sz w:val="28"/>
          <w:szCs w:val="28"/>
          <w:u w:val="single"/>
        </w:rPr>
        <w:t>шедевр</w:t>
      </w:r>
      <w:r w:rsidRPr="00C93967">
        <w:rPr>
          <w:rFonts w:ascii="Times New Roman" w:hAnsi="Times New Roman" w:cs="Times New Roman"/>
          <w:sz w:val="28"/>
          <w:szCs w:val="28"/>
        </w:rPr>
        <w:t xml:space="preserve"> древнерусского </w:t>
      </w:r>
      <w:r w:rsidRPr="00641A3F">
        <w:rPr>
          <w:rFonts w:ascii="Times New Roman" w:hAnsi="Times New Roman" w:cs="Times New Roman"/>
          <w:sz w:val="28"/>
          <w:szCs w:val="28"/>
          <w:u w:val="single"/>
        </w:rPr>
        <w:t>зодчества</w:t>
      </w:r>
      <w:r w:rsidRPr="00C93967">
        <w:rPr>
          <w:rFonts w:ascii="Times New Roman" w:hAnsi="Times New Roman" w:cs="Times New Roman"/>
          <w:sz w:val="28"/>
          <w:szCs w:val="28"/>
        </w:rPr>
        <w:t>.</w:t>
      </w:r>
      <w:r w:rsidR="003958AB">
        <w:rPr>
          <w:rFonts w:ascii="Times New Roman" w:hAnsi="Times New Roman" w:cs="Times New Roman"/>
          <w:sz w:val="28"/>
          <w:szCs w:val="28"/>
        </w:rPr>
        <w:t>На его стенах несколько сотен удивительных резных изображений.</w:t>
      </w:r>
    </w:p>
    <w:p w:rsidR="00C93967" w:rsidRDefault="00C93967" w:rsidP="00A642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967">
        <w:rPr>
          <w:rFonts w:ascii="Times New Roman" w:hAnsi="Times New Roman" w:cs="Times New Roman"/>
          <w:sz w:val="28"/>
          <w:szCs w:val="28"/>
        </w:rPr>
        <w:t xml:space="preserve">В настоящее время Владимир- </w:t>
      </w:r>
      <w:r w:rsidR="00AE1625">
        <w:rPr>
          <w:rFonts w:ascii="Times New Roman" w:hAnsi="Times New Roman" w:cs="Times New Roman"/>
          <w:sz w:val="28"/>
          <w:szCs w:val="28"/>
        </w:rPr>
        <w:t>промышлен</w:t>
      </w:r>
      <w:r w:rsidRPr="00C93967">
        <w:rPr>
          <w:rFonts w:ascii="Times New Roman" w:hAnsi="Times New Roman" w:cs="Times New Roman"/>
          <w:sz w:val="28"/>
          <w:szCs w:val="28"/>
        </w:rPr>
        <w:t>ный, экономический, духовный, ку</w:t>
      </w:r>
      <w:r w:rsidR="00641A3F">
        <w:rPr>
          <w:rFonts w:ascii="Times New Roman" w:hAnsi="Times New Roman" w:cs="Times New Roman"/>
          <w:sz w:val="28"/>
          <w:szCs w:val="28"/>
        </w:rPr>
        <w:t>льтурный, образовательный город.</w:t>
      </w:r>
    </w:p>
    <w:p w:rsidR="00C93967" w:rsidRPr="00A6428B" w:rsidRDefault="00A6428B" w:rsidP="00A6428B">
      <w:pPr>
        <w:rPr>
          <w:rFonts w:ascii="Times New Roman" w:hAnsi="Times New Roman" w:cs="Times New Roman"/>
          <w:b/>
          <w:sz w:val="28"/>
          <w:szCs w:val="28"/>
        </w:rPr>
      </w:pPr>
      <w:r w:rsidRPr="00A6428B">
        <w:rPr>
          <w:rFonts w:ascii="Times New Roman" w:hAnsi="Times New Roman" w:cs="Times New Roman"/>
          <w:b/>
          <w:sz w:val="28"/>
          <w:szCs w:val="28"/>
        </w:rPr>
        <w:t>Задания к тексту:</w:t>
      </w:r>
    </w:p>
    <w:p w:rsidR="00C93967" w:rsidRDefault="00AF1F87" w:rsidP="00AF1F87">
      <w:pPr>
        <w:rPr>
          <w:rFonts w:ascii="Times New Roman" w:hAnsi="Times New Roman" w:cs="Times New Roman"/>
          <w:sz w:val="28"/>
          <w:szCs w:val="28"/>
        </w:rPr>
      </w:pPr>
      <w:r w:rsidRPr="00AF1F87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AD20E7" w:rsidRPr="00AD20E7">
        <w:rPr>
          <w:rFonts w:ascii="Times New Roman" w:hAnsi="Times New Roman" w:cs="Times New Roman"/>
          <w:sz w:val="28"/>
          <w:szCs w:val="28"/>
        </w:rPr>
        <w:t>Заполни пропуски в предложениях, записанных ниже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A9D" w:rsidRDefault="00226A9D" w:rsidP="00226A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A9D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26A9D">
        <w:rPr>
          <w:rFonts w:ascii="Times New Roman" w:hAnsi="Times New Roman" w:cs="Times New Roman"/>
          <w:sz w:val="28"/>
          <w:szCs w:val="28"/>
        </w:rPr>
        <w:t xml:space="preserve">является административным центром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26A9D">
        <w:rPr>
          <w:rFonts w:ascii="Times New Roman" w:hAnsi="Times New Roman" w:cs="Times New Roman"/>
          <w:sz w:val="28"/>
          <w:szCs w:val="28"/>
        </w:rPr>
        <w:t xml:space="preserve">области. Это древняя столица Северо-Восточной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26A9D">
        <w:rPr>
          <w:rFonts w:ascii="Times New Roman" w:hAnsi="Times New Roman" w:cs="Times New Roman"/>
          <w:sz w:val="28"/>
          <w:szCs w:val="28"/>
        </w:rPr>
        <w:t xml:space="preserve">. Город Владимир был основан в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26A9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D20E7" w:rsidRDefault="00226A9D" w:rsidP="00226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226A9D">
        <w:rPr>
          <w:rFonts w:ascii="Times New Roman" w:hAnsi="Times New Roman" w:cs="Times New Roman"/>
          <w:sz w:val="28"/>
          <w:szCs w:val="28"/>
        </w:rPr>
        <w:t xml:space="preserve">на берегу реки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26A9D">
        <w:rPr>
          <w:rFonts w:ascii="Times New Roman" w:hAnsi="Times New Roman" w:cs="Times New Roman"/>
          <w:sz w:val="28"/>
          <w:szCs w:val="28"/>
        </w:rPr>
        <w:t xml:space="preserve">. Входит в туристический маршрут </w:t>
      </w:r>
      <w:r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93967" w:rsidRDefault="00AD20E7" w:rsidP="00226A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20E7">
        <w:rPr>
          <w:rFonts w:ascii="Times New Roman" w:hAnsi="Times New Roman" w:cs="Times New Roman"/>
          <w:sz w:val="28"/>
          <w:szCs w:val="28"/>
        </w:rPr>
        <w:t>После выполнения задания проверь по тек</w:t>
      </w:r>
      <w:r>
        <w:rPr>
          <w:rFonts w:ascii="Times New Roman" w:hAnsi="Times New Roman" w:cs="Times New Roman"/>
          <w:sz w:val="28"/>
          <w:szCs w:val="28"/>
        </w:rPr>
        <w:t xml:space="preserve">сту правильно ли ты записал(а) </w:t>
      </w:r>
      <w:r w:rsidRPr="00AD20E7">
        <w:rPr>
          <w:rFonts w:ascii="Times New Roman" w:hAnsi="Times New Roman" w:cs="Times New Roman"/>
          <w:sz w:val="28"/>
          <w:szCs w:val="28"/>
        </w:rPr>
        <w:t>пропущенные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A9D" w:rsidRDefault="00665E22" w:rsidP="00226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Компетентностная область</w:t>
      </w:r>
      <w:r w:rsidR="00226A9D" w:rsidRPr="00226A9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26A9D" w:rsidRPr="00226A9D">
        <w:rPr>
          <w:rFonts w:ascii="Times New Roman" w:hAnsi="Times New Roman" w:cs="Times New Roman"/>
          <w:sz w:val="28"/>
          <w:szCs w:val="28"/>
        </w:rPr>
        <w:t xml:space="preserve"> находить и извлекать информацию.</w:t>
      </w:r>
    </w:p>
    <w:p w:rsidR="00C96C77" w:rsidRDefault="00C96C77" w:rsidP="00226A9D">
      <w:pPr>
        <w:rPr>
          <w:rFonts w:ascii="Times New Roman" w:hAnsi="Times New Roman" w:cs="Times New Roman"/>
          <w:sz w:val="28"/>
          <w:szCs w:val="28"/>
        </w:rPr>
      </w:pPr>
      <w:r w:rsidRPr="00C96C77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Pr="00C96C77">
        <w:rPr>
          <w:rFonts w:ascii="Times New Roman" w:hAnsi="Times New Roman" w:cs="Times New Roman"/>
          <w:sz w:val="28"/>
          <w:szCs w:val="28"/>
        </w:rPr>
        <w:t xml:space="preserve"> находить и извлекать несколько единиц информации.</w:t>
      </w:r>
    </w:p>
    <w:p w:rsidR="00AD20E7" w:rsidRPr="00226A9D" w:rsidRDefault="00226A9D" w:rsidP="005925D0">
      <w:pPr>
        <w:rPr>
          <w:rFonts w:ascii="Times New Roman" w:hAnsi="Times New Roman" w:cs="Times New Roman"/>
          <w:b/>
          <w:sz w:val="28"/>
          <w:szCs w:val="28"/>
        </w:rPr>
      </w:pPr>
      <w:r w:rsidRPr="00226A9D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</w:p>
    <w:p w:rsidR="00226A9D" w:rsidRDefault="00AD20E7" w:rsidP="006658E4">
      <w:pPr>
        <w:jc w:val="both"/>
        <w:rPr>
          <w:rFonts w:ascii="Times New Roman" w:hAnsi="Times New Roman" w:cs="Times New Roman"/>
          <w:sz w:val="28"/>
          <w:szCs w:val="28"/>
        </w:rPr>
      </w:pPr>
      <w:r w:rsidRPr="00AD20E7">
        <w:rPr>
          <w:rFonts w:ascii="Times New Roman" w:hAnsi="Times New Roman" w:cs="Times New Roman"/>
          <w:sz w:val="28"/>
          <w:szCs w:val="28"/>
        </w:rPr>
        <w:t>Рассмотри изображения. Прочитай отрывок текста</w:t>
      </w:r>
      <w:r w:rsidR="00A8255C">
        <w:rPr>
          <w:rFonts w:ascii="Times New Roman" w:hAnsi="Times New Roman" w:cs="Times New Roman"/>
          <w:sz w:val="28"/>
          <w:szCs w:val="28"/>
        </w:rPr>
        <w:t xml:space="preserve"> о каждой достопримечательности. </w:t>
      </w:r>
      <w:r w:rsidR="00F01EE9">
        <w:rPr>
          <w:rFonts w:ascii="Times New Roman" w:hAnsi="Times New Roman" w:cs="Times New Roman"/>
          <w:sz w:val="28"/>
          <w:szCs w:val="28"/>
        </w:rPr>
        <w:t>Найди её и подпиши название</w:t>
      </w:r>
      <w:r w:rsidR="00A8255C">
        <w:rPr>
          <w:rFonts w:ascii="Times New Roman" w:hAnsi="Times New Roman" w:cs="Times New Roman"/>
          <w:sz w:val="28"/>
          <w:szCs w:val="28"/>
        </w:rPr>
        <w:t>.</w:t>
      </w:r>
    </w:p>
    <w:p w:rsidR="006C2526" w:rsidRDefault="006C2526" w:rsidP="006C2526">
      <w:pPr>
        <w:rPr>
          <w:rFonts w:ascii="Times New Roman" w:hAnsi="Times New Roman" w:cs="Times New Roman"/>
          <w:sz w:val="28"/>
          <w:szCs w:val="28"/>
        </w:rPr>
      </w:pPr>
    </w:p>
    <w:p w:rsidR="00A8255C" w:rsidRDefault="00226A9D" w:rsidP="00A825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26A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495425"/>
            <wp:effectExtent l="0" t="0" r="9525" b="9525"/>
            <wp:docPr id="1" name="Рисунок 1" descr="Золотые ворота во Владимире - архетипный образ русской истории: vladimirdar 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ые ворота во Владимире - архетипный образ русской истории: vladimirdar  — LiveJour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6379" cy="145398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101" cy="1474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55C" w:rsidRDefault="00A8255C" w:rsidP="00A8255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_________________________</w:t>
      </w:r>
    </w:p>
    <w:p w:rsidR="006C2526" w:rsidRPr="00A8255C" w:rsidRDefault="00A8255C" w:rsidP="00A8255C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__________________                      _________________________</w:t>
      </w:r>
    </w:p>
    <w:p w:rsidR="006C2526" w:rsidRDefault="006C2526" w:rsidP="006C25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6A9D" w:rsidRDefault="00A8255C" w:rsidP="00A8255C">
      <w:pPr>
        <w:rPr>
          <w:rFonts w:ascii="Times New Roman" w:hAnsi="Times New Roman" w:cs="Times New Roman"/>
          <w:sz w:val="28"/>
          <w:szCs w:val="28"/>
        </w:rPr>
      </w:pPr>
      <w:r w:rsidRPr="00A825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947182"/>
            <wp:effectExtent l="0" t="0" r="0" b="0"/>
            <wp:docPr id="8" name="Рисунок 8" descr="Дмитриевский собор во Владимире — сказочная поэма в кам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митриевский собор во Владимире — сказочная поэма в камн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79" cy="19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5C" w:rsidRDefault="00A8255C" w:rsidP="00A8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_______________________________                  </w:t>
      </w:r>
    </w:p>
    <w:p w:rsidR="00A8255C" w:rsidRDefault="00A8255C" w:rsidP="00A82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_______________________________</w:t>
      </w:r>
    </w:p>
    <w:p w:rsidR="00226A9D" w:rsidRPr="00C96C77" w:rsidRDefault="00665E22" w:rsidP="00C96C77">
      <w:pPr>
        <w:jc w:val="both"/>
        <w:rPr>
          <w:rFonts w:ascii="Times New Roman" w:hAnsi="Times New Roman" w:cs="Times New Roman"/>
          <w:sz w:val="28"/>
          <w:szCs w:val="28"/>
        </w:rPr>
      </w:pPr>
      <w:r w:rsidRPr="00C96C77">
        <w:rPr>
          <w:rFonts w:ascii="Times New Roman" w:hAnsi="Times New Roman" w:cs="Times New Roman"/>
          <w:b/>
          <w:i/>
          <w:sz w:val="28"/>
          <w:szCs w:val="28"/>
        </w:rPr>
        <w:t>Компетентностная область</w:t>
      </w:r>
      <w:r w:rsidR="004634F4" w:rsidRPr="00C96C7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01EE9" w:rsidRPr="00C96C77">
        <w:rPr>
          <w:rFonts w:ascii="Times New Roman" w:hAnsi="Times New Roman" w:cs="Times New Roman"/>
          <w:sz w:val="28"/>
          <w:szCs w:val="28"/>
        </w:rPr>
        <w:t>интегрировать и интерпретировать информацию.</w:t>
      </w:r>
    </w:p>
    <w:p w:rsidR="006658E4" w:rsidRDefault="00C96C77" w:rsidP="003A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8E4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3A5C45" w:rsidRPr="003A5C45">
        <w:rPr>
          <w:rFonts w:ascii="Times New Roman" w:hAnsi="Times New Roman" w:cs="Times New Roman"/>
          <w:sz w:val="28"/>
          <w:szCs w:val="28"/>
        </w:rPr>
        <w:t>соотносить визуальное изображение с вербальным текстом</w:t>
      </w:r>
    </w:p>
    <w:p w:rsidR="003A5C45" w:rsidRDefault="003A5C45" w:rsidP="007B45B4">
      <w:pPr>
        <w:rPr>
          <w:rFonts w:ascii="Times New Roman" w:hAnsi="Times New Roman" w:cs="Times New Roman"/>
          <w:b/>
          <w:sz w:val="28"/>
          <w:szCs w:val="28"/>
        </w:rPr>
      </w:pPr>
    </w:p>
    <w:p w:rsidR="00EB1A3F" w:rsidRDefault="009148E4" w:rsidP="007B45B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9148E4">
        <w:rPr>
          <w:rFonts w:ascii="Times New Roman" w:hAnsi="Times New Roman" w:cs="Times New Roman"/>
          <w:b/>
          <w:sz w:val="28"/>
          <w:szCs w:val="28"/>
        </w:rPr>
        <w:t>.</w:t>
      </w:r>
    </w:p>
    <w:p w:rsidR="00EB1A3F" w:rsidRPr="009148E4" w:rsidRDefault="009148E4" w:rsidP="009148E4">
      <w:pPr>
        <w:rPr>
          <w:rFonts w:ascii="Times New Roman" w:hAnsi="Times New Roman" w:cs="Times New Roman"/>
          <w:sz w:val="28"/>
          <w:szCs w:val="28"/>
        </w:rPr>
      </w:pPr>
      <w:r w:rsidRPr="009148E4">
        <w:rPr>
          <w:rFonts w:ascii="Times New Roman" w:hAnsi="Times New Roman" w:cs="Times New Roman"/>
          <w:sz w:val="28"/>
          <w:szCs w:val="28"/>
        </w:rPr>
        <w:t>Найди и подчеркни в тексте ответ на вопрос:</w:t>
      </w:r>
      <w:r>
        <w:rPr>
          <w:rFonts w:ascii="Times New Roman" w:hAnsi="Times New Roman" w:cs="Times New Roman"/>
          <w:sz w:val="28"/>
          <w:szCs w:val="28"/>
        </w:rPr>
        <w:t xml:space="preserve"> «Какую функцию изначально </w:t>
      </w:r>
      <w:r w:rsidRPr="009148E4">
        <w:rPr>
          <w:rFonts w:ascii="Times New Roman" w:hAnsi="Times New Roman" w:cs="Times New Roman"/>
          <w:sz w:val="28"/>
          <w:szCs w:val="28"/>
        </w:rPr>
        <w:t xml:space="preserve"> выполняли Золотые ворота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3E2622">
        <w:rPr>
          <w:rFonts w:ascii="Times New Roman" w:hAnsi="Times New Roman" w:cs="Times New Roman"/>
          <w:sz w:val="28"/>
          <w:szCs w:val="28"/>
        </w:rPr>
        <w:t>»</w:t>
      </w:r>
    </w:p>
    <w:p w:rsidR="00EB1A3F" w:rsidRPr="006658E4" w:rsidRDefault="003375C3" w:rsidP="00665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r w:rsidR="003E2622" w:rsidRPr="006658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D7AFC" w:rsidRPr="006658E4">
        <w:rPr>
          <w:rFonts w:ascii="Times New Roman" w:hAnsi="Times New Roman" w:cs="Times New Roman"/>
          <w:sz w:val="28"/>
          <w:szCs w:val="28"/>
        </w:rPr>
        <w:t>находить</w:t>
      </w:r>
      <w:proofErr w:type="spellEnd"/>
      <w:r w:rsidR="007D7AFC" w:rsidRPr="006658E4">
        <w:rPr>
          <w:rFonts w:ascii="Times New Roman" w:hAnsi="Times New Roman" w:cs="Times New Roman"/>
          <w:sz w:val="28"/>
          <w:szCs w:val="28"/>
        </w:rPr>
        <w:t xml:space="preserve"> и извлекать информацию.</w:t>
      </w:r>
    </w:p>
    <w:p w:rsidR="00EB1A3F" w:rsidRPr="006658E4" w:rsidRDefault="006658E4" w:rsidP="0066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E4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7D7AFC" w:rsidRPr="006658E4">
        <w:rPr>
          <w:rFonts w:ascii="Times New Roman" w:hAnsi="Times New Roman" w:cs="Times New Roman"/>
          <w:sz w:val="28"/>
          <w:szCs w:val="28"/>
        </w:rPr>
        <w:t>находить и извлекать однуединицу информации</w:t>
      </w:r>
      <w:r w:rsidRPr="006658E4">
        <w:rPr>
          <w:rFonts w:ascii="Times New Roman" w:hAnsi="Times New Roman" w:cs="Times New Roman"/>
          <w:sz w:val="28"/>
          <w:szCs w:val="28"/>
        </w:rPr>
        <w:t>.</w:t>
      </w:r>
    </w:p>
    <w:p w:rsidR="007B45B4" w:rsidRDefault="003E2622" w:rsidP="007B4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="005925D0" w:rsidRPr="005925D0">
        <w:rPr>
          <w:rFonts w:ascii="Times New Roman" w:hAnsi="Times New Roman" w:cs="Times New Roman"/>
          <w:b/>
          <w:sz w:val="28"/>
          <w:szCs w:val="28"/>
        </w:rPr>
        <w:t>.</w:t>
      </w:r>
    </w:p>
    <w:p w:rsidR="002D5F32" w:rsidRDefault="00BE724E" w:rsidP="00346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9" o:spid="_x0000_s1034" style="position:absolute;margin-left:-11.55pt;margin-top:28.2pt;width:133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tWpwIAAG4FAAAOAAAAZHJzL2Uyb0RvYy54bWysVM1uEzEQviPxDpbvdLNRkpKomypqVYRU&#10;tRUt6tnx2s0K/2E72Q0nJK6VeAQeggvip8+weSPG3s02lJwQF+/Mzsw3/3N0XEmBVsy6QqsMpwc9&#10;jJiiOi/UXYbf3py9eImR80TlRGjFMrxmDh9Pnz87Ks2E9fVCi5xZBCDKTUqT4YX3ZpIkji6YJO5A&#10;G6ZAyLWVxANr75LckhLQpUj6vd4oKbXNjdWUOQd/TxshnkZ8zhn1l5w75pHIMMTm42vjOw9vMj0i&#10;kztLzKKgbRjkH6KQpFDgtIM6JZ6gpS3+gpIFtdpp7g+olonmvKAs5gDZpL0n2VwviGExFyiOM12Z&#10;3P+DpRerK4uKPMNjjBSR0KL6y+bj5nP9s37YfKq/1g/1j819/av+Vn9H41Cv0rgJmF2bK9tyDsiQ&#10;fMWtDF9IC1WxxuuuxqzyiMLPdDQeDobQCgqy4SgdHw4DaPJobazzr5iWKBAZttDDWFqyOne+Ud2q&#10;BGdChddpUeRnhRCRCdPDToRFKwJ991XautjRAofBMgnZNPFHyq8Fa1DfMA51gYj70XucyEdMQilT&#10;ftTiCgXawYxDBJ1hus9Q+G0wrW4wY3FSO8PePsM/PXYW0atWvjOWhdJ2H0D+rvPc6G+zb3IO6ftq&#10;XrU9net8DZNhdbMyztCzAvpxTpy/IhZ2BFoIe+8v4eFClxnWLYXRQtsP+/4HfRhdkGJUws5l2L1f&#10;EsswEq8VDPU4HQzCkkZmMDzsA2N3JfNdiVrKEw3tTeHCGBrJoO/FluRWy1s4D7PgFUREUfCdYert&#10;ljnxzS2AA0PZbBbVYDEN8efq2tAAHgoc5u2muiXWtEPpYZwv9HY/yeTJbDa6wVLp2dJrXsTBDSVu&#10;6tqWHpY6jn57gMLV2OWj1uOZnP4GAAD//wMAUEsDBBQABgAIAAAAIQAnsLrH4AAAAAoBAAAPAAAA&#10;ZHJzL2Rvd25yZXYueG1sTI9BTsMwEEX3SNzBGiR2rdM0VDSNU1WISogFiJQDuPE0jojHxnba9PaY&#10;FSxH/+n/N9V2MgM7ow+9JQGLeQYMqbWqp07A52E/ewQWoiQlB0so4IoBtvXtTSVLZS/0gecmdiyV&#10;UCilAB2jKzkPrUYjw9w6pJSdrDcyptN3XHl5SeVm4HmWrbiRPaUFLR0+aWy/mtEIcH7n3vWzPuyn&#10;N//y2o1Nr7+vQtzfTbsNsIhT/IPhVz+pQ52cjnYkFdggYJYvFwkV8LAqgCUgL5ZrYMdEFsUaeF3x&#10;/y/UPwAAAP//AwBQSwECLQAUAAYACAAAACEAtoM4kv4AAADhAQAAEwAAAAAAAAAAAAAAAAAAAAAA&#10;W0NvbnRlbnRfVHlwZXNdLnhtbFBLAQItABQABgAIAAAAIQA4/SH/1gAAAJQBAAALAAAAAAAAAAAA&#10;AAAAAC8BAABfcmVscy8ucmVsc1BLAQItABQABgAIAAAAIQALmXtWpwIAAG4FAAAOAAAAAAAAAAAA&#10;AAAAAC4CAABkcnMvZTJvRG9jLnhtbFBLAQItABQABgAIAAAAIQAnsLrH4AAAAAoBAAAPAAAAAAAA&#10;AAAAAAAAAAEFAABkcnMvZG93bnJldi54bWxQSwUGAAAAAAQABADzAAAADgYAAAAA&#10;" fillcolor="white [3201]" strokecolor="black [3213]" strokeweight="1pt">
            <v:textbox>
              <w:txbxContent>
                <w:p w:rsidR="00346FAC" w:rsidRPr="00EB1A3F" w:rsidRDefault="00346FAC" w:rsidP="00346FAC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B1A3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столица</w:t>
                  </w:r>
                </w:p>
              </w:txbxContent>
            </v:textbox>
          </v:rect>
        </w:pict>
      </w:r>
      <w:r w:rsidR="00346FAC">
        <w:rPr>
          <w:rFonts w:ascii="Times New Roman" w:hAnsi="Times New Roman" w:cs="Times New Roman"/>
          <w:sz w:val="28"/>
          <w:szCs w:val="28"/>
        </w:rPr>
        <w:t>Соедини линиями слова с их толкованием.</w:t>
      </w:r>
    </w:p>
    <w:p w:rsidR="00346FAC" w:rsidRDefault="00BE724E" w:rsidP="00346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7" type="#_x0000_t202" style="position:absolute;margin-left:189.45pt;margin-top:3.55pt;width:285.7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piaAIAALAEAAAOAAAAZHJzL2Uyb0RvYy54bWysVLFu2zAQ3Qv0HwjutWTFdhrDcuA6cFHA&#10;SAI4RWaaoiyhFI8laUvu1j2/0H/o0KFbf8H5ox4p23HSTkUX6sh7fLx7d6fRZVNJshHGlqBS2u3E&#10;lAjFISvVKqUf72Zv3lJiHVMZk6BESrfC0svx61ejWg9FAgXITBiCJMoOa53Swjk9jCLLC1Ex2wEt&#10;FDpzMBVzuDWrKDOsRvZKRkkcD6IaTKYNcGEtnl61TjoO/HkuuLvJcysckSnF2FxYTViXfo3GIzZc&#10;GaaLku/DYP8QRcVKhY8eqa6YY2Rtyj+oqpIbsJC7DocqgjwvuQg5YDbd+EU2i4JpEXJBcaw+ymT/&#10;Hy2/3twaUmYpTbqUKFZhjXbfdt93P3a/dj8fvz4+EHSgSrW2QwQvNMJd8w4arPbh3OKhT77JTeW/&#10;mBZBP+q9PWosGkc4Hp4Nkos46VPC0TeI4/i872mip9vaWPdeQEW8kVKDNQzSss3cuhZ6gPjHLMgy&#10;m5VSho3vGzGVhmwYVly6ECOSP0NJRWp8/KwfB+JnPk99vL+UjH/ah3eCQj6pMGavSZu7t1yzbIKS&#10;R12WkG1RLgNt21nNZyXSz5l1t8xgn6FCODvuBpdcAsYEe4uSAsyXv517PJYfvZTU2LcptZ/XzAhK&#10;5AeFjXHR7fV8o4dNr3+e4MacepanHrWupoBCYe0xumB6vJMHMzdQ3eOITfyr6GKK49spdQdz6tpp&#10;whHlYjIJIGxtzdxcLTT31L4wXta75p4ZvS+rw4a4hkOHs+GL6rZYf1PBZO0gL0Ppvc6tqnv5cSxC&#10;8+xH2M/d6T6gnn40498AAAD//wMAUEsDBBQABgAIAAAAIQC0d+iS3QAAAAkBAAAPAAAAZHJzL2Rv&#10;d25yZXYueG1sTI/LTsMwEEX3SPyDNUjsqB0ebZLGqQAVNqwoqGs3du2IeBzZbhr+nmEFy9E9uvdM&#10;s5n9wCYTUx9QQrEQwAx2QfdoJXx+vNyUwFJWqNUQ0Ej4Ngk27eVFo2odzvhupl22jEow1UqCy3ms&#10;OU+dM16lRRgNUnYM0atMZ7RcR3Wmcj/wWyGW3KseacGp0Tw7033tTl7C9slWtitVdNtS9/00749v&#10;9lXK66v5cQ0smzn/wfCrT+rQktMhnFAnNki4W5UVoRJWBTDKqwdxD+xAoCiWwNuG//+g/QEAAP//&#10;AwBQSwECLQAUAAYACAAAACEAtoM4kv4AAADhAQAAEwAAAAAAAAAAAAAAAAAAAAAAW0NvbnRlbnRf&#10;VHlwZXNdLnhtbFBLAQItABQABgAIAAAAIQA4/SH/1gAAAJQBAAALAAAAAAAAAAAAAAAAAC8BAABf&#10;cmVscy8ucmVsc1BLAQItABQABgAIAAAAIQDlPZpiaAIAALAEAAAOAAAAAAAAAAAAAAAAAC4CAABk&#10;cnMvZTJvRG9jLnhtbFBLAQItABQABgAIAAAAIQC0d+iS3QAAAAkBAAAPAAAAAAAAAAAAAAAAAMIE&#10;AABkcnMvZG93bnJldi54bWxQSwUGAAAAAAQABADzAAAAzAUAAAAA&#10;" fillcolor="white [3201]" strokeweight=".5pt">
            <v:textbox>
              <w:txbxContent>
                <w:p w:rsidR="00D82F43" w:rsidRPr="00D82F43" w:rsidRDefault="00EC389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C389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Место, здание, предмет, достойные особого внимания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C93967" w:rsidRDefault="00C93967" w:rsidP="00346FA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3967" w:rsidRDefault="00BE724E" w:rsidP="00D65F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5" o:spid="_x0000_s1028" type="#_x0000_t202" style="position:absolute;left:0;text-align:left;margin-left:-16.05pt;margin-top:27.8pt;width:184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4xZAIAALAEAAAOAAAAZHJzL2Uyb0RvYy54bWysVEtuFDEQ3SNxB8t7pucbYJSeaJgoCClK&#10;IiUoa4/bnWnhdhnbM91hx54rcAcWLNhxhcmNePZ88mOF2Ljr5+eqV1V9eNTWmq2U8xWZnPc6Xc6U&#10;kVRU5ibnH69OXr3hzAdhCqHJqJzfKs+PJi9fHDZ2rPq0IF0oxwBi/LixOV+EYMdZ5uVC1cJ3yCoD&#10;Z0muFgGqu8kKJxqg1zrrd7sHWUOusI6k8h7W442TTxJ+WSoZzsvSq8B0zpFbSKdL5zye2eRQjG+c&#10;sItKbtMQ/5BFLSqDR/dQxyIItnTVM6i6ko48laEjqc6oLCupUg2optd9Us3lQliVagE53u5p8v8P&#10;Vp6tLhyrCvRuxJkRNXq0/r7+sf65/r3+dff17huDAyw11o8RfGkRHtp31OLGzu5hjMW3pavjF2Ux&#10;+MH37Z5j1QYmYewPhoPeCC4J32gwGHZTE7L729b58F5RzaKQc4ceJmrF6tQHZILQXUh8zJOuipNK&#10;66TEuVEz7dhKoOM6pBxx41GUNqzJ+cEAaTxDiND7+3Mt5KdY5WMEaNrAGDnZ1B6l0M7bxGR/x8uc&#10;ilvQ5Wgzdt7Kkwrwp8KHC+EwZ6ABuxPOcZSakBNtJc4W5L78zR7j0X54OWswtzn3n5fCKc70B4PB&#10;eNsbDuOgJ2U4et2H4h565g89ZlnPCET1sKVWJjHGB70TS0f1NVZsGl+FSxiJt3MeduIsbLYJKyrV&#10;dJqCMNpWhFNzaWWEjhxHWq/aa+Hstq0BA3FGuwkX4yfd3cTGm4amy0BllVofed6wuqUfa5G6s13h&#10;uHcP9RR1/6OZ/AEAAP//AwBQSwMEFAAGAAgAAAAhACi1sdPeAAAACgEAAA8AAABkcnMvZG93bnJl&#10;di54bWxMj8FOwzAQRO9I/QdrK3FrnTZqlIQ4FaDChRMt4ryNXdsitqPYTcPfs5zguJqnmbfNfnY9&#10;m9QYbfACNusMmPJdkNZrAR+nl1UJLCb0EvvglYBvFWHfLu4arGW4+Xc1HZNmVOJjjQJMSkPNeeyM&#10;chjXYVCesksYHSY6R83liDcqdz3fZlnBHVpPCwYH9WxU93W8OgGHJ13prsTRHEpp7TR/Xt70qxD3&#10;y/nxAVhSc/qD4Vef1KElp3O4ehlZL2CVbzeECtjtCmAE5HlRATsTmVcF8Lbh/19ofwAAAP//AwBQ&#10;SwECLQAUAAYACAAAACEAtoM4kv4AAADhAQAAEwAAAAAAAAAAAAAAAAAAAAAAW0NvbnRlbnRfVHlw&#10;ZXNdLnhtbFBLAQItABQABgAIAAAAIQA4/SH/1gAAAJQBAAALAAAAAAAAAAAAAAAAAC8BAABfcmVs&#10;cy8ucmVsc1BLAQItABQABgAIAAAAIQBXRW4xZAIAALAEAAAOAAAAAAAAAAAAAAAAAC4CAABkcnMv&#10;ZTJvRG9jLnhtbFBLAQItABQABgAIAAAAIQAotbHT3gAAAAoBAAAPAAAAAAAAAAAAAAAAAL4EAABk&#10;cnMvZG93bnJldi54bWxQSwUGAAAAAAQABADzAAAAyQUAAAAA&#10;" fillcolor="white [3201]" strokeweight=".5pt">
            <v:textbox>
              <w:txbxContent>
                <w:p w:rsidR="00CC2C5D" w:rsidRPr="00CC2C5D" w:rsidRDefault="00CC2C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C2C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достопримечательность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6" o:spid="_x0000_s1029" type="#_x0000_t202" style="position:absolute;left:0;text-align:left;margin-left:187.95pt;margin-top:11.5pt;width:4in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pxaQIAALAEAAAOAAAAZHJzL2Uyb0RvYy54bWysVM1uEzEQviPxDpbvdPPTpiXqpgqtipAq&#10;WqlFPTteb7PC6zG2k91y484r8A4cOHDjFdI34rM3SdPCCXHxjj2fP898M7PHJ22t2VI5X5HJeX+v&#10;x5kykorK3OX8w835qyPOfBCmEJqMyvm98vxk8vLFcWPHakBz0oVyDCTGjxub83kIdpxlXs5VLfwe&#10;WWXgLMnVImDr7rLCiQbstc4Gvd4oa8gV1pFU3uP0rHPySeIvSyXDZVl6FZjOOWILaXVpncU1mxyL&#10;8Z0Tdl7JdRjiH6KoRWXw6JbqTATBFq76g6qupCNPZdiTVGdUlpVUKQdk0+89y+Z6LqxKuUAcb7cy&#10;+f9HK98vrxyripwPRpwZUaNGq2+r76sfq1+rnw9fHr4yOKBSY/0Y4GsLeGjfUItqb849DmPybenq&#10;+EVaDH7ofb/VWLWBSRwORweHox5cEr6jw9EQNuizx9vW+fBWUc2ikXOHGiZpxfLChw66gcTHPOmq&#10;OK+0TpvYN+pUO7YUqLgOKUaQP0Fpw5qcj4YHvUT8xBept/dnWsiP6/B2UODTBjFHTbrcoxXaWZuU&#10;HG50mVFxD7kcdW3nrTyvQH8hfLgSDn0GGTA74RJLqQkx0dribE7u89/OIx7lh5ezBn2bc/9pIZzi&#10;TL8zaIzX/f392Ohps39wOMDG7Xpmux6zqE8JQvUxpVYmM+KD3pilo/oWIzaNr8IljMTbOQ8b8zR0&#10;04QRlWo6TSC0thXhwlxbGaljYaKsN+2tcHZd1oCGeE+bDhfjZ9XtsPGmoekiUFml0kedO1XX8mMs&#10;UvOsRzjO3e4+oR5/NJPfAAAA//8DAFBLAwQUAAYACAAAACEA+gRFQt0AAAAKAQAADwAAAGRycy9k&#10;b3ducmV2LnhtbEyPwU7DMAyG70i8Q2Qkbiztpo22NJ0ADS6cNhDnrMmSiMapkqwrb485wdH2p9/f&#10;325nP7BJx+QCCigXBTCNfVAOjYCP95e7CljKEpUcAmoB3zrBtru+amWjwgX3ejpkwygEUyMF2JzH&#10;hvPUW+1lWoRRI91OIXqZaYyGqygvFO4HviyKDffSIX2wctTPVvdfh7MXsHsytekrGe2uUs5N8+fp&#10;zbwKcXszPz4Ay3rOfzD86pM6dOR0DGdUiQ0CVvfrmlAByxV1IqBel7Q4ErkpC+Bdy/9X6H4AAAD/&#10;/wMAUEsBAi0AFAAGAAgAAAAhALaDOJL+AAAA4QEAABMAAAAAAAAAAAAAAAAAAAAAAFtDb250ZW50&#10;X1R5cGVzXS54bWxQSwECLQAUAAYACAAAACEAOP0h/9YAAACUAQAACwAAAAAAAAAAAAAAAAAvAQAA&#10;X3JlbHMvLnJlbHNQSwECLQAUAAYACAAAACEAgE2acWkCAACwBAAADgAAAAAAAAAAAAAAAAAuAgAA&#10;ZHJzL2Uyb0RvYy54bWxQSwECLQAUAAYACAAAACEA+gRFQt0AAAAKAQAADwAAAAAAAAAAAAAAAADD&#10;BAAAZHJzL2Rvd25yZXYueG1sUEsFBgAAAAAEAAQA8wAAAM0FAAAAAA==&#10;" fillcolor="white [3201]" strokeweight=".5pt">
            <v:textbox>
              <w:txbxContent>
                <w:p w:rsidR="00EC389C" w:rsidRPr="00EC389C" w:rsidRDefault="00EC389C" w:rsidP="00EC389C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C389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Исключительное по своим достоинствам произведение искусства, образцовое создание мастера.</w:t>
                  </w:r>
                </w:p>
              </w:txbxContent>
            </v:textbox>
            <w10:wrap anchorx="margin"/>
          </v:shape>
        </w:pict>
      </w:r>
    </w:p>
    <w:p w:rsidR="00C93967" w:rsidRDefault="00C93967" w:rsidP="00D65F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3967" w:rsidRDefault="00C93967" w:rsidP="00D65F3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5F30" w:rsidRPr="00D65F30" w:rsidRDefault="00BE724E" w:rsidP="00D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7" o:spid="_x0000_s1030" type="#_x0000_t202" style="position:absolute;margin-left:-11.55pt;margin-top:22.2pt;width:137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VNaQIAALAEAAAOAAAAZHJzL2Uyb0RvYy54bWysVM1uEzEQviPxDpbvdDdt0kDUTRVaFSFV&#10;baUU9ex4vc0Kr8fYTnbLjTuvwDtw4MCNV0jfiM/OT3/ghLh4Zzwzn2e+mdmj467RbKmcr8kUvLeX&#10;c6aMpLI2twX/cH326jVnPghTCk1GFfxOeX48fvniqLUjtU9z0qVyDCDGj1pb8HkIdpRlXs5VI/we&#10;WWVgrMg1IkB1t1npRAv0Rmf7eX6YteRK60gq73F7ujbyccKvKiXDZVV5FZguOHIL6XTpnMUzGx+J&#10;0a0Tdl7LTRriH7JoRG3w6A7qVATBFq7+A6qppSNPVdiT1GRUVbVUqQZU08ufVTOdC6tSLSDH2x1N&#10;/v/ByovllWN1id4NOTOiQY9W31bfVz9Wv1Y/77/cf2UwgKXW+hGcpxbuoXtLHSK29x6Xsfiuck38&#10;oiwGO/i+23GsusBkDBr2D/LhgDMJ22DYG+SpCdlDtHU+vFPUsCgU3KGHiVqxPPcBmcB16xIf86Tr&#10;8qzWOilxbtSJdmwp0HEdUo6IeOKlDWsLfngwyBPwE1uE3sXPtJAfY5VPEaBpg8vIybr2KIVu1iUm&#10;+1teZlTegS5H67HzVp7VgD8XPlwJhzkDQ9idcImj0oScaCNxNif3+W/30R/th5WzFnNbcP9pIZzi&#10;TL83GIw3vX4/DnpS+oPhPhT32DJ7bDGL5oRAVA9bamUSo3/QW7Fy1NxgxSbxVZiEkXi74GErnoT1&#10;NmFFpZpMkhNG24pwbqZWRujYmEjrdXcjnN20NWAgLmg74WL0rLtr3xhpaLIIVNWp9ZHnNasb+rEW&#10;qTubFY5791hPXg8/mvFvAAAA//8DAFBLAwQUAAYACAAAACEAa7F6YdwAAAAKAQAADwAAAGRycy9k&#10;b3ducmV2LnhtbEyPPU/DMBCGdyT+g3VIbK2TNKAQ4lSACgsTBTFfY9e2iO3IdtPw7zkm2O7j0XvP&#10;ddvFjWxWMdngBZTrApjyQ5DWawEf78+rBljK6CWOwSsB3yrBtr+86LCV4ezf1LzPmlGITy0KMDlP&#10;LedpMMphWodJedodQ3SYqY2ay4hnCncjr4rilju0ni4YnNSTUcPX/uQE7B71nR4ajGbXSGvn5fP4&#10;ql+EuL5aHu6BZbXkPxh+9UkdenI6hJOXiY0CVtWmJFRAXdfACKhuSioORG5owvuO/3+h/wEAAP//&#10;AwBQSwECLQAUAAYACAAAACEAtoM4kv4AAADhAQAAEwAAAAAAAAAAAAAAAAAAAAAAW0NvbnRlbnRf&#10;VHlwZXNdLnhtbFBLAQItABQABgAIAAAAIQA4/SH/1gAAAJQBAAALAAAAAAAAAAAAAAAAAC8BAABf&#10;cmVscy8ucmVsc1BLAQItABQABgAIAAAAIQBETlVNaQIAALAEAAAOAAAAAAAAAAAAAAAAAC4CAABk&#10;cnMvZTJvRG9jLnhtbFBLAQItABQABgAIAAAAIQBrsXph3AAAAAoBAAAPAAAAAAAAAAAAAAAAAMME&#10;AABkcnMvZG93bnJldi54bWxQSwUGAAAAAAQABADzAAAAzAUAAAAA&#10;" fillcolor="white [3201]" strokeweight=".5pt">
            <v:textbox>
              <w:txbxContent>
                <w:p w:rsidR="00CC2C5D" w:rsidRPr="00CC2C5D" w:rsidRDefault="00CC2C5D" w:rsidP="00EB1A3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C2C5D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шедевр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8" o:spid="_x0000_s1031" type="#_x0000_t202" style="position:absolute;margin-left:191.7pt;margin-top:18.45pt;width:285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y6aQIAALAEAAAOAAAAZHJzL2Uyb0RvYy54bWysVEtu2zAQ3RfoHQjuG8lOnDRG5MBNkKJA&#10;kARwiqxpioqFUhyWpC2lu+5zhd6hiy666xWcG/WR/uTTropuqPlxOPPejI6Ou0azhXK+JlPw3k7O&#10;mTKSytrcFvzj9dmbt5z5IEwpNBlV8Dvl+fHo9auj1g5Vn2akS+UYkhg/bG3BZyHYYZZ5OVON8Dtk&#10;lYGzIteIANXdZqUTLbI3Ouvn+X7WkiutI6m8h/V05eSjlL+qlAyXVeVVYLrgqC2k06VzGs9sdCSG&#10;t07YWS3XZYh/qKIRtcGj21SnIgg2d/UfqZpaOvJUhR1JTUZVVUuVekA3vfxFN5OZsCr1AnC83cLk&#10;/19aebG4cqwuC94HU0Y04Gj5bfl9+WP5a/nz4evDPYMDKLXWDxE8sQgP3TvqwPbG7mGMzXeVa+IX&#10;bTH4gffdFmPVBSZh3N3vH+b9AWcSvsFBb5AnErLH29b58F5Rw6JQcAcOE7Rice4DKkHoJiQ+5knX&#10;5VmtdVLi3KgT7dhCgHEdUo248SxKG9YWfH93kKfEz3wx9fb+VAv5KXb5PAM0bWCMmKx6j1Lopl1C&#10;crDBZUrlHeBytBo7b+VZjfTnwocr4TBnQAi7Ey5xVJpQE60lzmbkvvzNHuNBP7yctZjbgvvPc+EU&#10;Z/qDwWAc9vb24qAnZW9w0IfinnqmTz1m3pwQgOphS61MYowPeiNWjpobrNg4vgqXMBJvFzxsxJOw&#10;2iasqFTjcQrCaFsRzs3Eypg6EhNhve5uhLNrWgMG4oI2Ey6GL9hdxcabhsbzQFWdqI84r1Bdw4+1&#10;SOysVzju3VM9RT3+aEa/AQAA//8DAFBLAwQUAAYACAAAACEAeN1+INwAAAAKAQAADwAAAGRycy9k&#10;b3ducmV2LnhtbEyPQU/DMAyF70j8h8hI3FjKNqa2NJ0ADS6cGIiz12RpRONUSdaVf485we3Z79Pz&#10;c7Od/SAmE5MLpOB2UYAw1AXtyCr4eH++KUGkjKRxCGQUfJsE2/byosFahzO9mWmfreAQSjUq6HMe&#10;aylT1xuPaRFGQ+wdQ/SYeYxW6ohnDveDXBbFRnp0xBd6HM1Tb7qv/ckr2D3aynYlxn5Xauem+fP4&#10;al+Uur6aH+5BZDPnPxh+63N1aLnTIZxIJzEoWJWrNaMsNhUIBqq7NYsDk0veyLaR/19ofwAAAP//&#10;AwBQSwECLQAUAAYACAAAACEAtoM4kv4AAADhAQAAEwAAAAAAAAAAAAAAAAAAAAAAW0NvbnRlbnRf&#10;VHlwZXNdLnhtbFBLAQItABQABgAIAAAAIQA4/SH/1gAAAJQBAAALAAAAAAAAAAAAAAAAAC8BAABf&#10;cmVscy8ucmVsc1BLAQItABQABgAIAAAAIQCYduy6aQIAALAEAAAOAAAAAAAAAAAAAAAAAC4CAABk&#10;cnMvZTJvRG9jLnhtbFBLAQItABQABgAIAAAAIQB43X4g3AAAAAoBAAAPAAAAAAAAAAAAAAAAAMME&#10;AABkcnMvZG93bnJldi54bWxQSwUGAAAAAAQABADzAAAAzAUAAAAA&#10;" fillcolor="white [3201]" strokeweight=".5pt">
            <v:textbox>
              <w:txbxContent>
                <w:p w:rsidR="00EB1A3F" w:rsidRPr="00EB1A3F" w:rsidRDefault="00EB1A3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B1A3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Искусство созидать здания, строить; архитектура.</w:t>
                  </w:r>
                </w:p>
              </w:txbxContent>
            </v:textbox>
          </v:shape>
        </w:pict>
      </w:r>
    </w:p>
    <w:p w:rsidR="002D5F32" w:rsidRDefault="002D5F32" w:rsidP="00D65F30">
      <w:pPr>
        <w:rPr>
          <w:rFonts w:ascii="Times New Roman" w:hAnsi="Times New Roman" w:cs="Times New Roman"/>
          <w:sz w:val="28"/>
          <w:szCs w:val="28"/>
        </w:rPr>
      </w:pPr>
    </w:p>
    <w:p w:rsidR="002D5F32" w:rsidRDefault="002D5F32" w:rsidP="00D65F30">
      <w:pPr>
        <w:rPr>
          <w:rFonts w:ascii="Times New Roman" w:hAnsi="Times New Roman" w:cs="Times New Roman"/>
          <w:sz w:val="28"/>
          <w:szCs w:val="28"/>
        </w:rPr>
      </w:pPr>
    </w:p>
    <w:p w:rsidR="002D5F32" w:rsidRDefault="00BE724E" w:rsidP="00D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9" o:spid="_x0000_s1032" type="#_x0000_t202" style="position:absolute;margin-left:-11.55pt;margin-top:22.55pt;width:137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nnZwIAALAEAAAOAAAAZHJzL2Uyb0RvYy54bWysVM1uEzEQviPxDpbvdJM0aWnUTRVaFSFV&#10;baUU9ex4vckKr8fYTnbLjTuvwDtw4MCNV0jfiM/OT/84IS7eGc/M55lvZvb4pK01WyrnKzI57+51&#10;OFNGUlGZWc4/3py/ecuZD8IUQpNROb9Tnp+MXr86buxQ9WhOulCOAcT4YWNzPg/BDrPMy7mqhd8j&#10;qwyMJblaBKhulhVONECvddbrdA6yhlxhHUnlPW7P1kY+SvhlqWS4KkuvAtM5R24hnS6d03hmo2Mx&#10;nDlh55XcpCH+IYtaVAaP7qDORBBs4aoXUHUlHXkqw56kOqOyrKRKNaCabudZNZO5sCrVAnK83dHk&#10;/x+svFxeO1YV6N0RZ0bU6NHq++rH6ufq9+rX/df7bwwGsNRYP4TzxMI9tO+oRcT23uMyFt+Wro5f&#10;lMVgB993O45VG5iMQYf9/c7hgDMJ26Db3x+kJmQP0db58F5RzaKQc4ceJmrF8sIHZALXrUt8zJOu&#10;ivNK66TEuVGn2rGlQMd1SDki4omXNqzJ+UF8+gVChN7FT7WQn2KVTxGgaYPLyMm69iiFdtomJg+2&#10;vEypuANdjtZj5608rwB/IXy4Fg5zBoawO+EKR6kJOdFG4mxO7svf7qM/2g8rZw3mNuf+80I4xZn+&#10;YDAYR91+Pw56UvqDwx4U99gyfWwxi/qUQFQXW2plEqN/0FuxdFTfYsXG8VWYhJF4O+dhK56G9TZh&#10;RaUaj5MTRtuKcGEmVkboyHGk9aa9Fc5u2howEJe0nXAxfNbdtW+MNDReBCqr1PrI85rVDf1Yi9Sd&#10;zQrHvXusJ6+HH83oDwAAAP//AwBQSwMEFAAGAAgAAAAhAIF1z2neAAAACgEAAA8AAABkcnMvZG93&#10;bnJldi54bWxMj8FOwzAMhu9IvENkJG5b2rJNpTSdAA0unBiIc9ZkSUTjVEnWlbfHnNjJsvzp9/e3&#10;29kPbNIxuYACymUBTGMflEMj4PPjZVEDS1mikkNALeBHJ9h211etbFQ447ue9tkwCsHUSAE257Hh&#10;PPVWe5mWYdRIt2OIXmZao+EqyjOF+4FXRbHhXjqkD1aO+tnq/nt/8gJ2T+be9LWMdlcr56b56/hm&#10;XoW4vZkfH4BlPed/GP70SR06cjqEE6rEBgGL6q4kVMBqTZOAal2ugB2IrDYl8K7llxW6XwAAAP//&#10;AwBQSwECLQAUAAYACAAAACEAtoM4kv4AAADhAQAAEwAAAAAAAAAAAAAAAAAAAAAAW0NvbnRlbnRf&#10;VHlwZXNdLnhtbFBLAQItABQABgAIAAAAIQA4/SH/1gAAAJQBAAALAAAAAAAAAAAAAAAAAC8BAABf&#10;cmVscy8ucmVsc1BLAQItABQABgAIAAAAIQD4GWnnZwIAALAEAAAOAAAAAAAAAAAAAAAAAC4CAABk&#10;cnMvZTJvRG9jLnhtbFBLAQItABQABgAIAAAAIQCBdc9p3gAAAAoBAAAPAAAAAAAAAAAAAAAAAMEE&#10;AABkcnMvZG93bnJldi54bWxQSwUGAAAAAAQABADzAAAAzAUAAAAA&#10;" fillcolor="white [3201]" strokeweight=".5pt">
            <v:textbox>
              <w:txbxContent>
                <w:p w:rsidR="00D82F43" w:rsidRPr="00D82F43" w:rsidRDefault="00D82F43" w:rsidP="00EA76F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2F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зодчество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0" o:spid="_x0000_s1033" type="#_x0000_t202" style="position:absolute;margin-left:196.95pt;margin-top:10.55pt;width:279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jqaAIAALAEAAAOAAAAZHJzL2Uyb0RvYy54bWysVL1u2zAQ3gv0HQjutfwbu4blwHXgooCR&#10;BHCKzDRFWUIpHkvSltyte16h79ChQ7e+gvNGPVKW46Sdii7Ukffx4913d5pcVoUkO2FsDiqmnVab&#10;EqE4JLnaxPTj3eLNiBLrmEqYBCViuheWXk5fv5qUeiy6kIFMhCFIouy41DHNnNPjKLI8EwWzLdBC&#10;oTMFUzCHW7OJEsNKZC9k1G23L6ISTKINcGEtnl7VTjoN/GkquLtJUysckTHF2FxYTVjXfo2mEzbe&#10;GKaznB/DYP8QRcFyhY+eqK6YY2Rr8j+oipwbsJC6FocigjTNuQg5YDad9otsVhnTIuSC4lh9ksn+&#10;P1p+vbs1JE9i2kN5FCuwRodvh++HH4dfh5+PXx8fCDpQpVLbMYJXGuGuegcVVrs5t3jok69SU/gv&#10;pkXQj4T7k8aicoTjYW8w6I66A0o4+i56o85w4Gmip9vaWPdeQEG8EVODNQzSst3SuhraQPxjFmSe&#10;LHIpw8b3jZhLQ3YMKy5diBHJn6GkIqV/fNAOxM98nvp0fy0Z/3QM7wyFfFJhzF6TOndvuWpdBSWH&#10;jS5rSPYol4G67azmixzpl8y6W2awz1AhnB13g0sqAWOCo0VJBubL3849HsuPXkpK7NuY2s9bZgQl&#10;8oPCxnjb6fd9o4dNfzDs4sace9bnHrUt5oBCdXBKNQ+mxzvZmKmB4h5HbOZfRRdTHN+OqWvMuaun&#10;CUeUi9ksgLC1NXNLtdLcU/vCeFnvqntm9LGsDhviGpoOZ+MX1a2x/qaC2dZBmofSe51rVY/y41iE&#10;5jmOsJ+7831APf1opr8BAAD//wMAUEsDBBQABgAIAAAAIQCfh7vL3gAAAAoBAAAPAAAAZHJzL2Rv&#10;d25yZXYueG1sTI/LTsMwEEX3SPyDNUjsqPOAKknjVIAKG1YU1LUbT22LeBzFbhr+HrOC5ege3Xum&#10;3S5uYDNOwXoSkK8yYEi9V5a0gM+Pl7sKWIiSlBw8oYBvDLDtrq9a2Sh/oXec91GzVEKhkQJMjGPD&#10;eegNOhlWfkRK2clPTsZ0TpqrSV5SuRt4kWVr7qSltGDkiM8G+6/92QnYPela95WczK5S1s7L4fSm&#10;X4W4vVkeN8AiLvEPhl/9pA5dcjr6M6nABgFlXdYJFVDkObAE1A/lPbBjIot8Dbxr+f8Xuh8AAAD/&#10;/wMAUEsBAi0AFAAGAAgAAAAhALaDOJL+AAAA4QEAABMAAAAAAAAAAAAAAAAAAAAAAFtDb250ZW50&#10;X1R5cGVzXS54bWxQSwECLQAUAAYACAAAACEAOP0h/9YAAACUAQAACwAAAAAAAAAAAAAAAAAvAQAA&#10;X3JlbHMvLnJlbHNQSwECLQAUAAYACAAAACEAP+Zo6mgCAACwBAAADgAAAAAAAAAAAAAAAAAuAgAA&#10;ZHJzL2Uyb0RvYy54bWxQSwECLQAUAAYACAAAACEAn4e7y94AAAAKAQAADwAAAAAAAAAAAAAAAADC&#10;BAAAZHJzL2Rvd25yZXYueG1sUEsFBgAAAAAEAAQA8wAAAM0FAAAAAA==&#10;" fillcolor="white [3201]" strokeweight=".5pt">
            <v:textbox>
              <w:txbxContent>
                <w:p w:rsidR="00EB1A3F" w:rsidRPr="002D5F32" w:rsidRDefault="00EB1A3F" w:rsidP="002D5F3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D5F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Главный город государства</w:t>
                  </w:r>
                  <w:r w:rsidR="002D5F32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</w:p>
    <w:p w:rsidR="002D5F32" w:rsidRDefault="002D5F32" w:rsidP="00D65F30">
      <w:pPr>
        <w:rPr>
          <w:rFonts w:ascii="Times New Roman" w:hAnsi="Times New Roman" w:cs="Times New Roman"/>
          <w:sz w:val="28"/>
          <w:szCs w:val="28"/>
        </w:rPr>
      </w:pPr>
    </w:p>
    <w:p w:rsidR="002D5F32" w:rsidRDefault="002D5F32" w:rsidP="00D65F30">
      <w:pPr>
        <w:rPr>
          <w:rFonts w:ascii="Times New Roman" w:hAnsi="Times New Roman" w:cs="Times New Roman"/>
          <w:sz w:val="28"/>
          <w:szCs w:val="28"/>
        </w:rPr>
      </w:pPr>
    </w:p>
    <w:p w:rsidR="002D5F32" w:rsidRDefault="002D5F32" w:rsidP="00D65F30">
      <w:pPr>
        <w:rPr>
          <w:rFonts w:ascii="Times New Roman" w:hAnsi="Times New Roman" w:cs="Times New Roman"/>
          <w:sz w:val="28"/>
          <w:szCs w:val="28"/>
        </w:rPr>
      </w:pPr>
    </w:p>
    <w:p w:rsidR="00D65F30" w:rsidRPr="006658E4" w:rsidRDefault="003375C3" w:rsidP="006658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Компетентностная область</w:t>
      </w:r>
      <w:r w:rsidR="002D5F32" w:rsidRPr="006658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D5F32" w:rsidRPr="006658E4">
        <w:rPr>
          <w:rFonts w:ascii="Times New Roman" w:hAnsi="Times New Roman" w:cs="Times New Roman"/>
          <w:sz w:val="28"/>
          <w:szCs w:val="28"/>
        </w:rPr>
        <w:t xml:space="preserve"> интегрировать и интерпретировать информацию.</w:t>
      </w:r>
    </w:p>
    <w:p w:rsidR="005A29EC" w:rsidRPr="006658E4" w:rsidRDefault="006658E4" w:rsidP="0066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E4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7D7AFC" w:rsidRPr="006658E4">
        <w:rPr>
          <w:rFonts w:ascii="Times New Roman" w:hAnsi="Times New Roman" w:cs="Times New Roman"/>
          <w:sz w:val="28"/>
          <w:szCs w:val="28"/>
        </w:rPr>
        <w:t>устанавливать связи междупонятием и его описанием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E4" w:rsidRDefault="006658E4" w:rsidP="00D65F30">
      <w:pPr>
        <w:rPr>
          <w:rFonts w:ascii="Times New Roman" w:hAnsi="Times New Roman" w:cs="Times New Roman"/>
          <w:b/>
          <w:sz w:val="28"/>
          <w:szCs w:val="28"/>
        </w:rPr>
      </w:pPr>
    </w:p>
    <w:p w:rsidR="005A29EC" w:rsidRDefault="003E2622" w:rsidP="00D65F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5A29EC" w:rsidRPr="00A8535A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A8535A" w:rsidRDefault="00A8535A" w:rsidP="00A8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прочитанное в группе. Подготовьте мини – сообщение.</w:t>
      </w:r>
    </w:p>
    <w:p w:rsidR="00A8535A" w:rsidRDefault="00A8535A" w:rsidP="00A8535A">
      <w:pPr>
        <w:rPr>
          <w:rFonts w:ascii="Times New Roman" w:hAnsi="Times New Roman" w:cs="Times New Roman"/>
          <w:sz w:val="28"/>
          <w:szCs w:val="28"/>
        </w:rPr>
      </w:pPr>
    </w:p>
    <w:p w:rsidR="00A8535A" w:rsidRPr="006658E4" w:rsidRDefault="0085069E" w:rsidP="006658E4">
      <w:pPr>
        <w:jc w:val="both"/>
        <w:rPr>
          <w:rFonts w:ascii="Times New Roman" w:hAnsi="Times New Roman" w:cs="Times New Roman"/>
          <w:sz w:val="28"/>
          <w:szCs w:val="28"/>
        </w:rPr>
      </w:pPr>
      <w:r w:rsidRPr="006658E4">
        <w:rPr>
          <w:rFonts w:ascii="Times New Roman" w:hAnsi="Times New Roman" w:cs="Times New Roman"/>
          <w:b/>
          <w:i/>
          <w:sz w:val="28"/>
          <w:szCs w:val="28"/>
        </w:rPr>
        <w:t>Компетентностная область</w:t>
      </w:r>
      <w:r w:rsidR="00A8535A" w:rsidRPr="006658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8535A" w:rsidRPr="006658E4">
        <w:rPr>
          <w:rFonts w:ascii="Times New Roman" w:hAnsi="Times New Roman" w:cs="Times New Roman"/>
          <w:sz w:val="28"/>
          <w:szCs w:val="28"/>
        </w:rPr>
        <w:t xml:space="preserve"> использовать информацию из текста.</w:t>
      </w:r>
    </w:p>
    <w:p w:rsidR="00A8535A" w:rsidRPr="006658E4" w:rsidRDefault="006658E4" w:rsidP="0066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8E4">
        <w:rPr>
          <w:rFonts w:ascii="Times New Roman" w:hAnsi="Times New Roman" w:cs="Times New Roman"/>
          <w:b/>
          <w:i/>
          <w:sz w:val="28"/>
          <w:szCs w:val="28"/>
        </w:rPr>
        <w:t>Объект оценки:</w:t>
      </w:r>
      <w:r w:rsidR="007D7AFC" w:rsidRPr="006658E4">
        <w:rPr>
          <w:rFonts w:ascii="Times New Roman" w:hAnsi="Times New Roman" w:cs="Times New Roman"/>
          <w:sz w:val="28"/>
          <w:szCs w:val="28"/>
        </w:rPr>
        <w:t>использовать информацию изтекста для решенияпрактической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AFC" w:rsidRPr="006658E4" w:rsidRDefault="007D7AFC" w:rsidP="00665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AFC" w:rsidRPr="00A8535A" w:rsidRDefault="007D7AFC" w:rsidP="007D7AFC">
      <w:pPr>
        <w:rPr>
          <w:rFonts w:ascii="Times New Roman" w:hAnsi="Times New Roman" w:cs="Times New Roman"/>
          <w:sz w:val="28"/>
          <w:szCs w:val="28"/>
        </w:rPr>
      </w:pPr>
    </w:p>
    <w:sectPr w:rsidR="007D7AFC" w:rsidRPr="00A8535A" w:rsidSect="0055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3F3B"/>
    <w:multiLevelType w:val="hybridMultilevel"/>
    <w:tmpl w:val="AACE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F6013"/>
    <w:multiLevelType w:val="hybridMultilevel"/>
    <w:tmpl w:val="4D5ACBCC"/>
    <w:lvl w:ilvl="0" w:tplc="A998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A5D"/>
    <w:rsid w:val="000E0A07"/>
    <w:rsid w:val="001D62ED"/>
    <w:rsid w:val="002065C3"/>
    <w:rsid w:val="00217372"/>
    <w:rsid w:val="00226A9D"/>
    <w:rsid w:val="00246C78"/>
    <w:rsid w:val="002D5F32"/>
    <w:rsid w:val="003375C3"/>
    <w:rsid w:val="00346FAC"/>
    <w:rsid w:val="0038040C"/>
    <w:rsid w:val="003957F4"/>
    <w:rsid w:val="003958AB"/>
    <w:rsid w:val="003A20A2"/>
    <w:rsid w:val="003A5C45"/>
    <w:rsid w:val="003E2622"/>
    <w:rsid w:val="00410982"/>
    <w:rsid w:val="0046341E"/>
    <w:rsid w:val="004634F4"/>
    <w:rsid w:val="00555F63"/>
    <w:rsid w:val="005925D0"/>
    <w:rsid w:val="005A29EC"/>
    <w:rsid w:val="005D5C73"/>
    <w:rsid w:val="005F5CE5"/>
    <w:rsid w:val="005F7A3A"/>
    <w:rsid w:val="00641A3F"/>
    <w:rsid w:val="00642743"/>
    <w:rsid w:val="006658E4"/>
    <w:rsid w:val="00665E22"/>
    <w:rsid w:val="006B2095"/>
    <w:rsid w:val="006C2526"/>
    <w:rsid w:val="007A5D4B"/>
    <w:rsid w:val="007B45B4"/>
    <w:rsid w:val="007D7AFC"/>
    <w:rsid w:val="0085069E"/>
    <w:rsid w:val="00886281"/>
    <w:rsid w:val="009148E4"/>
    <w:rsid w:val="0094215B"/>
    <w:rsid w:val="00944FF0"/>
    <w:rsid w:val="00970C5A"/>
    <w:rsid w:val="009E0B9C"/>
    <w:rsid w:val="009F4FA6"/>
    <w:rsid w:val="00A02083"/>
    <w:rsid w:val="00A46A5D"/>
    <w:rsid w:val="00A6428B"/>
    <w:rsid w:val="00A8255C"/>
    <w:rsid w:val="00A8535A"/>
    <w:rsid w:val="00AB2D72"/>
    <w:rsid w:val="00AD20E7"/>
    <w:rsid w:val="00AE1625"/>
    <w:rsid w:val="00AF1F87"/>
    <w:rsid w:val="00B309D3"/>
    <w:rsid w:val="00B75B44"/>
    <w:rsid w:val="00BE724E"/>
    <w:rsid w:val="00BF7D6D"/>
    <w:rsid w:val="00C15A9B"/>
    <w:rsid w:val="00C51C78"/>
    <w:rsid w:val="00C63369"/>
    <w:rsid w:val="00C93967"/>
    <w:rsid w:val="00C96C77"/>
    <w:rsid w:val="00CC2C5D"/>
    <w:rsid w:val="00D64EAF"/>
    <w:rsid w:val="00D65CE5"/>
    <w:rsid w:val="00D65F30"/>
    <w:rsid w:val="00D82F43"/>
    <w:rsid w:val="00DC70E6"/>
    <w:rsid w:val="00E42E7C"/>
    <w:rsid w:val="00E57936"/>
    <w:rsid w:val="00EA76FD"/>
    <w:rsid w:val="00EB1A3F"/>
    <w:rsid w:val="00EC389C"/>
    <w:rsid w:val="00F01EE9"/>
    <w:rsid w:val="00FA3871"/>
    <w:rsid w:val="00FB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42"/>
    <w:pPr>
      <w:ind w:left="720"/>
      <w:contextualSpacing/>
    </w:pPr>
  </w:style>
  <w:style w:type="table" w:styleId="a4">
    <w:name w:val="Table Grid"/>
    <w:basedOn w:val="a1"/>
    <w:uiPriority w:val="39"/>
    <w:rsid w:val="009F4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8BB0-72DE-421C-AC7D-7F4D050C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Irbis</cp:lastModifiedBy>
  <cp:revision>27</cp:revision>
  <dcterms:created xsi:type="dcterms:W3CDTF">2022-01-21T19:59:00Z</dcterms:created>
  <dcterms:modified xsi:type="dcterms:W3CDTF">2022-11-02T17:47:00Z</dcterms:modified>
</cp:coreProperties>
</file>