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5" w:rsidRDefault="001547A5" w:rsidP="001547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4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Творческий этап «Живая палеонтология» </w:t>
      </w:r>
    </w:p>
    <w:p w:rsidR="001547A5" w:rsidRDefault="001547A5" w:rsidP="001547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4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команда «Земляне» МОУ Прозоровская СОШ </w:t>
      </w:r>
    </w:p>
    <w:p w:rsidR="001547A5" w:rsidRDefault="001547A5" w:rsidP="001547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номинация 8-11 класс</w:t>
      </w:r>
    </w:p>
    <w:p w:rsidR="005E2F34" w:rsidRDefault="005E2F34" w:rsidP="001547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</w:t>
      </w:r>
      <w:hyperlink r:id="rId5" w:history="1">
        <w:r w:rsidRPr="00C426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https://disk.yandex.ru/i/wysi8JlZZl433w?uid=824160594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2E13" w:rsidRPr="00F36D11" w:rsidRDefault="00DB2E13" w:rsidP="00DB2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1.Палеонтология – это наука, которая изучает особенности строения и жизнедеятельности организмов</w:t>
      </w:r>
      <w:r w:rsidR="00B72FD6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существовавших</w:t>
      </w: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геологическом прошлом, по сохранившимся ископаемым останкам, следам жизнедеятельности и ориктоценозам. Ее можно также охарактеризовать как науку, которая занимается изучением всех доступных для исследования проявлений жизни в минувших экологических периодах на всех уровнях жизнедеятельности (орган</w:t>
      </w:r>
      <w:r w:rsidR="009476F8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изм, популяция, биогеоценоз). </w:t>
      </w:r>
      <w:r w:rsidR="00D25DD2" w:rsidRPr="00F36D1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Люди находят остатки живых организмов, замещённых минеральным веществом, всю историю человечества. Ещё в VI веке до нашей эры древнегреческий философ КсенофанКолофонский обнаружил морские ракушки на суше и пришел к выводу, что земля когда-то была морским дном. А в XI веке китайский учёный Шэнь Ко, изучая окаменевшие ракушки и бамбук и геологические отложения, сформулировал основы геоморфологии (наука о рельефе).  Таким образом, учёные ещё в античности могли строить гипотезы о жизни на Земле по окаменелостям. Но основы науки о вымерших организмах сформировались относительно недавно-  только в XVIII веке. </w:t>
      </w:r>
    </w:p>
    <w:p w:rsidR="00A1376E" w:rsidRPr="00F36D11" w:rsidRDefault="00947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B2E13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окаменелых костей, анализ следов и прочих фактов существования организмов - все это входит в сферу интересов </w:t>
      </w: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 палеонтологии</w:t>
      </w:r>
      <w:r w:rsidR="00DB2E13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63386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</w:t>
      </w:r>
      <w:r w:rsidR="00DB2E13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упомянуть и жителей древних океанов - различных трилобитов и прочих. Их останки сохранились довольно неплохо в скальных отложениях и пластах песчаника. Ну а самые «молодые» представители исторической фауны - это мамонты. Благодаря условиям вечной мерзлоты в Сибири, их останки отличаются замечательной сохранностью и деталями</w:t>
      </w:r>
    </w:p>
    <w:p w:rsidR="005C0543" w:rsidRPr="00F36D11" w:rsidRDefault="005C0543" w:rsidP="005C05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D11">
        <w:rPr>
          <w:rFonts w:ascii="Times New Roman" w:hAnsi="Times New Roman" w:cs="Times New Roman"/>
          <w:sz w:val="28"/>
          <w:szCs w:val="28"/>
        </w:rPr>
        <w:t xml:space="preserve">3. </w:t>
      </w:r>
      <w:r w:rsidR="00D25DD2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Палеонтология –это наука, которая позволяет понять существующее сегодня биоразнообразие, каким было распределение биосуществ и их непрерывную эволюцию, формирование континентов. </w:t>
      </w: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Палеонтология связана с зоологией и ботаникой, с геологическими науками</w:t>
      </w:r>
      <w:r w:rsidR="00D25DD2"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помогает выяснить  происхождение, </w:t>
      </w: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 восстанавливать биономические зоны моря, намечать очертания древних материков и океанов, изучать геологическую историю данного региона, восстанавливать картины жизни прошлых геологических периодов, а с другой стороны, позволяет </w:t>
      </w:r>
      <w:r w:rsidRPr="00F3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использовать ископаемые остатки для выяснения относительного геологического возраста изучаемых слоев, развитых в регионах, часто удаленных друг от друга на большие расстояния. </w:t>
      </w:r>
    </w:p>
    <w:p w:rsidR="00EF645F" w:rsidRPr="00F36D11" w:rsidRDefault="00EF645F" w:rsidP="00EF645F">
      <w:pPr>
        <w:rPr>
          <w:rFonts w:ascii="Times New Roman" w:hAnsi="Times New Roman" w:cs="Times New Roman"/>
          <w:sz w:val="28"/>
          <w:szCs w:val="28"/>
        </w:rPr>
      </w:pPr>
      <w:r w:rsidRPr="00F36D11">
        <w:rPr>
          <w:rFonts w:ascii="Times New Roman" w:hAnsi="Times New Roman" w:cs="Times New Roman"/>
          <w:sz w:val="28"/>
          <w:szCs w:val="28"/>
        </w:rPr>
        <w:t>Главнейшими палеонтологическими методами изучения эволюции являются:</w:t>
      </w:r>
    </w:p>
    <w:p w:rsidR="00DB2E13" w:rsidRPr="00F36D11" w:rsidRDefault="00D25DD2" w:rsidP="00DB2E13">
      <w:pPr>
        <w:rPr>
          <w:rFonts w:ascii="Times New Roman" w:hAnsi="Times New Roman" w:cs="Times New Roman"/>
          <w:sz w:val="28"/>
          <w:szCs w:val="28"/>
        </w:rPr>
      </w:pPr>
      <w:r w:rsidRPr="00F36D11">
        <w:rPr>
          <w:rFonts w:ascii="Times New Roman" w:hAnsi="Times New Roman" w:cs="Times New Roman"/>
          <w:sz w:val="28"/>
          <w:szCs w:val="28"/>
        </w:rPr>
        <w:t>м</w:t>
      </w:r>
      <w:r w:rsidR="00DB2E13" w:rsidRPr="00F36D11">
        <w:rPr>
          <w:rFonts w:ascii="Times New Roman" w:hAnsi="Times New Roman" w:cs="Times New Roman"/>
          <w:sz w:val="28"/>
          <w:szCs w:val="28"/>
        </w:rPr>
        <w:t>орфологические методы (методы сравнительн</w:t>
      </w:r>
      <w:r w:rsidRPr="00F36D11">
        <w:rPr>
          <w:rFonts w:ascii="Times New Roman" w:hAnsi="Times New Roman" w:cs="Times New Roman"/>
          <w:sz w:val="28"/>
          <w:szCs w:val="28"/>
        </w:rPr>
        <w:t>ой анатомии, гистологии и др.), эмбриологические методы, б</w:t>
      </w:r>
      <w:r w:rsidR="00DB2E13" w:rsidRPr="00F36D11">
        <w:rPr>
          <w:rFonts w:ascii="Times New Roman" w:hAnsi="Times New Roman" w:cs="Times New Roman"/>
          <w:sz w:val="28"/>
          <w:szCs w:val="28"/>
        </w:rPr>
        <w:t>иогеографич</w:t>
      </w:r>
      <w:r w:rsidRPr="00F36D11">
        <w:rPr>
          <w:rFonts w:ascii="Times New Roman" w:hAnsi="Times New Roman" w:cs="Times New Roman"/>
          <w:sz w:val="28"/>
          <w:szCs w:val="28"/>
        </w:rPr>
        <w:t>еские методы (</w:t>
      </w:r>
      <w:r w:rsidR="00DB2E13" w:rsidRPr="00F36D11">
        <w:rPr>
          <w:rFonts w:ascii="Times New Roman" w:hAnsi="Times New Roman" w:cs="Times New Roman"/>
          <w:sz w:val="28"/>
          <w:szCs w:val="28"/>
        </w:rPr>
        <w:t>сравнение фаун и флор, а также изучение особенностей развития современных континентов Земли</w:t>
      </w:r>
      <w:r w:rsidRPr="00F36D11">
        <w:rPr>
          <w:rFonts w:ascii="Times New Roman" w:hAnsi="Times New Roman" w:cs="Times New Roman"/>
          <w:sz w:val="28"/>
          <w:szCs w:val="28"/>
        </w:rPr>
        <w:t>)</w:t>
      </w:r>
      <w:r w:rsidR="00DB2E13" w:rsidRPr="00F36D11">
        <w:rPr>
          <w:rFonts w:ascii="Times New Roman" w:hAnsi="Times New Roman" w:cs="Times New Roman"/>
          <w:sz w:val="28"/>
          <w:szCs w:val="28"/>
        </w:rPr>
        <w:t>. Это показывает, как тесно связаны особенности видового состава отдельных районов план</w:t>
      </w:r>
      <w:r w:rsidRPr="00F36D11">
        <w:rPr>
          <w:rFonts w:ascii="Times New Roman" w:hAnsi="Times New Roman" w:cs="Times New Roman"/>
          <w:sz w:val="28"/>
          <w:szCs w:val="28"/>
        </w:rPr>
        <w:t>еты с историей этих территорий. А так же методы систематики, генетические методы (и</w:t>
      </w:r>
      <w:r w:rsidR="00DB2E13" w:rsidRPr="00F36D11">
        <w:rPr>
          <w:rFonts w:ascii="Times New Roman" w:hAnsi="Times New Roman" w:cs="Times New Roman"/>
          <w:sz w:val="28"/>
          <w:szCs w:val="28"/>
        </w:rPr>
        <w:t>зучение кариотипов различных организмов и сравнение их у близких видов и видов, отдаленных в систематическом отношении</w:t>
      </w:r>
      <w:r w:rsidRPr="00F36D11">
        <w:rPr>
          <w:rFonts w:ascii="Times New Roman" w:hAnsi="Times New Roman" w:cs="Times New Roman"/>
          <w:sz w:val="28"/>
          <w:szCs w:val="28"/>
        </w:rPr>
        <w:t>), м</w:t>
      </w:r>
      <w:r w:rsidR="00DB2E13" w:rsidRPr="00F36D11">
        <w:rPr>
          <w:rFonts w:ascii="Times New Roman" w:hAnsi="Times New Roman" w:cs="Times New Roman"/>
          <w:sz w:val="28"/>
          <w:szCs w:val="28"/>
        </w:rPr>
        <w:t>етоды молекулярной биоло</w:t>
      </w:r>
      <w:r w:rsidRPr="00F36D11">
        <w:rPr>
          <w:rFonts w:ascii="Times New Roman" w:hAnsi="Times New Roman" w:cs="Times New Roman"/>
          <w:sz w:val="28"/>
          <w:szCs w:val="28"/>
        </w:rPr>
        <w:t>гии и иммунологические  методы.</w:t>
      </w:r>
    </w:p>
    <w:p w:rsidR="00DB2E13" w:rsidRPr="00F36D11" w:rsidRDefault="005C0543" w:rsidP="00DB2E1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6D11">
        <w:rPr>
          <w:rFonts w:ascii="Times New Roman" w:hAnsi="Times New Roman" w:cs="Times New Roman"/>
          <w:sz w:val="28"/>
          <w:szCs w:val="28"/>
        </w:rPr>
        <w:t xml:space="preserve">4. </w:t>
      </w:r>
      <w:r w:rsidR="00D25DD2" w:rsidRPr="00F36D11">
        <w:rPr>
          <w:rFonts w:ascii="Times New Roman" w:hAnsi="Times New Roman" w:cs="Times New Roman"/>
          <w:sz w:val="28"/>
          <w:szCs w:val="28"/>
        </w:rPr>
        <w:t xml:space="preserve">А теперь,  </w:t>
      </w:r>
      <w:r w:rsidR="00D25DD2"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0117FD"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редставьте</w:t>
      </w:r>
      <w:r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себе радость палеонтолога, нашедшего в земле зуб, которому 3 миллиона лет! Такая находка называется окаменелостью. Это может быть настоящий сохранившийся зуб, подлинная кость</w:t>
      </w:r>
      <w:r w:rsidR="00D25DD2"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уцелевший панцирь, на века</w:t>
      </w:r>
      <w:r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законсервированные в земле. Чаще всего находят ископаемые останки древних морских животных, потому что их останки быстро погружаются в илистое дно, а трупы сухопутных животных остаются не погребенными, и поэтому быстро наступает процесс гниения. </w:t>
      </w:r>
      <w:r w:rsidR="000117FD"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чтобы земля сотворила окаменелость, позволив нам увидеть, как выглядели допотопные земные твари, необходимо соблюдение некоторых условий, самое важное из которых — останки должны быть защищены от ветра и дождя. Это происходит, когда животное попадает в отложения осадочных пород — песка или гравия. Слой пепла тоже хорошее и надежное покрытие, способству</w:t>
      </w:r>
      <w:r w:rsidR="00B72FD6" w:rsidRPr="00F36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ющее образованию окаменелостей.</w:t>
      </w:r>
    </w:p>
    <w:p w:rsidR="00B72FD6" w:rsidRPr="00F36D11" w:rsidRDefault="00B72FD6" w:rsidP="00DB2E1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D4556" w:rsidRDefault="00F36D11" w:rsidP="00F36D1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36D11">
        <w:rPr>
          <w:rFonts w:ascii="Times New Roman" w:hAnsi="Times New Roman" w:cs="Times New Roman"/>
          <w:color w:val="1A1A1A"/>
          <w:sz w:val="28"/>
          <w:szCs w:val="28"/>
        </w:rPr>
        <w:t xml:space="preserve">5. </w:t>
      </w:r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>В 1880-е годы молодой палеонтолог </w:t>
      </w:r>
      <w:hyperlink r:id="rId6" w:tgtFrame="_blank" w:history="1">
        <w:r w:rsidR="00AD4556" w:rsidRPr="00F36D11">
          <w:rPr>
            <w:rStyle w:val="a3"/>
            <w:rFonts w:ascii="Times New Roman" w:hAnsi="Times New Roman" w:cs="Times New Roman"/>
            <w:color w:val="001034"/>
            <w:sz w:val="28"/>
            <w:szCs w:val="28"/>
            <w:u w:val="none"/>
          </w:rPr>
          <w:t>В. П. Амалицкий</w:t>
        </w:r>
      </w:hyperlink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 xml:space="preserve"> изучал раковины пресноводных моллюсков пермского возраста, найденных в Поволжье, и обратил внимание на их сходство с моллюсками из пермских отложений Южной Африки. Он предположил, что Россия и Африка были связаны друг с другом наземным путем. Гипотеза шла вразрез с преобладавшим </w:t>
      </w:r>
      <w:r w:rsidR="00B72FD6" w:rsidRPr="00F36D11">
        <w:rPr>
          <w:rFonts w:ascii="Times New Roman" w:hAnsi="Times New Roman" w:cs="Times New Roman"/>
          <w:color w:val="1A1A1A"/>
          <w:sz w:val="28"/>
          <w:szCs w:val="28"/>
        </w:rPr>
        <w:t xml:space="preserve">тогда </w:t>
      </w:r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 xml:space="preserve">мнением, что в пермском периоде на Земле существовало два обособленных материка — северный и южный. Чтобы подтвердить свою гипотезу, Амалицкий отправился на север России, где вскрывались большие толщи пермских пород. Он рассчитывал найти здесь такие остатки пермских </w:t>
      </w:r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lastRenderedPageBreak/>
        <w:t>растений и рептилий, какие встречаются в Африке и Индии, и представить их в качестве доказательства. И ему повезло: остатки были найдены. На одном местонахождении он решил организовать крупные раскопки</w:t>
      </w:r>
      <w:r w:rsidR="00B72FD6" w:rsidRPr="00F36D11">
        <w:rPr>
          <w:rFonts w:ascii="Times New Roman" w:hAnsi="Times New Roman" w:cs="Times New Roman"/>
          <w:color w:val="1A1A1A"/>
          <w:sz w:val="28"/>
          <w:szCs w:val="28"/>
        </w:rPr>
        <w:t>.  А</w:t>
      </w:r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>рендовал землю на крутом берегу </w:t>
      </w:r>
      <w:hyperlink r:id="rId7" w:tgtFrame="_blank" w:history="1">
        <w:r w:rsidR="00AD4556" w:rsidRPr="00F36D11">
          <w:rPr>
            <w:rStyle w:val="a3"/>
            <w:rFonts w:ascii="Times New Roman" w:hAnsi="Times New Roman" w:cs="Times New Roman"/>
            <w:color w:val="001034"/>
            <w:sz w:val="28"/>
            <w:szCs w:val="28"/>
            <w:u w:val="none"/>
          </w:rPr>
          <w:t>Малой Северной Двины</w:t>
        </w:r>
      </w:hyperlink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 xml:space="preserve">, нанял крестьян и принялся за работу. </w:t>
      </w:r>
      <w:r w:rsidR="00B72FD6" w:rsidRPr="00F36D11">
        <w:rPr>
          <w:rFonts w:ascii="Times New Roman" w:hAnsi="Times New Roman" w:cs="Times New Roman"/>
          <w:color w:val="1A1A1A"/>
          <w:sz w:val="28"/>
          <w:szCs w:val="28"/>
        </w:rPr>
        <w:t>Н</w:t>
      </w:r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>аконец была найдена </w:t>
      </w:r>
      <w:hyperlink r:id="rId8" w:tgtFrame="_blank" w:history="1">
        <w:r w:rsidR="00AD4556" w:rsidRPr="00F36D11">
          <w:rPr>
            <w:rStyle w:val="a3"/>
            <w:rFonts w:ascii="Times New Roman" w:hAnsi="Times New Roman" w:cs="Times New Roman"/>
            <w:color w:val="001034"/>
            <w:sz w:val="28"/>
            <w:szCs w:val="28"/>
            <w:u w:val="none"/>
          </w:rPr>
          <w:t>конкреция</w:t>
        </w:r>
      </w:hyperlink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> со скелетом крупного ящера, затем еще несколько, в том числе со скелетами хищников, которых Амалицкий позже назовет в честь своего учителя, геолога </w:t>
      </w:r>
      <w:hyperlink r:id="rId9" w:tgtFrame="_blank" w:history="1">
        <w:r w:rsidR="00AD4556" w:rsidRPr="00F36D11">
          <w:rPr>
            <w:rStyle w:val="a3"/>
            <w:rFonts w:ascii="Times New Roman" w:hAnsi="Times New Roman" w:cs="Times New Roman"/>
            <w:color w:val="001034"/>
            <w:sz w:val="28"/>
            <w:szCs w:val="28"/>
            <w:u w:val="none"/>
          </w:rPr>
          <w:t>Александра Иностранцева</w:t>
        </w:r>
      </w:hyperlink>
      <w:r w:rsidR="00AD4556" w:rsidRPr="00F36D11">
        <w:rPr>
          <w:rFonts w:ascii="Times New Roman" w:hAnsi="Times New Roman" w:cs="Times New Roman"/>
          <w:color w:val="1A1A1A"/>
          <w:sz w:val="28"/>
          <w:szCs w:val="28"/>
        </w:rPr>
        <w:t>, иностранцевией Александра. Находки Амалицкого стали ядром коллекции Палеонтологического института и музея РАН, а самого Амалицкого можно назва</w:t>
      </w:r>
      <w:r w:rsidR="00B72FD6" w:rsidRPr="00F36D11">
        <w:rPr>
          <w:rFonts w:ascii="Times New Roman" w:hAnsi="Times New Roman" w:cs="Times New Roman"/>
          <w:color w:val="1A1A1A"/>
          <w:sz w:val="28"/>
          <w:szCs w:val="28"/>
        </w:rPr>
        <w:t>ть отцом русской палеонтологии.</w:t>
      </w:r>
    </w:p>
    <w:p w:rsidR="00A176FA" w:rsidRDefault="00A176FA" w:rsidP="00F36D1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A176FA">
        <w:rPr>
          <w:rFonts w:ascii="Times New Roman" w:hAnsi="Times New Roman" w:cs="Times New Roman"/>
          <w:color w:val="1A1A1A"/>
          <w:sz w:val="28"/>
          <w:szCs w:val="28"/>
        </w:rPr>
        <w:object w:dxaOrig="7191" w:dyaOrig="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10" o:title=""/>
          </v:shape>
          <o:OLEObject Type="Embed" ProgID="PowerPoint.Show.12" ShapeID="_x0000_i1025" DrawAspect="Content" ObjectID="_1740856780" r:id="rId11"/>
        </w:object>
      </w:r>
    </w:p>
    <w:p w:rsidR="00A176FA" w:rsidRPr="00F36D11" w:rsidRDefault="00A176FA" w:rsidP="00F36D11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1547A5" w:rsidRDefault="001547A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1547A5" w:rsidRDefault="001547A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1547A5" w:rsidRDefault="001547A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1547A5" w:rsidRDefault="001547A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1547A5" w:rsidRDefault="001547A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1547A5" w:rsidRDefault="001547A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5E7B56" w:rsidRDefault="00BF5A4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 w:rsidRPr="00F36D11">
        <w:rPr>
          <w:color w:val="1A1A1A"/>
          <w:sz w:val="28"/>
          <w:szCs w:val="28"/>
        </w:rPr>
        <w:t xml:space="preserve">6. А вот это наши изготовленные окаменелости. </w:t>
      </w:r>
    </w:p>
    <w:p w:rsidR="00A176FA" w:rsidRDefault="00A176FA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drawing>
          <wp:inline distT="0" distB="0" distL="0" distR="0">
            <wp:extent cx="4076700" cy="2825896"/>
            <wp:effectExtent l="0" t="0" r="0" b="0"/>
            <wp:docPr id="2" name="Рисунок 2" descr="C:\Users\User\Pictures\FZ-DE8X64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FZ-DE8X64P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0" t="5983" r="8654" b="15812"/>
                    <a:stretch/>
                  </pic:blipFill>
                  <pic:spPr bwMode="auto">
                    <a:xfrm>
                      <a:off x="0" y="0"/>
                      <a:ext cx="4085874" cy="28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7B56" w:rsidRDefault="005E7B56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A176FA" w:rsidRDefault="00BF5A45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 w:rsidRPr="00F36D11">
        <w:rPr>
          <w:color w:val="1A1A1A"/>
          <w:sz w:val="28"/>
          <w:szCs w:val="28"/>
        </w:rPr>
        <w:t>Основу мы</w:t>
      </w:r>
      <w:r w:rsidR="00295D88" w:rsidRPr="00F36D11">
        <w:rPr>
          <w:color w:val="1A1A1A"/>
          <w:sz w:val="28"/>
          <w:szCs w:val="28"/>
        </w:rPr>
        <w:t xml:space="preserve"> приготовили из соленого теста. </w:t>
      </w:r>
    </w:p>
    <w:p w:rsidR="00A176FA" w:rsidRDefault="00A176FA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drawing>
          <wp:inline distT="0" distB="0" distL="0" distR="0">
            <wp:extent cx="2399906" cy="1491723"/>
            <wp:effectExtent l="0" t="0" r="635" b="0"/>
            <wp:docPr id="1" name="Рисунок 1" descr="C:\Users\User\Pictures\JIdP5L4_N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JIdP5L4_NB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60" cy="14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56" w:rsidRDefault="00295D88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 w:rsidRPr="00F36D11">
        <w:rPr>
          <w:color w:val="1A1A1A"/>
          <w:sz w:val="28"/>
          <w:szCs w:val="28"/>
        </w:rPr>
        <w:t>А поскольку нам очень интересно, как будут выглядеть разные окаменелости, мы взяли следующие биологические объекты-</w:t>
      </w:r>
      <w:r w:rsidR="00BF5A45" w:rsidRPr="00F36D11">
        <w:rPr>
          <w:color w:val="1A1A1A"/>
          <w:sz w:val="28"/>
          <w:szCs w:val="28"/>
        </w:rPr>
        <w:t xml:space="preserve"> лист папоротника комнатного, раковины моллюсков и скелет пера птицы. Смазав их маслом, мы слегка вдавили в приготовленные плиточки и </w:t>
      </w:r>
      <w:r w:rsidR="00856EEA" w:rsidRPr="00F36D11">
        <w:rPr>
          <w:color w:val="1A1A1A"/>
          <w:sz w:val="28"/>
          <w:szCs w:val="28"/>
        </w:rPr>
        <w:t>поставили массу для высыхания</w:t>
      </w:r>
      <w:r w:rsidR="005E7B56">
        <w:rPr>
          <w:color w:val="1A1A1A"/>
          <w:sz w:val="28"/>
          <w:szCs w:val="28"/>
        </w:rPr>
        <w:t xml:space="preserve"> (16 март</w:t>
      </w:r>
    </w:p>
    <w:p w:rsidR="005E7B56" w:rsidRDefault="005E7B56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lastRenderedPageBreak/>
        <w:drawing>
          <wp:inline distT="0" distB="0" distL="0" distR="0">
            <wp:extent cx="2301715" cy="1609725"/>
            <wp:effectExtent l="0" t="0" r="3810" b="0"/>
            <wp:docPr id="3" name="Рисунок 3" descr="C:\Users\User\Pictures\yRnsLD5v1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yRnsLD5v1g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47" r="7692" b="29914"/>
                    <a:stretch/>
                  </pic:blipFill>
                  <pic:spPr bwMode="auto">
                    <a:xfrm>
                      <a:off x="0" y="0"/>
                      <a:ext cx="2305779" cy="16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A1A1A"/>
          <w:sz w:val="28"/>
          <w:szCs w:val="28"/>
        </w:rPr>
        <w:drawing>
          <wp:inline distT="0" distB="0" distL="0" distR="0">
            <wp:extent cx="2297393" cy="1609725"/>
            <wp:effectExtent l="0" t="0" r="8255" b="0"/>
            <wp:docPr id="4" name="Рисунок 4" descr="C:\Users\User\Pictures\_LGTcMf8k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_LGTcMf8kp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24" t="23577" r="25000" b="22863"/>
                    <a:stretch/>
                  </pic:blipFill>
                  <pic:spPr bwMode="auto">
                    <a:xfrm>
                      <a:off x="0" y="0"/>
                      <a:ext cx="2301499" cy="1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7B56" w:rsidRDefault="005E7B56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drawing>
          <wp:inline distT="0" distB="0" distL="0" distR="0">
            <wp:extent cx="2352675" cy="1676342"/>
            <wp:effectExtent l="0" t="0" r="0" b="635"/>
            <wp:docPr id="5" name="Рисунок 5" descr="C:\Users\User\Pictures\15YUtQtg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15YUtQtgE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71" t="9829" r="2884" b="16026"/>
                    <a:stretch/>
                  </pic:blipFill>
                  <pic:spPr bwMode="auto">
                    <a:xfrm>
                      <a:off x="0" y="0"/>
                      <a:ext cx="2351419" cy="167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7B56" w:rsidRDefault="00295D88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 w:rsidRPr="00F36D11">
        <w:rPr>
          <w:color w:val="1A1A1A"/>
          <w:sz w:val="28"/>
          <w:szCs w:val="28"/>
        </w:rPr>
        <w:t xml:space="preserve">20 марта мы вынули предметы. Наши окаменелости готовы! </w:t>
      </w:r>
    </w:p>
    <w:p w:rsidR="005E7B56" w:rsidRDefault="005E7B56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drawing>
          <wp:inline distT="0" distB="0" distL="0" distR="0">
            <wp:extent cx="4600575" cy="3450431"/>
            <wp:effectExtent l="0" t="0" r="0" b="0"/>
            <wp:docPr id="7" name="Рисунок 7" descr="C:\Users\User\Pictures\FZ-DE8X64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FZ-DE8X64P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8" cy="34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56" w:rsidRDefault="005E7B56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lastRenderedPageBreak/>
        <w:drawing>
          <wp:inline distT="0" distB="0" distL="0" distR="0">
            <wp:extent cx="2428875" cy="2299417"/>
            <wp:effectExtent l="0" t="0" r="0" b="5715"/>
            <wp:docPr id="6" name="Рисунок 6" descr="C:\Users\User\Pictures\mZt_3Q8L2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Zt_3Q8L2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54" r="4811"/>
                    <a:stretch/>
                  </pic:blipFill>
                  <pic:spPr bwMode="auto">
                    <a:xfrm>
                      <a:off x="0" y="0"/>
                      <a:ext cx="2430459" cy="23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5A45" w:rsidRDefault="00295D88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bookmarkStart w:id="0" w:name="_GoBack"/>
      <w:bookmarkEnd w:id="0"/>
      <w:r w:rsidRPr="00F36D11">
        <w:rPr>
          <w:color w:val="1A1A1A"/>
          <w:sz w:val="28"/>
          <w:szCs w:val="28"/>
        </w:rPr>
        <w:t xml:space="preserve">Свою работу мы оцениваем на отлично. Кроме того, что нам было очень интересно, необычно, мы приобрели опыт, узнали достаточно много нового и, как будто, своими руками прикоснулись к древности. </w:t>
      </w:r>
    </w:p>
    <w:p w:rsidR="00A176FA" w:rsidRPr="00F36D11" w:rsidRDefault="00A176FA" w:rsidP="00AD4556">
      <w:pPr>
        <w:pStyle w:val="a7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</w:p>
    <w:p w:rsidR="00AD4556" w:rsidRPr="00F36D11" w:rsidRDefault="00AD4556" w:rsidP="00DB2E13">
      <w:pPr>
        <w:rPr>
          <w:rFonts w:ascii="Times New Roman" w:hAnsi="Times New Roman" w:cs="Times New Roman"/>
          <w:sz w:val="28"/>
          <w:szCs w:val="28"/>
        </w:rPr>
      </w:pPr>
    </w:p>
    <w:sectPr w:rsidR="00AD4556" w:rsidRPr="00F36D11" w:rsidSect="0041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39C"/>
    <w:multiLevelType w:val="hybridMultilevel"/>
    <w:tmpl w:val="131A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CEA"/>
    <w:multiLevelType w:val="hybridMultilevel"/>
    <w:tmpl w:val="965C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5C82"/>
    <w:multiLevelType w:val="hybridMultilevel"/>
    <w:tmpl w:val="05B6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A56"/>
    <w:rsid w:val="000117FD"/>
    <w:rsid w:val="00063386"/>
    <w:rsid w:val="001547A5"/>
    <w:rsid w:val="0023520B"/>
    <w:rsid w:val="00295D88"/>
    <w:rsid w:val="004174B4"/>
    <w:rsid w:val="005C0543"/>
    <w:rsid w:val="005E2F34"/>
    <w:rsid w:val="005E7B56"/>
    <w:rsid w:val="007D7A56"/>
    <w:rsid w:val="00856EEA"/>
    <w:rsid w:val="009476F8"/>
    <w:rsid w:val="009A7664"/>
    <w:rsid w:val="00A1376E"/>
    <w:rsid w:val="00A176FA"/>
    <w:rsid w:val="00AD4556"/>
    <w:rsid w:val="00AF3924"/>
    <w:rsid w:val="00B72FD6"/>
    <w:rsid w:val="00BF0028"/>
    <w:rsid w:val="00BF5A45"/>
    <w:rsid w:val="00D25DD2"/>
    <w:rsid w:val="00DB2E13"/>
    <w:rsid w:val="00EF645F"/>
    <w:rsid w:val="00F3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0%BA%D1%80%D0%B5%D1%86%D0%B8%D1%8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%D0%9C%D0%B0%D0%BB%D0%B0%D1%8F_%D0%A1%D0%B5%D0%B2%D0%B5%D1%80%D0%BD%D0%B0%D1%8F_%D0%94%D0%B2%D0%B8%D0%BD%D0%B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C%D0%B0%D0%BB%D0%B8%D1%86%D0%BA%D0%B8%D0%B9,_%D0%92%D0%BB%D0%B0%D0%B4%D0%B8%D0%BC%D0%B8%D1%80_%D0%9F%D1%80%D0%BE%D1%85%D0%BE%D1%80%D0%BE%D0%B2%D0%B8%D1%87" TargetMode="External"/><Relationship Id="rId11" Type="http://schemas.openxmlformats.org/officeDocument/2006/relationships/package" Target="embeddings/____________Microsoft_Office_PowerPoint1.pptx"/><Relationship Id="rId5" Type="http://schemas.openxmlformats.org/officeDocument/2006/relationships/hyperlink" Target="https://disk.yandex.ru/i/wysi8JlZZl433w?uid=824160594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E%D1%81%D1%82%D1%80%D0%B0%D0%BD%D1%86%D0%B5%D0%B2,_%D0%90%D0%BB%D0%B5%D0%BA%D1%81%D0%B0%D0%BD%D0%B4%D1%80_%D0%90%D0%BB%D0%B5%D0%BA%D1%81%D0%B0%D0%BD%D0%B4%D1%80%D0%BE%D0%B2%D0%B8%D1%8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13</cp:revision>
  <cp:lastPrinted>2023-03-17T09:15:00Z</cp:lastPrinted>
  <dcterms:created xsi:type="dcterms:W3CDTF">2023-03-16T06:13:00Z</dcterms:created>
  <dcterms:modified xsi:type="dcterms:W3CDTF">2023-03-20T19:33:00Z</dcterms:modified>
</cp:coreProperties>
</file>