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E6" w:rsidRPr="004D3AAE" w:rsidRDefault="009C0EE6" w:rsidP="00D67BC9">
      <w:pPr>
        <w:pStyle w:val="Style1"/>
        <w:widowControl/>
        <w:spacing w:before="43" w:line="240" w:lineRule="auto"/>
        <w:jc w:val="center"/>
        <w:rPr>
          <w:rStyle w:val="FontStyle55"/>
          <w:sz w:val="28"/>
          <w:szCs w:val="28"/>
        </w:rPr>
      </w:pPr>
      <w:r w:rsidRPr="004D3AAE">
        <w:rPr>
          <w:rStyle w:val="FontStyle55"/>
          <w:sz w:val="28"/>
          <w:szCs w:val="28"/>
        </w:rPr>
        <w:t xml:space="preserve">Оценка </w:t>
      </w:r>
      <w:r w:rsidRPr="004D3AAE">
        <w:rPr>
          <w:rStyle w:val="FontStyle38"/>
          <w:b/>
          <w:sz w:val="28"/>
          <w:szCs w:val="28"/>
        </w:rPr>
        <w:t xml:space="preserve">эффективности реализации </w:t>
      </w:r>
      <w:r w:rsidR="008B2A98" w:rsidRPr="004D3AAE">
        <w:rPr>
          <w:rStyle w:val="FontStyle38"/>
          <w:b/>
          <w:sz w:val="28"/>
          <w:szCs w:val="28"/>
        </w:rPr>
        <w:t xml:space="preserve">муниципальной </w:t>
      </w:r>
      <w:r w:rsidRPr="004D3AAE">
        <w:rPr>
          <w:rStyle w:val="FontStyle55"/>
          <w:sz w:val="28"/>
          <w:szCs w:val="28"/>
        </w:rPr>
        <w:t xml:space="preserve">программы «Развитие муниципальной системы </w:t>
      </w:r>
      <w:r w:rsidRPr="004D3AAE">
        <w:rPr>
          <w:rStyle w:val="FontStyle38"/>
          <w:b/>
          <w:sz w:val="28"/>
          <w:szCs w:val="28"/>
        </w:rPr>
        <w:t>образовании</w:t>
      </w:r>
      <w:r w:rsidRPr="004D3AAE">
        <w:rPr>
          <w:rStyle w:val="FontStyle38"/>
          <w:sz w:val="28"/>
          <w:szCs w:val="28"/>
        </w:rPr>
        <w:t xml:space="preserve"> </w:t>
      </w:r>
      <w:r w:rsidRPr="004D3AAE">
        <w:rPr>
          <w:rStyle w:val="FontStyle55"/>
          <w:sz w:val="28"/>
          <w:szCs w:val="28"/>
        </w:rPr>
        <w:t xml:space="preserve">в Брейтовском </w:t>
      </w:r>
      <w:r w:rsidRPr="004D3AAE">
        <w:rPr>
          <w:rStyle w:val="FontStyle38"/>
          <w:b/>
          <w:sz w:val="28"/>
          <w:szCs w:val="28"/>
        </w:rPr>
        <w:t>муниципальном районе</w:t>
      </w:r>
      <w:r w:rsidR="00767B24" w:rsidRPr="004D3AAE">
        <w:rPr>
          <w:rStyle w:val="FontStyle38"/>
          <w:b/>
          <w:sz w:val="28"/>
          <w:szCs w:val="28"/>
        </w:rPr>
        <w:t xml:space="preserve"> на 2018-2020</w:t>
      </w:r>
      <w:r w:rsidR="008B2A98" w:rsidRPr="004D3AAE">
        <w:rPr>
          <w:rStyle w:val="FontStyle38"/>
          <w:b/>
          <w:sz w:val="28"/>
          <w:szCs w:val="28"/>
        </w:rPr>
        <w:t xml:space="preserve">гг.» </w:t>
      </w:r>
      <w:r w:rsidRPr="004D3AAE">
        <w:rPr>
          <w:rStyle w:val="FontStyle38"/>
          <w:b/>
          <w:sz w:val="28"/>
          <w:szCs w:val="28"/>
        </w:rPr>
        <w:t xml:space="preserve"> за</w:t>
      </w:r>
      <w:r w:rsidRPr="004D3AAE">
        <w:rPr>
          <w:rStyle w:val="FontStyle38"/>
          <w:sz w:val="28"/>
          <w:szCs w:val="28"/>
        </w:rPr>
        <w:t xml:space="preserve"> </w:t>
      </w:r>
      <w:r w:rsidR="001A33AE">
        <w:rPr>
          <w:rStyle w:val="FontStyle55"/>
          <w:sz w:val="28"/>
          <w:szCs w:val="28"/>
        </w:rPr>
        <w:t>2020</w:t>
      </w:r>
      <w:r w:rsidR="008B2A98" w:rsidRPr="004D3AAE">
        <w:rPr>
          <w:rStyle w:val="FontStyle55"/>
          <w:sz w:val="28"/>
          <w:szCs w:val="28"/>
        </w:rPr>
        <w:t xml:space="preserve"> г.</w:t>
      </w:r>
    </w:p>
    <w:p w:rsidR="009C0EE6" w:rsidRPr="004D3AAE" w:rsidRDefault="009C0EE6" w:rsidP="00D67BC9">
      <w:pPr>
        <w:pStyle w:val="Style2"/>
        <w:widowControl/>
        <w:spacing w:line="240" w:lineRule="auto"/>
        <w:rPr>
          <w:sz w:val="28"/>
          <w:szCs w:val="28"/>
        </w:rPr>
      </w:pPr>
    </w:p>
    <w:p w:rsidR="009C0EE6" w:rsidRPr="004D3AAE" w:rsidRDefault="009C0EE6" w:rsidP="00D67BC9">
      <w:pPr>
        <w:pStyle w:val="Style2"/>
        <w:widowControl/>
        <w:spacing w:line="240" w:lineRule="auto"/>
        <w:rPr>
          <w:sz w:val="28"/>
          <w:szCs w:val="28"/>
        </w:rPr>
      </w:pPr>
    </w:p>
    <w:p w:rsidR="009C0EE6" w:rsidRPr="006C40AB" w:rsidRDefault="009C0EE6" w:rsidP="006C40AB">
      <w:pPr>
        <w:pStyle w:val="a4"/>
        <w:jc w:val="both"/>
        <w:rPr>
          <w:szCs w:val="28"/>
        </w:rPr>
      </w:pPr>
      <w:r w:rsidRPr="006C40AB">
        <w:rPr>
          <w:rStyle w:val="FontStyle38"/>
          <w:sz w:val="24"/>
          <w:szCs w:val="28"/>
        </w:rPr>
        <w:t xml:space="preserve">Администрацией Брейтовского муниципального района принято Положение от </w:t>
      </w:r>
      <w:r w:rsidRPr="006C40AB">
        <w:rPr>
          <w:rStyle w:val="FontStyle55"/>
          <w:b w:val="0"/>
          <w:bCs w:val="0"/>
          <w:sz w:val="24"/>
          <w:szCs w:val="28"/>
        </w:rPr>
        <w:t>14.08.2017</w:t>
      </w:r>
      <w:r w:rsidRPr="006C40AB">
        <w:rPr>
          <w:rStyle w:val="FontStyle38"/>
          <w:sz w:val="24"/>
          <w:szCs w:val="28"/>
        </w:rPr>
        <w:t>г. № 468 «Об утверждении Положения о разработке, формировании, реализации и утверждении муниципальных целевых программ Брейтовского муниципального района»</w:t>
      </w:r>
    </w:p>
    <w:p w:rsidR="009C0EE6" w:rsidRPr="006C40AB" w:rsidRDefault="009C0EE6" w:rsidP="006C40AB">
      <w:pPr>
        <w:pStyle w:val="a4"/>
        <w:jc w:val="both"/>
        <w:rPr>
          <w:rStyle w:val="FontStyle38"/>
          <w:sz w:val="24"/>
          <w:szCs w:val="28"/>
        </w:rPr>
      </w:pPr>
      <w:r w:rsidRPr="006C40AB">
        <w:rPr>
          <w:rStyle w:val="FontStyle38"/>
          <w:sz w:val="24"/>
          <w:szCs w:val="28"/>
        </w:rPr>
        <w:t>В соответствии с приложением 5 к положению Управление образования го</w:t>
      </w:r>
      <w:r w:rsidR="008B2A98" w:rsidRPr="006C40AB">
        <w:rPr>
          <w:rStyle w:val="FontStyle38"/>
          <w:sz w:val="24"/>
          <w:szCs w:val="28"/>
        </w:rPr>
        <w:t>товит отчет о реализации муниципальной</w:t>
      </w:r>
      <w:r w:rsidRPr="006C40AB">
        <w:rPr>
          <w:rStyle w:val="FontStyle38"/>
          <w:sz w:val="24"/>
          <w:szCs w:val="28"/>
        </w:rPr>
        <w:t xml:space="preserve"> программы «Развитие муниципальной системы образования в Брейтовс</w:t>
      </w:r>
      <w:r w:rsidR="00767B24" w:rsidRPr="006C40AB">
        <w:rPr>
          <w:rStyle w:val="FontStyle38"/>
          <w:sz w:val="24"/>
          <w:szCs w:val="28"/>
        </w:rPr>
        <w:t>ком муниципальном</w:t>
      </w:r>
      <w:r w:rsidR="001A33AE" w:rsidRPr="006C40AB">
        <w:rPr>
          <w:rStyle w:val="FontStyle38"/>
          <w:sz w:val="24"/>
          <w:szCs w:val="28"/>
        </w:rPr>
        <w:t xml:space="preserve"> районе на 2018-2020гг.» за 2020</w:t>
      </w:r>
      <w:r w:rsidR="008B2A98" w:rsidRPr="006C40AB">
        <w:rPr>
          <w:rStyle w:val="FontStyle38"/>
          <w:sz w:val="24"/>
          <w:szCs w:val="28"/>
        </w:rPr>
        <w:t xml:space="preserve"> г. </w:t>
      </w:r>
      <w:r w:rsidRPr="006C40AB">
        <w:rPr>
          <w:rStyle w:val="FontStyle38"/>
          <w:sz w:val="24"/>
          <w:szCs w:val="28"/>
        </w:rPr>
        <w:t>по качественным показателям эффективности реализации программы, которые отражают степень достижения целей и задач программы.</w:t>
      </w:r>
    </w:p>
    <w:p w:rsidR="009C0EE6" w:rsidRPr="006C40AB" w:rsidRDefault="009C0EE6" w:rsidP="006C40AB">
      <w:pPr>
        <w:pStyle w:val="a4"/>
        <w:jc w:val="both"/>
        <w:rPr>
          <w:szCs w:val="28"/>
        </w:rPr>
      </w:pPr>
    </w:p>
    <w:p w:rsidR="009C0EE6" w:rsidRPr="006C40AB" w:rsidRDefault="009C0EE6" w:rsidP="006C40AB">
      <w:pPr>
        <w:pStyle w:val="a4"/>
        <w:jc w:val="both"/>
        <w:rPr>
          <w:szCs w:val="28"/>
        </w:rPr>
      </w:pPr>
    </w:p>
    <w:p w:rsidR="009C0EE6" w:rsidRPr="006C40AB" w:rsidRDefault="009C0EE6" w:rsidP="006C40AB">
      <w:pPr>
        <w:pStyle w:val="a4"/>
        <w:jc w:val="both"/>
        <w:rPr>
          <w:rStyle w:val="FontStyle55"/>
          <w:b w:val="0"/>
          <w:bCs w:val="0"/>
          <w:sz w:val="24"/>
          <w:szCs w:val="28"/>
        </w:rPr>
      </w:pPr>
      <w:r w:rsidRPr="006C40AB">
        <w:rPr>
          <w:rStyle w:val="FontStyle38"/>
          <w:sz w:val="24"/>
          <w:szCs w:val="28"/>
        </w:rPr>
        <w:t xml:space="preserve">Отчет </w:t>
      </w:r>
      <w:r w:rsidRPr="006C40AB">
        <w:rPr>
          <w:rStyle w:val="FontStyle55"/>
          <w:b w:val="0"/>
          <w:bCs w:val="0"/>
          <w:sz w:val="24"/>
          <w:szCs w:val="28"/>
        </w:rPr>
        <w:t xml:space="preserve">о реализации </w:t>
      </w:r>
      <w:r w:rsidR="008B2A98" w:rsidRPr="006C40AB">
        <w:rPr>
          <w:rStyle w:val="FontStyle38"/>
          <w:sz w:val="24"/>
          <w:szCs w:val="28"/>
        </w:rPr>
        <w:t>муниципальной</w:t>
      </w:r>
      <w:r w:rsidRPr="006C40AB">
        <w:rPr>
          <w:rStyle w:val="FontStyle38"/>
          <w:sz w:val="24"/>
          <w:szCs w:val="28"/>
        </w:rPr>
        <w:t xml:space="preserve"> </w:t>
      </w:r>
      <w:r w:rsidRPr="006C40AB">
        <w:rPr>
          <w:rStyle w:val="FontStyle55"/>
          <w:b w:val="0"/>
          <w:bCs w:val="0"/>
          <w:sz w:val="24"/>
          <w:szCs w:val="28"/>
        </w:rPr>
        <w:t xml:space="preserve">программы «Развитие муниципальной системы образования в </w:t>
      </w:r>
      <w:r w:rsidRPr="006C40AB">
        <w:rPr>
          <w:rStyle w:val="FontStyle38"/>
          <w:sz w:val="24"/>
          <w:szCs w:val="28"/>
        </w:rPr>
        <w:t xml:space="preserve">Брейтовском муниципальном районе за </w:t>
      </w:r>
      <w:r w:rsidR="001A33AE" w:rsidRPr="006C40AB">
        <w:rPr>
          <w:rStyle w:val="FontStyle55"/>
          <w:b w:val="0"/>
          <w:bCs w:val="0"/>
          <w:sz w:val="24"/>
          <w:szCs w:val="28"/>
        </w:rPr>
        <w:t>2020</w:t>
      </w:r>
      <w:r w:rsidRPr="006C40AB">
        <w:rPr>
          <w:rStyle w:val="FontStyle55"/>
          <w:b w:val="0"/>
          <w:bCs w:val="0"/>
          <w:sz w:val="24"/>
          <w:szCs w:val="28"/>
        </w:rPr>
        <w:t xml:space="preserve"> г.»</w:t>
      </w:r>
    </w:p>
    <w:p w:rsidR="009C0EE6" w:rsidRPr="006C40AB" w:rsidRDefault="009C0EE6" w:rsidP="006C40AB">
      <w:pPr>
        <w:pStyle w:val="a4"/>
        <w:jc w:val="both"/>
        <w:rPr>
          <w:szCs w:val="28"/>
        </w:rPr>
      </w:pPr>
    </w:p>
    <w:p w:rsidR="009C0EE6" w:rsidRPr="006C40AB" w:rsidRDefault="009C0EE6" w:rsidP="006C40AB">
      <w:pPr>
        <w:pStyle w:val="a4"/>
        <w:jc w:val="both"/>
        <w:rPr>
          <w:szCs w:val="28"/>
        </w:rPr>
      </w:pPr>
    </w:p>
    <w:p w:rsidR="009C0EE6" w:rsidRPr="006C40AB" w:rsidRDefault="009C0EE6" w:rsidP="006C40AB">
      <w:pPr>
        <w:pStyle w:val="a4"/>
        <w:jc w:val="both"/>
        <w:rPr>
          <w:rStyle w:val="FontStyle38"/>
          <w:sz w:val="24"/>
          <w:szCs w:val="28"/>
        </w:rPr>
      </w:pPr>
      <w:r w:rsidRPr="006C40AB">
        <w:rPr>
          <w:rStyle w:val="FontStyle38"/>
          <w:sz w:val="24"/>
          <w:szCs w:val="28"/>
        </w:rPr>
        <w:t>Разработчики и исполнители программных мероп</w:t>
      </w:r>
      <w:r w:rsidR="008B2A98" w:rsidRPr="006C40AB">
        <w:rPr>
          <w:rStyle w:val="FontStyle38"/>
          <w:sz w:val="24"/>
          <w:szCs w:val="28"/>
        </w:rPr>
        <w:t>риятий: Управление образования а</w:t>
      </w:r>
      <w:r w:rsidRPr="006C40AB">
        <w:rPr>
          <w:rStyle w:val="FontStyle38"/>
          <w:sz w:val="24"/>
          <w:szCs w:val="28"/>
        </w:rPr>
        <w:t>дминистрации Брейтовского муниципального района.</w:t>
      </w:r>
    </w:p>
    <w:p w:rsidR="009C0EE6" w:rsidRPr="006C40AB" w:rsidRDefault="009C0EE6" w:rsidP="006C40AB">
      <w:pPr>
        <w:pStyle w:val="a4"/>
        <w:jc w:val="both"/>
        <w:rPr>
          <w:rStyle w:val="FontStyle38"/>
          <w:sz w:val="24"/>
          <w:szCs w:val="28"/>
        </w:rPr>
      </w:pPr>
      <w:r w:rsidRPr="006C40AB">
        <w:rPr>
          <w:rStyle w:val="FontStyle38"/>
          <w:sz w:val="24"/>
          <w:szCs w:val="28"/>
        </w:rPr>
        <w:t>1. Программа «Развитие муниципальной системы образования в Брейтовс</w:t>
      </w:r>
      <w:r w:rsidR="00767B24" w:rsidRPr="006C40AB">
        <w:rPr>
          <w:rStyle w:val="FontStyle38"/>
          <w:sz w:val="24"/>
          <w:szCs w:val="28"/>
        </w:rPr>
        <w:t>ком муниципальном районе на 2018-2020</w:t>
      </w:r>
      <w:r w:rsidRPr="006C40AB">
        <w:rPr>
          <w:rStyle w:val="FontStyle38"/>
          <w:sz w:val="24"/>
          <w:szCs w:val="28"/>
        </w:rPr>
        <w:t xml:space="preserve"> годы» утверждена Постановлением администрации Брейтовс</w:t>
      </w:r>
      <w:r w:rsidR="00767B24" w:rsidRPr="006C40AB">
        <w:rPr>
          <w:rStyle w:val="FontStyle38"/>
          <w:sz w:val="24"/>
          <w:szCs w:val="28"/>
        </w:rPr>
        <w:t>кого муниципального района от 15.01.2018г. №44</w:t>
      </w:r>
    </w:p>
    <w:p w:rsidR="009C0EE6" w:rsidRPr="006C40AB" w:rsidRDefault="009C0EE6" w:rsidP="006C40AB">
      <w:pPr>
        <w:pStyle w:val="a4"/>
        <w:jc w:val="both"/>
        <w:rPr>
          <w:szCs w:val="28"/>
        </w:rPr>
      </w:pPr>
    </w:p>
    <w:p w:rsidR="009C0EE6" w:rsidRPr="006C40AB" w:rsidRDefault="001A33AE" w:rsidP="006C40AB">
      <w:pPr>
        <w:pStyle w:val="a4"/>
        <w:jc w:val="both"/>
        <w:rPr>
          <w:rStyle w:val="FontStyle38"/>
          <w:sz w:val="24"/>
          <w:szCs w:val="28"/>
        </w:rPr>
      </w:pPr>
      <w:r w:rsidRPr="006C40AB">
        <w:rPr>
          <w:rStyle w:val="FontStyle38"/>
          <w:sz w:val="24"/>
          <w:szCs w:val="28"/>
        </w:rPr>
        <w:t>В течение 2020</w:t>
      </w:r>
      <w:r w:rsidR="009C0EE6" w:rsidRPr="006C40AB">
        <w:rPr>
          <w:rStyle w:val="FontStyle38"/>
          <w:sz w:val="24"/>
          <w:szCs w:val="28"/>
        </w:rPr>
        <w:t xml:space="preserve"> года в программу вносились изменения:</w:t>
      </w:r>
    </w:p>
    <w:p w:rsidR="009C0EE6" w:rsidRPr="006C40AB" w:rsidRDefault="009C0EE6" w:rsidP="006C40AB">
      <w:pPr>
        <w:pStyle w:val="a4"/>
        <w:jc w:val="both"/>
        <w:rPr>
          <w:szCs w:val="28"/>
        </w:rPr>
      </w:pPr>
    </w:p>
    <w:p w:rsidR="009C0EE6" w:rsidRPr="006C40AB" w:rsidRDefault="009C0EE6" w:rsidP="006C40AB">
      <w:pPr>
        <w:pStyle w:val="a4"/>
        <w:jc w:val="both"/>
        <w:rPr>
          <w:rStyle w:val="FontStyle38"/>
          <w:sz w:val="24"/>
          <w:szCs w:val="28"/>
        </w:rPr>
      </w:pPr>
      <w:r w:rsidRPr="006C40AB">
        <w:rPr>
          <w:rStyle w:val="FontStyle38"/>
          <w:sz w:val="24"/>
          <w:szCs w:val="28"/>
        </w:rPr>
        <w:t>Постановление администрации Брейтовского мун</w:t>
      </w:r>
      <w:r w:rsidR="00F01278" w:rsidRPr="006C40AB">
        <w:rPr>
          <w:rStyle w:val="FontStyle38"/>
          <w:sz w:val="24"/>
          <w:szCs w:val="28"/>
        </w:rPr>
        <w:t>иципаль</w:t>
      </w:r>
      <w:r w:rsidR="00F82E3A" w:rsidRPr="006C40AB">
        <w:rPr>
          <w:rStyle w:val="FontStyle38"/>
          <w:sz w:val="24"/>
          <w:szCs w:val="28"/>
        </w:rPr>
        <w:t>ного района от 30.01.2020г.№</w:t>
      </w:r>
      <w:r w:rsidR="00777084" w:rsidRPr="006C40AB">
        <w:rPr>
          <w:rStyle w:val="FontStyle38"/>
          <w:sz w:val="24"/>
          <w:szCs w:val="28"/>
        </w:rPr>
        <w:t xml:space="preserve"> </w:t>
      </w:r>
      <w:r w:rsidR="00F82E3A" w:rsidRPr="006C40AB">
        <w:rPr>
          <w:rStyle w:val="FontStyle38"/>
          <w:sz w:val="24"/>
          <w:szCs w:val="28"/>
        </w:rPr>
        <w:t>64</w:t>
      </w:r>
      <w:r w:rsidRPr="006C40AB">
        <w:rPr>
          <w:rStyle w:val="FontStyle38"/>
          <w:sz w:val="24"/>
          <w:szCs w:val="28"/>
        </w:rPr>
        <w:t xml:space="preserve"> « О внесении изменений в Постановление администрации Брейтовского муниципального района от </w:t>
      </w:r>
      <w:r w:rsidR="00767B24" w:rsidRPr="006C40AB">
        <w:rPr>
          <w:rStyle w:val="FontStyle38"/>
          <w:sz w:val="24"/>
          <w:szCs w:val="28"/>
        </w:rPr>
        <w:t>15.01.2018г. №44</w:t>
      </w:r>
    </w:p>
    <w:p w:rsidR="00767B24" w:rsidRPr="006C40AB" w:rsidRDefault="00767B24" w:rsidP="006C40AB">
      <w:pPr>
        <w:pStyle w:val="a4"/>
        <w:jc w:val="both"/>
        <w:rPr>
          <w:rStyle w:val="FontStyle38"/>
          <w:sz w:val="24"/>
          <w:szCs w:val="28"/>
        </w:rPr>
      </w:pPr>
      <w:r w:rsidRPr="006C40AB">
        <w:rPr>
          <w:rStyle w:val="FontStyle38"/>
          <w:sz w:val="24"/>
          <w:szCs w:val="28"/>
        </w:rPr>
        <w:t xml:space="preserve">Постановление администрации Брейтовского муниципального района </w:t>
      </w:r>
      <w:r w:rsidR="00F82E3A" w:rsidRPr="006C40AB">
        <w:rPr>
          <w:rStyle w:val="FontStyle38"/>
          <w:sz w:val="24"/>
          <w:szCs w:val="28"/>
        </w:rPr>
        <w:t>от 24.03.2020г.№</w:t>
      </w:r>
      <w:r w:rsidR="00777084" w:rsidRPr="006C40AB">
        <w:rPr>
          <w:rStyle w:val="FontStyle38"/>
          <w:sz w:val="24"/>
          <w:szCs w:val="28"/>
        </w:rPr>
        <w:t xml:space="preserve"> </w:t>
      </w:r>
      <w:r w:rsidR="00F82E3A" w:rsidRPr="006C40AB">
        <w:rPr>
          <w:rStyle w:val="FontStyle38"/>
          <w:sz w:val="24"/>
          <w:szCs w:val="28"/>
        </w:rPr>
        <w:t>141</w:t>
      </w:r>
      <w:r w:rsidRPr="006C40AB">
        <w:rPr>
          <w:rStyle w:val="FontStyle38"/>
          <w:sz w:val="24"/>
          <w:szCs w:val="28"/>
        </w:rPr>
        <w:t xml:space="preserve"> « О внесении изменений в Постановление администрации Брейтовского муниципального района от 15.01.2018г. №44</w:t>
      </w:r>
    </w:p>
    <w:p w:rsidR="00767B24" w:rsidRPr="006C40AB" w:rsidRDefault="00767B24" w:rsidP="006C40AB">
      <w:pPr>
        <w:pStyle w:val="a4"/>
        <w:jc w:val="both"/>
        <w:rPr>
          <w:rStyle w:val="FontStyle38"/>
          <w:sz w:val="24"/>
          <w:szCs w:val="28"/>
        </w:rPr>
      </w:pPr>
      <w:r w:rsidRPr="006C40AB">
        <w:rPr>
          <w:rStyle w:val="FontStyle38"/>
          <w:sz w:val="24"/>
          <w:szCs w:val="28"/>
        </w:rPr>
        <w:t xml:space="preserve">Постановление администрации Брейтовского муниципального района от </w:t>
      </w:r>
      <w:r w:rsidR="0002340B" w:rsidRPr="006C40AB">
        <w:rPr>
          <w:rStyle w:val="FontStyle38"/>
          <w:sz w:val="24"/>
          <w:szCs w:val="28"/>
        </w:rPr>
        <w:t>29.05.2020г.№</w:t>
      </w:r>
      <w:r w:rsidR="00777084" w:rsidRPr="006C40AB">
        <w:rPr>
          <w:rStyle w:val="FontStyle38"/>
          <w:sz w:val="24"/>
          <w:szCs w:val="28"/>
        </w:rPr>
        <w:t xml:space="preserve"> </w:t>
      </w:r>
      <w:r w:rsidR="0002340B" w:rsidRPr="006C40AB">
        <w:rPr>
          <w:rStyle w:val="FontStyle38"/>
          <w:sz w:val="24"/>
          <w:szCs w:val="28"/>
        </w:rPr>
        <w:t>214</w:t>
      </w:r>
      <w:r w:rsidRPr="006C40AB">
        <w:rPr>
          <w:rStyle w:val="FontStyle38"/>
          <w:sz w:val="24"/>
          <w:szCs w:val="28"/>
        </w:rPr>
        <w:t xml:space="preserve"> « О внесении изменений в Постановление администрации Брейтовского муниципального района от 15.01.2018г. №44</w:t>
      </w:r>
    </w:p>
    <w:p w:rsidR="00767B24" w:rsidRPr="006C40AB" w:rsidRDefault="00767B24" w:rsidP="006C40AB">
      <w:pPr>
        <w:pStyle w:val="a4"/>
        <w:jc w:val="both"/>
        <w:rPr>
          <w:rStyle w:val="FontStyle38"/>
          <w:sz w:val="24"/>
          <w:szCs w:val="28"/>
        </w:rPr>
      </w:pPr>
      <w:r w:rsidRPr="006C40AB">
        <w:rPr>
          <w:rStyle w:val="FontStyle38"/>
          <w:sz w:val="24"/>
          <w:szCs w:val="28"/>
        </w:rPr>
        <w:t xml:space="preserve">Постановление администрации Брейтовского муниципального района от </w:t>
      </w:r>
      <w:r w:rsidR="0002340B" w:rsidRPr="006C40AB">
        <w:rPr>
          <w:rStyle w:val="FontStyle38"/>
          <w:sz w:val="24"/>
          <w:szCs w:val="28"/>
        </w:rPr>
        <w:t>29.06.2020г.№</w:t>
      </w:r>
      <w:r w:rsidR="00777084" w:rsidRPr="006C40AB">
        <w:rPr>
          <w:rStyle w:val="FontStyle38"/>
          <w:sz w:val="24"/>
          <w:szCs w:val="28"/>
        </w:rPr>
        <w:t xml:space="preserve"> </w:t>
      </w:r>
      <w:r w:rsidR="0002340B" w:rsidRPr="006C40AB">
        <w:rPr>
          <w:rStyle w:val="FontStyle38"/>
          <w:sz w:val="24"/>
          <w:szCs w:val="28"/>
        </w:rPr>
        <w:t>252</w:t>
      </w:r>
      <w:r w:rsidRPr="006C40AB">
        <w:rPr>
          <w:rStyle w:val="FontStyle38"/>
          <w:sz w:val="24"/>
          <w:szCs w:val="28"/>
        </w:rPr>
        <w:t xml:space="preserve"> « О внесении изменений в Постановление администрации Брейтовского муниципального района от 15.01.2018г. №44</w:t>
      </w:r>
    </w:p>
    <w:p w:rsidR="00767B24" w:rsidRPr="006C40AB" w:rsidRDefault="00767B24" w:rsidP="006C40AB">
      <w:pPr>
        <w:pStyle w:val="a4"/>
        <w:jc w:val="both"/>
        <w:rPr>
          <w:rStyle w:val="FontStyle38"/>
          <w:sz w:val="24"/>
          <w:szCs w:val="28"/>
        </w:rPr>
      </w:pPr>
      <w:r w:rsidRPr="006C40AB">
        <w:rPr>
          <w:rStyle w:val="FontStyle38"/>
          <w:sz w:val="24"/>
          <w:szCs w:val="28"/>
        </w:rPr>
        <w:t xml:space="preserve">Постановление администрации Брейтовского муниципального района от </w:t>
      </w:r>
      <w:r w:rsidR="0072759A" w:rsidRPr="006C40AB">
        <w:rPr>
          <w:rStyle w:val="FontStyle38"/>
          <w:sz w:val="24"/>
          <w:szCs w:val="28"/>
        </w:rPr>
        <w:t>27.07.2020г.№</w:t>
      </w:r>
      <w:r w:rsidR="00777084" w:rsidRPr="006C40AB">
        <w:rPr>
          <w:rStyle w:val="FontStyle38"/>
          <w:sz w:val="24"/>
          <w:szCs w:val="28"/>
        </w:rPr>
        <w:t xml:space="preserve"> </w:t>
      </w:r>
      <w:r w:rsidR="0072759A" w:rsidRPr="006C40AB">
        <w:rPr>
          <w:rStyle w:val="FontStyle38"/>
          <w:sz w:val="24"/>
          <w:szCs w:val="28"/>
        </w:rPr>
        <w:t>302</w:t>
      </w:r>
      <w:r w:rsidRPr="006C40AB">
        <w:rPr>
          <w:rStyle w:val="FontStyle38"/>
          <w:sz w:val="24"/>
          <w:szCs w:val="28"/>
        </w:rPr>
        <w:t xml:space="preserve">  « О внесении изменений в Постановление администрации Брейтовского муниципального района от 15.01.2018г. №44</w:t>
      </w:r>
    </w:p>
    <w:p w:rsidR="00767B24" w:rsidRPr="006C40AB" w:rsidRDefault="00767B24" w:rsidP="006C40AB">
      <w:pPr>
        <w:pStyle w:val="a4"/>
        <w:jc w:val="both"/>
        <w:rPr>
          <w:rStyle w:val="FontStyle38"/>
          <w:sz w:val="24"/>
          <w:szCs w:val="28"/>
        </w:rPr>
      </w:pPr>
      <w:r w:rsidRPr="006C40AB">
        <w:rPr>
          <w:rStyle w:val="FontStyle38"/>
          <w:sz w:val="24"/>
          <w:szCs w:val="28"/>
        </w:rPr>
        <w:t>Постановление администрации Брейтовского муниципального рай</w:t>
      </w:r>
      <w:r w:rsidR="004E1803" w:rsidRPr="006C40AB">
        <w:rPr>
          <w:rStyle w:val="FontStyle38"/>
          <w:sz w:val="24"/>
          <w:szCs w:val="28"/>
        </w:rPr>
        <w:t xml:space="preserve">она от </w:t>
      </w:r>
      <w:r w:rsidR="0072759A" w:rsidRPr="006C40AB">
        <w:rPr>
          <w:rStyle w:val="FontStyle38"/>
          <w:sz w:val="24"/>
          <w:szCs w:val="28"/>
        </w:rPr>
        <w:t>01.10.2020г.№</w:t>
      </w:r>
      <w:r w:rsidR="00777084" w:rsidRPr="006C40AB">
        <w:rPr>
          <w:rStyle w:val="FontStyle38"/>
          <w:sz w:val="24"/>
          <w:szCs w:val="28"/>
        </w:rPr>
        <w:t xml:space="preserve"> </w:t>
      </w:r>
      <w:r w:rsidR="0072759A" w:rsidRPr="006C40AB">
        <w:rPr>
          <w:rStyle w:val="FontStyle38"/>
          <w:sz w:val="24"/>
          <w:szCs w:val="28"/>
        </w:rPr>
        <w:t>410</w:t>
      </w:r>
      <w:r w:rsidRPr="006C40AB">
        <w:rPr>
          <w:rStyle w:val="FontStyle38"/>
          <w:sz w:val="24"/>
          <w:szCs w:val="28"/>
        </w:rPr>
        <w:t xml:space="preserve"> « О внесении изменений в Постановление администрации Брейтовского муниципального района от 15.01.2018г. №44</w:t>
      </w:r>
    </w:p>
    <w:p w:rsidR="004E1803" w:rsidRPr="006C40AB" w:rsidRDefault="004E1803" w:rsidP="006C40AB">
      <w:pPr>
        <w:pStyle w:val="a4"/>
        <w:jc w:val="both"/>
        <w:rPr>
          <w:rStyle w:val="FontStyle38"/>
          <w:sz w:val="24"/>
          <w:szCs w:val="28"/>
        </w:rPr>
      </w:pPr>
      <w:r w:rsidRPr="006C40AB">
        <w:rPr>
          <w:rStyle w:val="FontStyle38"/>
          <w:sz w:val="24"/>
          <w:szCs w:val="28"/>
        </w:rPr>
        <w:t xml:space="preserve">Постановление администрации Брейтовского муниципального района от </w:t>
      </w:r>
      <w:r w:rsidR="004E2469" w:rsidRPr="006C40AB">
        <w:rPr>
          <w:rStyle w:val="FontStyle38"/>
          <w:sz w:val="24"/>
          <w:szCs w:val="28"/>
        </w:rPr>
        <w:t>15.10.2020г.№</w:t>
      </w:r>
      <w:r w:rsidR="00777084" w:rsidRPr="006C40AB">
        <w:rPr>
          <w:rStyle w:val="FontStyle38"/>
          <w:sz w:val="24"/>
          <w:szCs w:val="28"/>
        </w:rPr>
        <w:t xml:space="preserve"> </w:t>
      </w:r>
      <w:r w:rsidR="004E2469" w:rsidRPr="006C40AB">
        <w:rPr>
          <w:rStyle w:val="FontStyle38"/>
          <w:sz w:val="24"/>
          <w:szCs w:val="28"/>
        </w:rPr>
        <w:t>440</w:t>
      </w:r>
      <w:r w:rsidRPr="006C40AB">
        <w:rPr>
          <w:rStyle w:val="FontStyle38"/>
          <w:sz w:val="24"/>
          <w:szCs w:val="28"/>
        </w:rPr>
        <w:t xml:space="preserve"> « О внесении изменений в Постановление администрации Брейтовского муниципального района от 15.01.2018г. №44</w:t>
      </w:r>
    </w:p>
    <w:p w:rsidR="004E2469" w:rsidRPr="006C40AB" w:rsidRDefault="004E2469" w:rsidP="006C40AB">
      <w:pPr>
        <w:pStyle w:val="a4"/>
        <w:jc w:val="both"/>
        <w:rPr>
          <w:rStyle w:val="FontStyle38"/>
          <w:sz w:val="24"/>
          <w:szCs w:val="28"/>
        </w:rPr>
      </w:pPr>
      <w:r w:rsidRPr="006C40AB">
        <w:rPr>
          <w:rStyle w:val="FontStyle38"/>
          <w:sz w:val="24"/>
          <w:szCs w:val="28"/>
        </w:rPr>
        <w:lastRenderedPageBreak/>
        <w:t xml:space="preserve">Постановление администрации Брейтовского муниципального района от </w:t>
      </w:r>
      <w:r w:rsidR="00E761EB" w:rsidRPr="006C40AB">
        <w:rPr>
          <w:rStyle w:val="FontStyle38"/>
          <w:sz w:val="24"/>
          <w:szCs w:val="28"/>
        </w:rPr>
        <w:t>18.12.</w:t>
      </w:r>
      <w:r w:rsidRPr="006C40AB">
        <w:rPr>
          <w:rStyle w:val="FontStyle38"/>
          <w:sz w:val="24"/>
          <w:szCs w:val="28"/>
        </w:rPr>
        <w:t>2020г.№</w:t>
      </w:r>
      <w:r w:rsidR="00777084" w:rsidRPr="006C40AB">
        <w:rPr>
          <w:rStyle w:val="FontStyle38"/>
          <w:sz w:val="24"/>
          <w:szCs w:val="28"/>
        </w:rPr>
        <w:t xml:space="preserve"> </w:t>
      </w:r>
      <w:r w:rsidRPr="006C40AB">
        <w:rPr>
          <w:rStyle w:val="FontStyle38"/>
          <w:sz w:val="24"/>
          <w:szCs w:val="28"/>
        </w:rPr>
        <w:t>532 « О внесении изменений в Постановление администрации Брейтовского муниципального района от 15.01.2018г. №44</w:t>
      </w:r>
    </w:p>
    <w:p w:rsidR="004E2469" w:rsidRPr="006C40AB" w:rsidRDefault="004E2469" w:rsidP="006C40AB">
      <w:pPr>
        <w:pStyle w:val="a4"/>
        <w:jc w:val="both"/>
        <w:rPr>
          <w:rStyle w:val="FontStyle38"/>
          <w:sz w:val="24"/>
          <w:szCs w:val="28"/>
        </w:rPr>
      </w:pPr>
      <w:r w:rsidRPr="006C40AB">
        <w:rPr>
          <w:rStyle w:val="FontStyle38"/>
          <w:sz w:val="24"/>
          <w:szCs w:val="28"/>
        </w:rPr>
        <w:t xml:space="preserve">Постановление администрации Брейтовского муниципального района от </w:t>
      </w:r>
      <w:r w:rsidR="00E761EB" w:rsidRPr="006C40AB">
        <w:rPr>
          <w:rStyle w:val="FontStyle38"/>
          <w:sz w:val="24"/>
          <w:szCs w:val="28"/>
        </w:rPr>
        <w:t>28.12.2020г.№</w:t>
      </w:r>
      <w:r w:rsidR="00777084" w:rsidRPr="006C40AB">
        <w:rPr>
          <w:rStyle w:val="FontStyle38"/>
          <w:sz w:val="24"/>
          <w:szCs w:val="28"/>
        </w:rPr>
        <w:t xml:space="preserve"> </w:t>
      </w:r>
      <w:r w:rsidR="00E761EB" w:rsidRPr="006C40AB">
        <w:rPr>
          <w:rStyle w:val="FontStyle38"/>
          <w:sz w:val="24"/>
          <w:szCs w:val="28"/>
        </w:rPr>
        <w:t>558</w:t>
      </w:r>
      <w:r w:rsidR="006C40AB" w:rsidRPr="006C40AB">
        <w:rPr>
          <w:rStyle w:val="FontStyle38"/>
          <w:sz w:val="24"/>
          <w:szCs w:val="28"/>
        </w:rPr>
        <w:t xml:space="preserve"> </w:t>
      </w:r>
      <w:r w:rsidRPr="006C40AB">
        <w:rPr>
          <w:rStyle w:val="FontStyle38"/>
          <w:sz w:val="24"/>
          <w:szCs w:val="28"/>
        </w:rPr>
        <w:t>« О внесении изменений в Постановление администрации Брейтовского муниципального района от 15.01.2018г. №44</w:t>
      </w:r>
    </w:p>
    <w:p w:rsidR="004E2469" w:rsidRPr="006C40AB" w:rsidRDefault="004E2469" w:rsidP="006C40AB">
      <w:pPr>
        <w:pStyle w:val="a4"/>
        <w:jc w:val="both"/>
        <w:rPr>
          <w:rStyle w:val="FontStyle38"/>
          <w:sz w:val="24"/>
          <w:szCs w:val="28"/>
        </w:rPr>
      </w:pPr>
    </w:p>
    <w:p w:rsidR="009C0EE6" w:rsidRPr="006C40AB" w:rsidRDefault="009C0EE6" w:rsidP="006C40AB">
      <w:pPr>
        <w:pStyle w:val="a4"/>
        <w:jc w:val="both"/>
        <w:rPr>
          <w:rStyle w:val="FontStyle38"/>
          <w:sz w:val="24"/>
          <w:szCs w:val="28"/>
        </w:rPr>
      </w:pPr>
    </w:p>
    <w:p w:rsidR="009C0EE6" w:rsidRPr="006C40AB" w:rsidRDefault="009C0EE6" w:rsidP="006C40AB">
      <w:pPr>
        <w:pStyle w:val="a4"/>
        <w:jc w:val="both"/>
        <w:rPr>
          <w:rStyle w:val="FontStyle38"/>
          <w:sz w:val="24"/>
          <w:szCs w:val="28"/>
        </w:rPr>
      </w:pPr>
      <w:r w:rsidRPr="006C40AB">
        <w:rPr>
          <w:rStyle w:val="FontStyle38"/>
          <w:sz w:val="24"/>
          <w:szCs w:val="28"/>
        </w:rPr>
        <w:t xml:space="preserve">            Цель:</w:t>
      </w:r>
      <w:r w:rsidR="00552FEC" w:rsidRPr="006C40AB">
        <w:rPr>
          <w:rStyle w:val="FontStyle38"/>
          <w:sz w:val="24"/>
          <w:szCs w:val="28"/>
        </w:rPr>
        <w:t xml:space="preserve"> </w:t>
      </w:r>
      <w:r w:rsidRPr="006C40AB">
        <w:rPr>
          <w:szCs w:val="28"/>
        </w:rPr>
        <w:t>Обеспечение эффективного, устойчивого функционирования системы образования Брейтовского муниципального района в условиях модернизации образования</w:t>
      </w:r>
    </w:p>
    <w:p w:rsidR="009C0EE6" w:rsidRPr="006C40AB" w:rsidRDefault="009C0EE6" w:rsidP="006C40AB">
      <w:pPr>
        <w:pStyle w:val="a4"/>
        <w:jc w:val="both"/>
        <w:rPr>
          <w:rStyle w:val="FontStyle38"/>
          <w:sz w:val="24"/>
          <w:szCs w:val="28"/>
        </w:rPr>
      </w:pPr>
      <w:r w:rsidRPr="006C40AB">
        <w:rPr>
          <w:rStyle w:val="FontStyle38"/>
          <w:sz w:val="24"/>
          <w:szCs w:val="28"/>
        </w:rPr>
        <w:t xml:space="preserve">            Задачи программы:</w:t>
      </w:r>
    </w:p>
    <w:p w:rsidR="009C0EE6" w:rsidRPr="006C40AB" w:rsidRDefault="009C0EE6" w:rsidP="006C40AB">
      <w:pPr>
        <w:pStyle w:val="a4"/>
        <w:jc w:val="both"/>
        <w:rPr>
          <w:szCs w:val="28"/>
        </w:rPr>
      </w:pPr>
      <w:r w:rsidRPr="006C40AB">
        <w:rPr>
          <w:szCs w:val="28"/>
        </w:rPr>
        <w:t>Обеспечение государственных гарантий прав граждан на образование и социальную поддержку отдельных категорий, обучающихся.</w:t>
      </w:r>
    </w:p>
    <w:p w:rsidR="009C0EE6" w:rsidRPr="006C40AB" w:rsidRDefault="009C0EE6" w:rsidP="006C40AB">
      <w:pPr>
        <w:pStyle w:val="a4"/>
        <w:jc w:val="both"/>
        <w:rPr>
          <w:szCs w:val="28"/>
        </w:rPr>
      </w:pPr>
      <w:r w:rsidRPr="006C40AB">
        <w:rPr>
          <w:szCs w:val="28"/>
        </w:rPr>
        <w:t>Обеспечение организованной транспортной доставки школьников, проживающих в с</w:t>
      </w:r>
      <w:r w:rsidR="00F44E48" w:rsidRPr="006C40AB">
        <w:rPr>
          <w:szCs w:val="28"/>
        </w:rPr>
        <w:t>ельской местности к месту учёбы.</w:t>
      </w:r>
    </w:p>
    <w:p w:rsidR="009C0EE6" w:rsidRPr="006C40AB" w:rsidRDefault="009C0EE6" w:rsidP="006C40AB">
      <w:pPr>
        <w:pStyle w:val="a4"/>
        <w:jc w:val="both"/>
        <w:rPr>
          <w:szCs w:val="28"/>
        </w:rPr>
      </w:pPr>
      <w:r w:rsidRPr="006C40AB">
        <w:rPr>
          <w:szCs w:val="28"/>
        </w:rPr>
        <w:t>Организация охраны семьи и детства учреждениями сферы образования.</w:t>
      </w:r>
    </w:p>
    <w:p w:rsidR="009C0EE6" w:rsidRPr="006C40AB" w:rsidRDefault="009C0EE6" w:rsidP="006C40AB">
      <w:pPr>
        <w:pStyle w:val="a4"/>
        <w:jc w:val="both"/>
        <w:rPr>
          <w:rStyle w:val="FontStyle38"/>
          <w:sz w:val="24"/>
          <w:szCs w:val="28"/>
        </w:rPr>
      </w:pPr>
      <w:r w:rsidRPr="006C40AB">
        <w:rPr>
          <w:rStyle w:val="FontStyle38"/>
          <w:sz w:val="24"/>
          <w:szCs w:val="28"/>
        </w:rPr>
        <w:t>Повышение профессионализма педагогических и руководящих работников.</w:t>
      </w:r>
    </w:p>
    <w:p w:rsidR="009C0EE6" w:rsidRPr="00F931F5" w:rsidRDefault="009C0EE6" w:rsidP="00552FEC">
      <w:pPr>
        <w:pStyle w:val="a4"/>
        <w:jc w:val="both"/>
      </w:pPr>
    </w:p>
    <w:p w:rsidR="009C0EE6" w:rsidRPr="00F931F5" w:rsidRDefault="009C0EE6" w:rsidP="00552FEC">
      <w:pPr>
        <w:pStyle w:val="a4"/>
        <w:jc w:val="both"/>
        <w:rPr>
          <w:sz w:val="28"/>
          <w:szCs w:val="28"/>
        </w:rPr>
      </w:pPr>
    </w:p>
    <w:p w:rsidR="009C0EE6" w:rsidRPr="00F931F5" w:rsidRDefault="009C0EE6" w:rsidP="00F931F5">
      <w:pPr>
        <w:pStyle w:val="a4"/>
        <w:jc w:val="both"/>
        <w:rPr>
          <w:rStyle w:val="FontStyle38"/>
          <w:sz w:val="28"/>
          <w:szCs w:val="28"/>
        </w:rPr>
      </w:pPr>
    </w:p>
    <w:p w:rsidR="009C0EE6" w:rsidRPr="00F931F5" w:rsidRDefault="009C0EE6" w:rsidP="00F931F5">
      <w:pPr>
        <w:pStyle w:val="a4"/>
        <w:jc w:val="both"/>
        <w:rPr>
          <w:rStyle w:val="FontStyle38"/>
          <w:sz w:val="28"/>
          <w:szCs w:val="28"/>
        </w:rPr>
      </w:pPr>
    </w:p>
    <w:p w:rsidR="009C0EE6" w:rsidRPr="00F931F5" w:rsidRDefault="009C0EE6" w:rsidP="00F931F5">
      <w:pPr>
        <w:pStyle w:val="a4"/>
        <w:jc w:val="both"/>
        <w:rPr>
          <w:rStyle w:val="FontStyle38"/>
          <w:sz w:val="28"/>
          <w:szCs w:val="28"/>
        </w:rPr>
      </w:pPr>
    </w:p>
    <w:p w:rsidR="009C0EE6" w:rsidRPr="004D3AAE" w:rsidRDefault="009C0EE6" w:rsidP="00D67BC9">
      <w:pPr>
        <w:pStyle w:val="Style3"/>
        <w:widowControl/>
        <w:spacing w:before="43" w:line="240" w:lineRule="auto"/>
        <w:rPr>
          <w:rStyle w:val="FontStyle38"/>
          <w:sz w:val="28"/>
          <w:szCs w:val="28"/>
        </w:rPr>
      </w:pPr>
    </w:p>
    <w:p w:rsidR="009C0EE6" w:rsidRPr="004D3AAE" w:rsidRDefault="009C0EE6" w:rsidP="00D67BC9">
      <w:pPr>
        <w:pStyle w:val="Style3"/>
        <w:widowControl/>
        <w:spacing w:before="43" w:line="240" w:lineRule="auto"/>
        <w:rPr>
          <w:rStyle w:val="FontStyle38"/>
          <w:sz w:val="28"/>
          <w:szCs w:val="28"/>
        </w:rPr>
      </w:pPr>
    </w:p>
    <w:p w:rsidR="009C0EE6" w:rsidRPr="004D3AAE" w:rsidRDefault="009C0EE6" w:rsidP="00D67BC9">
      <w:pPr>
        <w:pStyle w:val="Style3"/>
        <w:widowControl/>
        <w:spacing w:before="43" w:line="240" w:lineRule="auto"/>
        <w:rPr>
          <w:rStyle w:val="FontStyle38"/>
          <w:sz w:val="28"/>
          <w:szCs w:val="28"/>
        </w:rPr>
      </w:pPr>
    </w:p>
    <w:p w:rsidR="009C0EE6" w:rsidRPr="004D3AAE" w:rsidRDefault="009C0EE6" w:rsidP="00D67BC9">
      <w:pPr>
        <w:pStyle w:val="Style3"/>
        <w:widowControl/>
        <w:spacing w:before="43" w:line="240" w:lineRule="auto"/>
        <w:rPr>
          <w:rStyle w:val="FontStyle38"/>
          <w:sz w:val="28"/>
          <w:szCs w:val="28"/>
        </w:rPr>
      </w:pPr>
    </w:p>
    <w:p w:rsidR="009C0EE6" w:rsidRPr="004D3AAE" w:rsidRDefault="009C0EE6" w:rsidP="00D67BC9">
      <w:pPr>
        <w:pStyle w:val="Style3"/>
        <w:widowControl/>
        <w:spacing w:before="43" w:line="240" w:lineRule="auto"/>
        <w:rPr>
          <w:rStyle w:val="FontStyle38"/>
          <w:sz w:val="28"/>
          <w:szCs w:val="28"/>
        </w:rPr>
      </w:pPr>
    </w:p>
    <w:p w:rsidR="009C0EE6" w:rsidRPr="004D3AAE" w:rsidRDefault="009C0EE6" w:rsidP="00D67BC9">
      <w:pPr>
        <w:pStyle w:val="Style3"/>
        <w:widowControl/>
        <w:spacing w:before="43" w:line="240" w:lineRule="auto"/>
        <w:rPr>
          <w:rStyle w:val="FontStyle38"/>
          <w:sz w:val="28"/>
          <w:szCs w:val="28"/>
        </w:rPr>
      </w:pPr>
    </w:p>
    <w:p w:rsidR="009C0EE6" w:rsidRPr="004D3AAE" w:rsidRDefault="009C0EE6" w:rsidP="00D67BC9">
      <w:pPr>
        <w:pStyle w:val="Style3"/>
        <w:widowControl/>
        <w:spacing w:before="43" w:line="240" w:lineRule="auto"/>
        <w:rPr>
          <w:rStyle w:val="FontStyle38"/>
          <w:sz w:val="28"/>
          <w:szCs w:val="28"/>
        </w:rPr>
      </w:pPr>
    </w:p>
    <w:p w:rsidR="009C0EE6" w:rsidRPr="004D3AAE" w:rsidRDefault="009C0EE6" w:rsidP="00D67BC9">
      <w:pPr>
        <w:pStyle w:val="Style3"/>
        <w:widowControl/>
        <w:spacing w:before="43" w:line="240" w:lineRule="auto"/>
        <w:rPr>
          <w:rStyle w:val="FontStyle38"/>
          <w:sz w:val="28"/>
          <w:szCs w:val="28"/>
        </w:rPr>
      </w:pPr>
    </w:p>
    <w:p w:rsidR="009C0EE6" w:rsidRPr="004D3AAE" w:rsidRDefault="009C0EE6" w:rsidP="00D67BC9">
      <w:pPr>
        <w:pStyle w:val="Style3"/>
        <w:widowControl/>
        <w:spacing w:before="43" w:line="240" w:lineRule="auto"/>
        <w:rPr>
          <w:rStyle w:val="FontStyle38"/>
          <w:sz w:val="28"/>
          <w:szCs w:val="28"/>
        </w:rPr>
      </w:pPr>
    </w:p>
    <w:p w:rsidR="009C0EE6" w:rsidRPr="004D3AAE" w:rsidRDefault="009C0EE6" w:rsidP="00D67BC9">
      <w:pPr>
        <w:pStyle w:val="Style3"/>
        <w:widowControl/>
        <w:spacing w:before="43" w:line="240" w:lineRule="auto"/>
        <w:rPr>
          <w:rStyle w:val="FontStyle38"/>
          <w:sz w:val="28"/>
          <w:szCs w:val="28"/>
        </w:rPr>
      </w:pPr>
    </w:p>
    <w:p w:rsidR="009C0EE6" w:rsidRPr="004D3AAE" w:rsidRDefault="009C0EE6" w:rsidP="00D67BC9">
      <w:pPr>
        <w:pStyle w:val="Style3"/>
        <w:widowControl/>
        <w:spacing w:before="43" w:line="240" w:lineRule="auto"/>
        <w:rPr>
          <w:rStyle w:val="FontStyle38"/>
          <w:sz w:val="28"/>
          <w:szCs w:val="28"/>
        </w:rPr>
      </w:pPr>
    </w:p>
    <w:p w:rsidR="009C0EE6" w:rsidRPr="004D3AAE" w:rsidRDefault="009C0EE6" w:rsidP="00D67BC9">
      <w:pPr>
        <w:pStyle w:val="Style3"/>
        <w:widowControl/>
        <w:spacing w:before="43" w:line="240" w:lineRule="auto"/>
        <w:rPr>
          <w:rStyle w:val="FontStyle38"/>
          <w:sz w:val="28"/>
          <w:szCs w:val="28"/>
        </w:rPr>
      </w:pPr>
    </w:p>
    <w:p w:rsidR="009C0EE6" w:rsidRPr="004D3AAE" w:rsidRDefault="009C0EE6" w:rsidP="00D67BC9">
      <w:pPr>
        <w:pStyle w:val="2"/>
        <w:spacing w:after="0" w:line="240" w:lineRule="auto"/>
        <w:jc w:val="center"/>
        <w:rPr>
          <w:b/>
          <w:bCs/>
          <w:sz w:val="28"/>
          <w:szCs w:val="28"/>
        </w:rPr>
        <w:sectPr w:rsidR="009C0EE6" w:rsidRPr="004D3AAE" w:rsidSect="009C0EE6">
          <w:footerReference w:type="default" r:id="rId8"/>
          <w:pgSz w:w="11905" w:h="16837"/>
          <w:pgMar w:top="1364" w:right="1532" w:bottom="1440" w:left="1532" w:header="720" w:footer="720" w:gutter="0"/>
          <w:cols w:space="60"/>
          <w:noEndnote/>
        </w:sectPr>
      </w:pPr>
    </w:p>
    <w:p w:rsidR="009C0EE6" w:rsidRPr="00B356DB" w:rsidRDefault="009C0EE6" w:rsidP="00D67BC9">
      <w:pPr>
        <w:pStyle w:val="2"/>
        <w:spacing w:after="0" w:line="240" w:lineRule="auto"/>
        <w:jc w:val="center"/>
        <w:rPr>
          <w:b/>
          <w:bCs/>
        </w:rPr>
      </w:pPr>
      <w:r w:rsidRPr="00B356DB">
        <w:rPr>
          <w:b/>
          <w:bCs/>
        </w:rPr>
        <w:lastRenderedPageBreak/>
        <w:t>Информация</w:t>
      </w:r>
    </w:p>
    <w:p w:rsidR="008B2A98" w:rsidRPr="00B356DB" w:rsidRDefault="009C0EE6" w:rsidP="00D67BC9">
      <w:pPr>
        <w:pStyle w:val="2"/>
        <w:spacing w:after="0" w:line="240" w:lineRule="auto"/>
        <w:jc w:val="center"/>
        <w:rPr>
          <w:b/>
          <w:bCs/>
        </w:rPr>
      </w:pPr>
      <w:r w:rsidRPr="00B356DB">
        <w:rPr>
          <w:b/>
          <w:bCs/>
        </w:rPr>
        <w:t>о финансировании муниципальной програм</w:t>
      </w:r>
      <w:r w:rsidR="008B2A98" w:rsidRPr="00B356DB">
        <w:rPr>
          <w:b/>
          <w:bCs/>
        </w:rPr>
        <w:t xml:space="preserve">мы </w:t>
      </w:r>
    </w:p>
    <w:p w:rsidR="009C0EE6" w:rsidRPr="00B356DB" w:rsidRDefault="008B2A98" w:rsidP="00D67BC9">
      <w:pPr>
        <w:pStyle w:val="2"/>
        <w:spacing w:after="0" w:line="240" w:lineRule="auto"/>
        <w:jc w:val="center"/>
        <w:rPr>
          <w:rStyle w:val="FontStyle55"/>
          <w:sz w:val="24"/>
          <w:szCs w:val="24"/>
        </w:rPr>
      </w:pPr>
      <w:r w:rsidRPr="00B356DB">
        <w:rPr>
          <w:rStyle w:val="FontStyle55"/>
          <w:sz w:val="24"/>
          <w:szCs w:val="24"/>
        </w:rPr>
        <w:t xml:space="preserve">«Развитие муниципальной системы </w:t>
      </w:r>
      <w:r w:rsidRPr="00B356DB">
        <w:rPr>
          <w:rStyle w:val="FontStyle38"/>
          <w:b/>
          <w:sz w:val="24"/>
          <w:szCs w:val="24"/>
        </w:rPr>
        <w:t>образования</w:t>
      </w:r>
      <w:r w:rsidRPr="00B356DB">
        <w:rPr>
          <w:rStyle w:val="FontStyle38"/>
          <w:sz w:val="24"/>
          <w:szCs w:val="24"/>
        </w:rPr>
        <w:t xml:space="preserve"> </w:t>
      </w:r>
      <w:r w:rsidRPr="00B356DB">
        <w:rPr>
          <w:rStyle w:val="FontStyle55"/>
          <w:sz w:val="24"/>
          <w:szCs w:val="24"/>
        </w:rPr>
        <w:t xml:space="preserve">в Брейтовском </w:t>
      </w:r>
      <w:r w:rsidR="004E1803" w:rsidRPr="00B356DB">
        <w:rPr>
          <w:rStyle w:val="FontStyle38"/>
          <w:b/>
          <w:sz w:val="24"/>
          <w:szCs w:val="24"/>
        </w:rPr>
        <w:t>муниципальном районе на 2018</w:t>
      </w:r>
      <w:r w:rsidRPr="00B356DB">
        <w:rPr>
          <w:rStyle w:val="FontStyle38"/>
          <w:b/>
          <w:sz w:val="24"/>
          <w:szCs w:val="24"/>
        </w:rPr>
        <w:t>-</w:t>
      </w:r>
      <w:r w:rsidRPr="00B356DB">
        <w:rPr>
          <w:rStyle w:val="FontStyle38"/>
          <w:sz w:val="24"/>
          <w:szCs w:val="24"/>
        </w:rPr>
        <w:t xml:space="preserve"> </w:t>
      </w:r>
      <w:r w:rsidR="004E1803" w:rsidRPr="00B356DB">
        <w:rPr>
          <w:rStyle w:val="FontStyle55"/>
          <w:sz w:val="24"/>
          <w:szCs w:val="24"/>
        </w:rPr>
        <w:t>2020</w:t>
      </w:r>
      <w:r w:rsidRPr="00B356DB">
        <w:rPr>
          <w:rStyle w:val="FontStyle55"/>
          <w:sz w:val="24"/>
          <w:szCs w:val="24"/>
        </w:rPr>
        <w:t>гг.»</w:t>
      </w:r>
    </w:p>
    <w:p w:rsidR="008B2A98" w:rsidRPr="00B356DB" w:rsidRDefault="006C6496" w:rsidP="00D67BC9">
      <w:pPr>
        <w:pStyle w:val="2"/>
        <w:spacing w:after="0" w:line="240" w:lineRule="auto"/>
        <w:jc w:val="center"/>
        <w:rPr>
          <w:b/>
          <w:bCs/>
        </w:rPr>
      </w:pPr>
      <w:r w:rsidRPr="00B356DB">
        <w:rPr>
          <w:rStyle w:val="FontStyle55"/>
          <w:sz w:val="24"/>
          <w:szCs w:val="24"/>
        </w:rPr>
        <w:t>за 2020</w:t>
      </w:r>
      <w:r w:rsidR="008B2A98" w:rsidRPr="00B356DB">
        <w:rPr>
          <w:rStyle w:val="FontStyle55"/>
          <w:sz w:val="24"/>
          <w:szCs w:val="24"/>
        </w:rPr>
        <w:t>г.</w:t>
      </w:r>
    </w:p>
    <w:p w:rsidR="009C0EE6" w:rsidRPr="00B356DB" w:rsidRDefault="008B2A98" w:rsidP="00D67BC9">
      <w:pPr>
        <w:pStyle w:val="2"/>
        <w:spacing w:after="0" w:line="240" w:lineRule="auto"/>
        <w:jc w:val="right"/>
        <w:rPr>
          <w:b/>
          <w:bCs/>
        </w:rPr>
      </w:pPr>
      <w:r w:rsidRPr="00B356DB">
        <w:t xml:space="preserve"> </w:t>
      </w:r>
      <w:r w:rsidR="0002769F" w:rsidRPr="00B356DB">
        <w:t>(</w:t>
      </w:r>
      <w:r w:rsidR="009C0EE6" w:rsidRPr="00B356DB">
        <w:t>рублей)</w:t>
      </w:r>
    </w:p>
    <w:tbl>
      <w:tblPr>
        <w:tblW w:w="15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906"/>
        <w:gridCol w:w="1556"/>
        <w:gridCol w:w="550"/>
        <w:gridCol w:w="533"/>
        <w:gridCol w:w="529"/>
        <w:gridCol w:w="449"/>
        <w:gridCol w:w="688"/>
        <w:gridCol w:w="673"/>
        <w:gridCol w:w="534"/>
        <w:gridCol w:w="535"/>
        <w:gridCol w:w="534"/>
        <w:gridCol w:w="536"/>
        <w:gridCol w:w="553"/>
        <w:gridCol w:w="529"/>
        <w:gridCol w:w="529"/>
        <w:gridCol w:w="529"/>
        <w:gridCol w:w="531"/>
        <w:gridCol w:w="2017"/>
      </w:tblGrid>
      <w:tr w:rsidR="009C0EE6" w:rsidRPr="00B356DB" w:rsidTr="00885422">
        <w:trPr>
          <w:cantSplit/>
          <w:trHeight w:val="357"/>
        </w:trPr>
        <w:tc>
          <w:tcPr>
            <w:tcW w:w="569" w:type="dxa"/>
            <w:vMerge w:val="restart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№ п/п</w:t>
            </w:r>
          </w:p>
        </w:tc>
        <w:tc>
          <w:tcPr>
            <w:tcW w:w="2906" w:type="dxa"/>
            <w:vMerge w:val="restart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Наименование муниципальной программы</w:t>
            </w:r>
          </w:p>
        </w:tc>
        <w:tc>
          <w:tcPr>
            <w:tcW w:w="1556" w:type="dxa"/>
            <w:vMerge w:val="restart"/>
            <w:textDirection w:val="btLr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Направление расходов</w:t>
            </w:r>
          </w:p>
        </w:tc>
        <w:tc>
          <w:tcPr>
            <w:tcW w:w="2749" w:type="dxa"/>
            <w:gridSpan w:val="5"/>
            <w:vAlign w:val="center"/>
          </w:tcPr>
          <w:p w:rsidR="009C0EE6" w:rsidRPr="00B356DB" w:rsidRDefault="001673E3" w:rsidP="00D67BC9">
            <w:pPr>
              <w:pStyle w:val="2"/>
              <w:spacing w:after="0" w:line="240" w:lineRule="auto"/>
              <w:jc w:val="center"/>
            </w:pPr>
            <w:r w:rsidRPr="00B356DB">
              <w:t xml:space="preserve">Предусмотрено на 2020 </w:t>
            </w:r>
            <w:r w:rsidR="009C0EE6" w:rsidRPr="00B356DB">
              <w:t>год</w:t>
            </w:r>
          </w:p>
        </w:tc>
        <w:tc>
          <w:tcPr>
            <w:tcW w:w="2812" w:type="dxa"/>
            <w:gridSpan w:val="5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Профинансировано</w:t>
            </w:r>
          </w:p>
        </w:tc>
        <w:tc>
          <w:tcPr>
            <w:tcW w:w="2671" w:type="dxa"/>
            <w:gridSpan w:val="5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Отклонение (%),</w:t>
            </w:r>
          </w:p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Графу 9/графу 4 и т.д.</w:t>
            </w:r>
          </w:p>
        </w:tc>
        <w:tc>
          <w:tcPr>
            <w:tcW w:w="2017" w:type="dxa"/>
            <w:vMerge w:val="restart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 xml:space="preserve">Причины </w:t>
            </w:r>
            <w:proofErr w:type="spellStart"/>
            <w:r w:rsidRPr="00B356DB">
              <w:t>неосвоения</w:t>
            </w:r>
            <w:proofErr w:type="spellEnd"/>
            <w:r w:rsidRPr="00B356DB">
              <w:t xml:space="preserve"> финансовых средств</w:t>
            </w:r>
          </w:p>
        </w:tc>
      </w:tr>
      <w:tr w:rsidR="009C0EE6" w:rsidRPr="00B356DB" w:rsidTr="00885422">
        <w:trPr>
          <w:cantSplit/>
          <w:trHeight w:val="357"/>
        </w:trPr>
        <w:tc>
          <w:tcPr>
            <w:tcW w:w="569" w:type="dxa"/>
            <w:vMerge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2906" w:type="dxa"/>
            <w:vMerge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</w:pP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Всего</w:t>
            </w:r>
          </w:p>
        </w:tc>
        <w:tc>
          <w:tcPr>
            <w:tcW w:w="2199" w:type="dxa"/>
            <w:gridSpan w:val="4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в том числе по источникам:</w:t>
            </w:r>
          </w:p>
        </w:tc>
        <w:tc>
          <w:tcPr>
            <w:tcW w:w="673" w:type="dxa"/>
            <w:vMerge w:val="restart"/>
            <w:textDirection w:val="btLr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Всего</w:t>
            </w:r>
          </w:p>
        </w:tc>
        <w:tc>
          <w:tcPr>
            <w:tcW w:w="2139" w:type="dxa"/>
            <w:gridSpan w:val="4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в том числе по источникам: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Всего</w:t>
            </w:r>
          </w:p>
        </w:tc>
        <w:tc>
          <w:tcPr>
            <w:tcW w:w="2118" w:type="dxa"/>
            <w:gridSpan w:val="4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в том числе по источникам:</w:t>
            </w:r>
          </w:p>
        </w:tc>
        <w:tc>
          <w:tcPr>
            <w:tcW w:w="2017" w:type="dxa"/>
            <w:vMerge/>
          </w:tcPr>
          <w:p w:rsidR="009C0EE6" w:rsidRPr="00B356DB" w:rsidRDefault="009C0EE6" w:rsidP="00D67BC9">
            <w:pPr>
              <w:rPr>
                <w:rFonts w:eastAsia="Times New Roman"/>
              </w:rPr>
            </w:pPr>
          </w:p>
        </w:tc>
      </w:tr>
      <w:tr w:rsidR="009C0EE6" w:rsidRPr="00B356DB" w:rsidTr="00885422">
        <w:trPr>
          <w:cantSplit/>
          <w:trHeight w:val="1844"/>
        </w:trPr>
        <w:tc>
          <w:tcPr>
            <w:tcW w:w="569" w:type="dxa"/>
            <w:vMerge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2906" w:type="dxa"/>
            <w:vMerge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</w:pPr>
          </w:p>
        </w:tc>
        <w:tc>
          <w:tcPr>
            <w:tcW w:w="550" w:type="dxa"/>
            <w:vMerge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3" w:type="dxa"/>
            <w:textDirection w:val="btLr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Федеральный бюджет.</w:t>
            </w:r>
          </w:p>
        </w:tc>
        <w:tc>
          <w:tcPr>
            <w:tcW w:w="529" w:type="dxa"/>
            <w:textDirection w:val="btLr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Областной бюджет</w:t>
            </w:r>
          </w:p>
        </w:tc>
        <w:tc>
          <w:tcPr>
            <w:tcW w:w="449" w:type="dxa"/>
            <w:textDirection w:val="btLr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Местный  бюджет</w:t>
            </w:r>
          </w:p>
        </w:tc>
        <w:tc>
          <w:tcPr>
            <w:tcW w:w="688" w:type="dxa"/>
            <w:textDirection w:val="btLr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Внебюджетные источники.</w:t>
            </w:r>
          </w:p>
        </w:tc>
        <w:tc>
          <w:tcPr>
            <w:tcW w:w="673" w:type="dxa"/>
            <w:vMerge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4" w:type="dxa"/>
            <w:textDirection w:val="btLr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Федеральный бюджет.</w:t>
            </w:r>
          </w:p>
        </w:tc>
        <w:tc>
          <w:tcPr>
            <w:tcW w:w="535" w:type="dxa"/>
            <w:textDirection w:val="btLr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Областной бюджет</w:t>
            </w:r>
          </w:p>
        </w:tc>
        <w:tc>
          <w:tcPr>
            <w:tcW w:w="534" w:type="dxa"/>
            <w:textDirection w:val="btLr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Местный бюджет</w:t>
            </w:r>
          </w:p>
        </w:tc>
        <w:tc>
          <w:tcPr>
            <w:tcW w:w="536" w:type="dxa"/>
            <w:textDirection w:val="btLr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Внебюджетные источники.</w:t>
            </w:r>
          </w:p>
        </w:tc>
        <w:tc>
          <w:tcPr>
            <w:tcW w:w="553" w:type="dxa"/>
            <w:vMerge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29" w:type="dxa"/>
            <w:textDirection w:val="btLr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Федеральный бюджет.</w:t>
            </w:r>
          </w:p>
        </w:tc>
        <w:tc>
          <w:tcPr>
            <w:tcW w:w="529" w:type="dxa"/>
            <w:textDirection w:val="btLr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Областной бюджет</w:t>
            </w:r>
          </w:p>
        </w:tc>
        <w:tc>
          <w:tcPr>
            <w:tcW w:w="529" w:type="dxa"/>
            <w:textDirection w:val="btLr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Местный бюджет</w:t>
            </w:r>
          </w:p>
        </w:tc>
        <w:tc>
          <w:tcPr>
            <w:tcW w:w="531" w:type="dxa"/>
            <w:textDirection w:val="btLr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Внебюджетные источники.</w:t>
            </w:r>
          </w:p>
        </w:tc>
        <w:tc>
          <w:tcPr>
            <w:tcW w:w="2017" w:type="dxa"/>
            <w:vMerge/>
          </w:tcPr>
          <w:p w:rsidR="009C0EE6" w:rsidRPr="00B356DB" w:rsidRDefault="009C0EE6" w:rsidP="00D67BC9">
            <w:pPr>
              <w:rPr>
                <w:rFonts w:eastAsia="Times New Roman"/>
              </w:rPr>
            </w:pPr>
          </w:p>
        </w:tc>
      </w:tr>
      <w:tr w:rsidR="009C0EE6" w:rsidRPr="00B356DB" w:rsidTr="00885422">
        <w:trPr>
          <w:trHeight w:val="278"/>
        </w:trPr>
        <w:tc>
          <w:tcPr>
            <w:tcW w:w="56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1</w:t>
            </w:r>
          </w:p>
        </w:tc>
        <w:tc>
          <w:tcPr>
            <w:tcW w:w="2906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2</w:t>
            </w:r>
          </w:p>
        </w:tc>
        <w:tc>
          <w:tcPr>
            <w:tcW w:w="1556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3</w:t>
            </w:r>
          </w:p>
        </w:tc>
        <w:tc>
          <w:tcPr>
            <w:tcW w:w="550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4</w:t>
            </w:r>
          </w:p>
        </w:tc>
        <w:tc>
          <w:tcPr>
            <w:tcW w:w="533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5</w:t>
            </w:r>
          </w:p>
        </w:tc>
        <w:tc>
          <w:tcPr>
            <w:tcW w:w="52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6</w:t>
            </w:r>
          </w:p>
        </w:tc>
        <w:tc>
          <w:tcPr>
            <w:tcW w:w="44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7</w:t>
            </w:r>
          </w:p>
        </w:tc>
        <w:tc>
          <w:tcPr>
            <w:tcW w:w="688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8</w:t>
            </w:r>
          </w:p>
        </w:tc>
        <w:tc>
          <w:tcPr>
            <w:tcW w:w="673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9</w:t>
            </w:r>
          </w:p>
        </w:tc>
        <w:tc>
          <w:tcPr>
            <w:tcW w:w="534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10</w:t>
            </w:r>
          </w:p>
        </w:tc>
        <w:tc>
          <w:tcPr>
            <w:tcW w:w="535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11</w:t>
            </w:r>
          </w:p>
        </w:tc>
        <w:tc>
          <w:tcPr>
            <w:tcW w:w="534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12</w:t>
            </w:r>
          </w:p>
        </w:tc>
        <w:tc>
          <w:tcPr>
            <w:tcW w:w="536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13</w:t>
            </w:r>
          </w:p>
        </w:tc>
        <w:tc>
          <w:tcPr>
            <w:tcW w:w="553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14</w:t>
            </w:r>
          </w:p>
        </w:tc>
        <w:tc>
          <w:tcPr>
            <w:tcW w:w="52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15</w:t>
            </w:r>
          </w:p>
        </w:tc>
        <w:tc>
          <w:tcPr>
            <w:tcW w:w="52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16</w:t>
            </w:r>
          </w:p>
        </w:tc>
        <w:tc>
          <w:tcPr>
            <w:tcW w:w="52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17</w:t>
            </w:r>
          </w:p>
        </w:tc>
        <w:tc>
          <w:tcPr>
            <w:tcW w:w="531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18</w:t>
            </w:r>
          </w:p>
        </w:tc>
        <w:tc>
          <w:tcPr>
            <w:tcW w:w="2017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  <w:r w:rsidRPr="00B356DB">
              <w:t>19</w:t>
            </w:r>
          </w:p>
        </w:tc>
      </w:tr>
      <w:tr w:rsidR="009C0EE6" w:rsidRPr="00B356DB" w:rsidTr="00885422">
        <w:trPr>
          <w:cantSplit/>
          <w:trHeight w:val="1747"/>
        </w:trPr>
        <w:tc>
          <w:tcPr>
            <w:tcW w:w="56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2906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</w:pPr>
            <w:r w:rsidRPr="00B356DB">
              <w:t>Программа</w:t>
            </w:r>
          </w:p>
        </w:tc>
        <w:tc>
          <w:tcPr>
            <w:tcW w:w="1556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</w:pPr>
            <w:r w:rsidRPr="00B356DB">
              <w:t>Всего</w:t>
            </w:r>
          </w:p>
        </w:tc>
        <w:tc>
          <w:tcPr>
            <w:tcW w:w="550" w:type="dxa"/>
            <w:textDirection w:val="btLr"/>
            <w:vAlign w:val="center"/>
          </w:tcPr>
          <w:p w:rsidR="009C0EE6" w:rsidRPr="00B356DB" w:rsidRDefault="003D16BD" w:rsidP="00D67BC9">
            <w:pPr>
              <w:pStyle w:val="2"/>
              <w:spacing w:after="0" w:line="240" w:lineRule="auto"/>
              <w:ind w:left="113" w:right="113"/>
              <w:jc w:val="center"/>
            </w:pPr>
            <w:r w:rsidRPr="00B356DB">
              <w:t>143230387,30</w:t>
            </w:r>
          </w:p>
        </w:tc>
        <w:tc>
          <w:tcPr>
            <w:tcW w:w="533" w:type="dxa"/>
            <w:textDirection w:val="btLr"/>
            <w:vAlign w:val="center"/>
          </w:tcPr>
          <w:p w:rsidR="009C0EE6" w:rsidRPr="00B356DB" w:rsidRDefault="00641AEC" w:rsidP="00D67BC9">
            <w:pPr>
              <w:pStyle w:val="2"/>
              <w:spacing w:after="0" w:line="240" w:lineRule="auto"/>
              <w:ind w:left="113" w:right="113"/>
              <w:jc w:val="center"/>
            </w:pPr>
            <w:r w:rsidRPr="00B356DB">
              <w:t>2164190</w:t>
            </w:r>
          </w:p>
        </w:tc>
        <w:tc>
          <w:tcPr>
            <w:tcW w:w="529" w:type="dxa"/>
            <w:textDirection w:val="btLr"/>
            <w:vAlign w:val="center"/>
          </w:tcPr>
          <w:p w:rsidR="009C0EE6" w:rsidRPr="00B356DB" w:rsidRDefault="002A3045" w:rsidP="001673E3">
            <w:pPr>
              <w:pStyle w:val="2"/>
              <w:spacing w:after="0" w:line="240" w:lineRule="auto"/>
              <w:ind w:left="113" w:right="113"/>
              <w:jc w:val="center"/>
            </w:pPr>
            <w:r w:rsidRPr="00B356DB">
              <w:t>101173174</w:t>
            </w:r>
          </w:p>
        </w:tc>
        <w:tc>
          <w:tcPr>
            <w:tcW w:w="449" w:type="dxa"/>
            <w:textDirection w:val="btLr"/>
            <w:vAlign w:val="center"/>
          </w:tcPr>
          <w:p w:rsidR="009C0EE6" w:rsidRPr="00B356DB" w:rsidRDefault="00305EE2" w:rsidP="00D67BC9">
            <w:pPr>
              <w:pStyle w:val="2"/>
              <w:spacing w:after="0" w:line="240" w:lineRule="auto"/>
              <w:ind w:left="113" w:right="113"/>
              <w:jc w:val="center"/>
            </w:pPr>
            <w:r w:rsidRPr="00B356DB">
              <w:t>39893023,3</w:t>
            </w:r>
          </w:p>
        </w:tc>
        <w:tc>
          <w:tcPr>
            <w:tcW w:w="688" w:type="dxa"/>
            <w:vAlign w:val="center"/>
          </w:tcPr>
          <w:p w:rsidR="009C0EE6" w:rsidRPr="00B356DB" w:rsidRDefault="0017055B" w:rsidP="00D67BC9">
            <w:pPr>
              <w:pStyle w:val="2"/>
              <w:spacing w:after="0" w:line="240" w:lineRule="auto"/>
              <w:jc w:val="center"/>
            </w:pPr>
            <w:r w:rsidRPr="00B356DB">
              <w:t>0</w:t>
            </w:r>
          </w:p>
        </w:tc>
        <w:tc>
          <w:tcPr>
            <w:tcW w:w="673" w:type="dxa"/>
            <w:textDirection w:val="btLr"/>
            <w:vAlign w:val="center"/>
          </w:tcPr>
          <w:p w:rsidR="009C0EE6" w:rsidRPr="00B356DB" w:rsidRDefault="0036158C" w:rsidP="00D67BC9">
            <w:pPr>
              <w:pStyle w:val="2"/>
              <w:spacing w:after="0" w:line="240" w:lineRule="auto"/>
              <w:ind w:left="113" w:right="113"/>
              <w:jc w:val="center"/>
            </w:pPr>
            <w:r w:rsidRPr="00B356DB">
              <w:t>142914645,69</w:t>
            </w:r>
          </w:p>
        </w:tc>
        <w:tc>
          <w:tcPr>
            <w:tcW w:w="534" w:type="dxa"/>
            <w:textDirection w:val="btLr"/>
            <w:vAlign w:val="center"/>
          </w:tcPr>
          <w:p w:rsidR="009C0EE6" w:rsidRPr="00B356DB" w:rsidRDefault="00DF640B" w:rsidP="00D67BC9">
            <w:pPr>
              <w:pStyle w:val="2"/>
              <w:spacing w:after="0" w:line="240" w:lineRule="auto"/>
              <w:ind w:left="113" w:right="113"/>
              <w:jc w:val="center"/>
            </w:pPr>
            <w:r w:rsidRPr="00B356DB">
              <w:t>2108792,95</w:t>
            </w:r>
          </w:p>
        </w:tc>
        <w:tc>
          <w:tcPr>
            <w:tcW w:w="535" w:type="dxa"/>
            <w:textDirection w:val="btLr"/>
            <w:vAlign w:val="center"/>
          </w:tcPr>
          <w:p w:rsidR="009C0EE6" w:rsidRPr="00B356DB" w:rsidRDefault="002A3045" w:rsidP="00D67BC9">
            <w:pPr>
              <w:pStyle w:val="2"/>
              <w:spacing w:after="0" w:line="240" w:lineRule="auto"/>
              <w:ind w:left="113" w:right="113"/>
              <w:jc w:val="center"/>
            </w:pPr>
            <w:r w:rsidRPr="00B356DB">
              <w:t>100985419,94</w:t>
            </w:r>
          </w:p>
        </w:tc>
        <w:tc>
          <w:tcPr>
            <w:tcW w:w="534" w:type="dxa"/>
            <w:textDirection w:val="btLr"/>
            <w:vAlign w:val="center"/>
          </w:tcPr>
          <w:p w:rsidR="009C0EE6" w:rsidRPr="00B356DB" w:rsidRDefault="00305EE2" w:rsidP="00D67BC9">
            <w:pPr>
              <w:pStyle w:val="2"/>
              <w:spacing w:after="0" w:line="240" w:lineRule="auto"/>
              <w:ind w:left="113" w:right="113"/>
              <w:jc w:val="center"/>
            </w:pPr>
            <w:r w:rsidRPr="00B356DB">
              <w:t>39820432,8</w:t>
            </w:r>
          </w:p>
        </w:tc>
        <w:tc>
          <w:tcPr>
            <w:tcW w:w="536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53" w:type="dxa"/>
            <w:textDirection w:val="btLr"/>
            <w:vAlign w:val="center"/>
          </w:tcPr>
          <w:p w:rsidR="009C0EE6" w:rsidRPr="00B356DB" w:rsidRDefault="00E57F37" w:rsidP="00D67BC9">
            <w:pPr>
              <w:pStyle w:val="2"/>
              <w:spacing w:after="0" w:line="240" w:lineRule="auto"/>
              <w:ind w:left="113" w:right="113"/>
              <w:jc w:val="center"/>
            </w:pPr>
            <w:r w:rsidRPr="00B356DB">
              <w:t>0,99</w:t>
            </w:r>
          </w:p>
        </w:tc>
        <w:tc>
          <w:tcPr>
            <w:tcW w:w="529" w:type="dxa"/>
            <w:textDirection w:val="btLr"/>
            <w:vAlign w:val="center"/>
          </w:tcPr>
          <w:p w:rsidR="009C0EE6" w:rsidRPr="00B356DB" w:rsidRDefault="00DF640B" w:rsidP="00D67BC9">
            <w:pPr>
              <w:pStyle w:val="2"/>
              <w:spacing w:after="0" w:line="240" w:lineRule="auto"/>
              <w:ind w:left="113" w:right="113"/>
              <w:jc w:val="center"/>
            </w:pPr>
            <w:r w:rsidRPr="00B356DB">
              <w:t>0,97</w:t>
            </w:r>
          </w:p>
        </w:tc>
        <w:tc>
          <w:tcPr>
            <w:tcW w:w="529" w:type="dxa"/>
            <w:textDirection w:val="btLr"/>
            <w:vAlign w:val="center"/>
          </w:tcPr>
          <w:p w:rsidR="009C0EE6" w:rsidRPr="00B356DB" w:rsidRDefault="002A3045" w:rsidP="00D67BC9">
            <w:pPr>
              <w:pStyle w:val="2"/>
              <w:spacing w:after="0" w:line="240" w:lineRule="auto"/>
              <w:ind w:left="113" w:right="113"/>
              <w:jc w:val="center"/>
            </w:pPr>
            <w:r w:rsidRPr="00B356DB">
              <w:t>0,99</w:t>
            </w:r>
          </w:p>
        </w:tc>
        <w:tc>
          <w:tcPr>
            <w:tcW w:w="529" w:type="dxa"/>
            <w:textDirection w:val="btLr"/>
            <w:vAlign w:val="center"/>
          </w:tcPr>
          <w:p w:rsidR="009C0EE6" w:rsidRPr="00B356DB" w:rsidRDefault="0017055B" w:rsidP="00D67BC9">
            <w:pPr>
              <w:pStyle w:val="2"/>
              <w:spacing w:after="0" w:line="240" w:lineRule="auto"/>
              <w:ind w:left="113" w:right="113"/>
              <w:jc w:val="center"/>
            </w:pPr>
            <w:r w:rsidRPr="00B356DB">
              <w:t>0,99</w:t>
            </w:r>
          </w:p>
        </w:tc>
        <w:tc>
          <w:tcPr>
            <w:tcW w:w="531" w:type="dxa"/>
            <w:vAlign w:val="center"/>
          </w:tcPr>
          <w:p w:rsidR="009C0EE6" w:rsidRPr="00B356DB" w:rsidRDefault="0017055B" w:rsidP="00D67BC9">
            <w:pPr>
              <w:pStyle w:val="2"/>
              <w:spacing w:after="0" w:line="240" w:lineRule="auto"/>
              <w:jc w:val="center"/>
            </w:pPr>
            <w:r w:rsidRPr="00B356DB">
              <w:t>0</w:t>
            </w:r>
          </w:p>
        </w:tc>
        <w:tc>
          <w:tcPr>
            <w:tcW w:w="2017" w:type="dxa"/>
            <w:vAlign w:val="center"/>
          </w:tcPr>
          <w:p w:rsidR="009C0EE6" w:rsidRPr="00B356DB" w:rsidRDefault="005E1213" w:rsidP="00D67BC9">
            <w:pPr>
              <w:pStyle w:val="2"/>
              <w:spacing w:after="0" w:line="240" w:lineRule="auto"/>
              <w:jc w:val="center"/>
            </w:pPr>
            <w:r>
              <w:t>Имеется заявительный характер. Заявки сделаны по мере необходимости.</w:t>
            </w:r>
          </w:p>
        </w:tc>
      </w:tr>
      <w:tr w:rsidR="009C0EE6" w:rsidRPr="00B356DB" w:rsidTr="00885422">
        <w:trPr>
          <w:trHeight w:val="69"/>
        </w:trPr>
        <w:tc>
          <w:tcPr>
            <w:tcW w:w="56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2906" w:type="dxa"/>
            <w:vAlign w:val="center"/>
          </w:tcPr>
          <w:p w:rsidR="009C0EE6" w:rsidRPr="00816099" w:rsidRDefault="008B2A98" w:rsidP="00816099">
            <w:r w:rsidRPr="00816099">
              <w:rPr>
                <w:rStyle w:val="FontStyle55"/>
                <w:b w:val="0"/>
                <w:bCs w:val="0"/>
                <w:sz w:val="24"/>
                <w:szCs w:val="22"/>
              </w:rPr>
              <w:t>Развитие муниципальной системы образования в Брейтовск</w:t>
            </w:r>
            <w:r w:rsidR="004E1803" w:rsidRPr="00816099">
              <w:rPr>
                <w:rStyle w:val="FontStyle55"/>
                <w:b w:val="0"/>
                <w:bCs w:val="0"/>
                <w:sz w:val="24"/>
                <w:szCs w:val="22"/>
              </w:rPr>
              <w:t>ом муниципальном районе на 2018</w:t>
            </w:r>
            <w:r w:rsidR="003331AE" w:rsidRPr="00816099">
              <w:rPr>
                <w:rStyle w:val="FontStyle55"/>
                <w:b w:val="0"/>
                <w:bCs w:val="0"/>
                <w:sz w:val="24"/>
                <w:szCs w:val="22"/>
              </w:rPr>
              <w:t>-</w:t>
            </w:r>
            <w:r w:rsidR="004E1803" w:rsidRPr="00816099">
              <w:rPr>
                <w:rStyle w:val="FontStyle55"/>
                <w:b w:val="0"/>
                <w:bCs w:val="0"/>
                <w:sz w:val="24"/>
                <w:szCs w:val="22"/>
              </w:rPr>
              <w:t>2020</w:t>
            </w:r>
            <w:r w:rsidRPr="00816099">
              <w:rPr>
                <w:rStyle w:val="FontStyle55"/>
                <w:b w:val="0"/>
                <w:bCs w:val="0"/>
                <w:sz w:val="24"/>
                <w:szCs w:val="22"/>
              </w:rPr>
              <w:t>гг.</w:t>
            </w:r>
          </w:p>
        </w:tc>
        <w:tc>
          <w:tcPr>
            <w:tcW w:w="1556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</w:pPr>
            <w:r w:rsidRPr="00B356DB">
              <w:t>Инвестиции</w:t>
            </w:r>
          </w:p>
        </w:tc>
        <w:tc>
          <w:tcPr>
            <w:tcW w:w="550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3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2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44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688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673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6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53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2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2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2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1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2017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</w:tr>
      <w:tr w:rsidR="009C0EE6" w:rsidRPr="00B356DB" w:rsidTr="00885422">
        <w:trPr>
          <w:trHeight w:val="278"/>
        </w:trPr>
        <w:tc>
          <w:tcPr>
            <w:tcW w:w="56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2906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</w:pPr>
          </w:p>
        </w:tc>
        <w:tc>
          <w:tcPr>
            <w:tcW w:w="1556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</w:pPr>
            <w:r w:rsidRPr="00B356DB">
              <w:t>Прочие</w:t>
            </w:r>
          </w:p>
        </w:tc>
        <w:tc>
          <w:tcPr>
            <w:tcW w:w="550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3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2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44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688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673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6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53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2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2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2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1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2017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</w:tr>
      <w:tr w:rsidR="009C0EE6" w:rsidRPr="00B356DB" w:rsidTr="00885422">
        <w:trPr>
          <w:trHeight w:val="278"/>
        </w:trPr>
        <w:tc>
          <w:tcPr>
            <w:tcW w:w="56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2906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</w:pPr>
            <w:r w:rsidRPr="00B356DB">
              <w:t>В том числе:</w:t>
            </w:r>
          </w:p>
        </w:tc>
        <w:tc>
          <w:tcPr>
            <w:tcW w:w="1556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</w:pPr>
          </w:p>
        </w:tc>
        <w:tc>
          <w:tcPr>
            <w:tcW w:w="550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3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2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44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688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673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6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53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2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2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29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531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2017" w:type="dxa"/>
            <w:vAlign w:val="center"/>
          </w:tcPr>
          <w:p w:rsidR="009C0EE6" w:rsidRPr="00B356DB" w:rsidRDefault="009C0EE6" w:rsidP="00D67BC9">
            <w:pPr>
              <w:pStyle w:val="2"/>
              <w:spacing w:after="0" w:line="240" w:lineRule="auto"/>
              <w:jc w:val="center"/>
            </w:pPr>
          </w:p>
        </w:tc>
      </w:tr>
    </w:tbl>
    <w:p w:rsidR="009C0EE6" w:rsidRPr="00B356DB" w:rsidRDefault="009C0EE6" w:rsidP="00D67BC9">
      <w:pPr>
        <w:pStyle w:val="2"/>
        <w:spacing w:after="0" w:line="240" w:lineRule="auto"/>
        <w:rPr>
          <w:snapToGrid w:val="0"/>
        </w:rPr>
        <w:sectPr w:rsidR="009C0EE6" w:rsidRPr="00B356DB" w:rsidSect="009C0EE6">
          <w:pgSz w:w="16837" w:h="11905" w:orient="landscape"/>
          <w:pgMar w:top="1531" w:right="1440" w:bottom="1531" w:left="1366" w:header="720" w:footer="720" w:gutter="0"/>
          <w:cols w:space="60"/>
          <w:noEndnote/>
        </w:sectPr>
      </w:pPr>
    </w:p>
    <w:p w:rsidR="003331AE" w:rsidRPr="00885422" w:rsidRDefault="003331AE" w:rsidP="00885422">
      <w:pPr>
        <w:pStyle w:val="2"/>
        <w:spacing w:after="0" w:line="240" w:lineRule="auto"/>
        <w:jc w:val="center"/>
        <w:rPr>
          <w:b/>
          <w:bCs/>
        </w:rPr>
      </w:pPr>
      <w:r w:rsidRPr="00885422">
        <w:rPr>
          <w:b/>
          <w:bCs/>
        </w:rPr>
        <w:lastRenderedPageBreak/>
        <w:t>Информация</w:t>
      </w:r>
    </w:p>
    <w:p w:rsidR="003331AE" w:rsidRPr="00885422" w:rsidRDefault="003331AE" w:rsidP="00885422">
      <w:pPr>
        <w:pStyle w:val="2"/>
        <w:spacing w:after="0" w:line="240" w:lineRule="auto"/>
        <w:jc w:val="center"/>
        <w:rPr>
          <w:b/>
          <w:bCs/>
        </w:rPr>
      </w:pPr>
      <w:r w:rsidRPr="00885422">
        <w:rPr>
          <w:b/>
          <w:bCs/>
        </w:rPr>
        <w:t>о фактическом выполнении мероприятий муниципальной программы</w:t>
      </w:r>
    </w:p>
    <w:p w:rsidR="00E905E3" w:rsidRPr="00885422" w:rsidRDefault="00E905E3" w:rsidP="00885422">
      <w:pPr>
        <w:pStyle w:val="2"/>
        <w:spacing w:after="0" w:line="240" w:lineRule="auto"/>
        <w:jc w:val="center"/>
        <w:rPr>
          <w:rStyle w:val="FontStyle55"/>
          <w:sz w:val="24"/>
          <w:szCs w:val="24"/>
        </w:rPr>
      </w:pPr>
      <w:r w:rsidRPr="00885422">
        <w:rPr>
          <w:rStyle w:val="FontStyle55"/>
          <w:sz w:val="24"/>
          <w:szCs w:val="24"/>
        </w:rPr>
        <w:t xml:space="preserve">«Развитие муниципальной системы </w:t>
      </w:r>
      <w:r w:rsidRPr="00885422">
        <w:rPr>
          <w:rStyle w:val="FontStyle38"/>
          <w:b/>
          <w:sz w:val="24"/>
          <w:szCs w:val="24"/>
        </w:rPr>
        <w:t>образования</w:t>
      </w:r>
      <w:r w:rsidRPr="00885422">
        <w:rPr>
          <w:rStyle w:val="FontStyle38"/>
          <w:sz w:val="24"/>
          <w:szCs w:val="24"/>
        </w:rPr>
        <w:t xml:space="preserve"> </w:t>
      </w:r>
      <w:r w:rsidRPr="00885422">
        <w:rPr>
          <w:rStyle w:val="FontStyle55"/>
          <w:sz w:val="24"/>
          <w:szCs w:val="24"/>
        </w:rPr>
        <w:t xml:space="preserve">в Брейтовском </w:t>
      </w:r>
      <w:r w:rsidR="00B10F3F" w:rsidRPr="00885422">
        <w:rPr>
          <w:rStyle w:val="FontStyle38"/>
          <w:b/>
          <w:sz w:val="24"/>
          <w:szCs w:val="24"/>
        </w:rPr>
        <w:t>муниципальном районе на 2018</w:t>
      </w:r>
      <w:r w:rsidRPr="00885422">
        <w:rPr>
          <w:rStyle w:val="FontStyle38"/>
          <w:b/>
          <w:sz w:val="24"/>
          <w:szCs w:val="24"/>
        </w:rPr>
        <w:t>-</w:t>
      </w:r>
      <w:r w:rsidRPr="00885422">
        <w:rPr>
          <w:rStyle w:val="FontStyle38"/>
          <w:sz w:val="24"/>
          <w:szCs w:val="24"/>
        </w:rPr>
        <w:t xml:space="preserve"> </w:t>
      </w:r>
      <w:r w:rsidR="00B10F3F" w:rsidRPr="00885422">
        <w:rPr>
          <w:rStyle w:val="FontStyle55"/>
          <w:sz w:val="24"/>
          <w:szCs w:val="24"/>
        </w:rPr>
        <w:t>2020</w:t>
      </w:r>
      <w:r w:rsidRPr="00885422">
        <w:rPr>
          <w:rStyle w:val="FontStyle55"/>
          <w:sz w:val="24"/>
          <w:szCs w:val="24"/>
        </w:rPr>
        <w:t>гг.»</w:t>
      </w:r>
    </w:p>
    <w:p w:rsidR="00E905E3" w:rsidRPr="00885422" w:rsidRDefault="00E905E3" w:rsidP="00885422">
      <w:pPr>
        <w:pStyle w:val="2"/>
        <w:spacing w:after="0" w:line="240" w:lineRule="auto"/>
        <w:jc w:val="center"/>
        <w:rPr>
          <w:b/>
          <w:bCs/>
        </w:rPr>
      </w:pPr>
    </w:p>
    <w:p w:rsidR="003331AE" w:rsidRPr="00885422" w:rsidRDefault="007E692E" w:rsidP="00885422">
      <w:pPr>
        <w:pStyle w:val="2"/>
        <w:spacing w:after="0" w:line="240" w:lineRule="auto"/>
        <w:jc w:val="center"/>
        <w:rPr>
          <w:b/>
          <w:bCs/>
        </w:rPr>
      </w:pPr>
      <w:r w:rsidRPr="00885422">
        <w:rPr>
          <w:b/>
          <w:bCs/>
        </w:rPr>
        <w:t>за 20</w:t>
      </w:r>
      <w:r w:rsidR="001673E3" w:rsidRPr="00885422">
        <w:rPr>
          <w:b/>
          <w:bCs/>
        </w:rPr>
        <w:t>20</w:t>
      </w:r>
      <w:r w:rsidR="003331AE" w:rsidRPr="00885422">
        <w:rPr>
          <w:b/>
          <w:bCs/>
        </w:rPr>
        <w:t xml:space="preserve"> год</w:t>
      </w:r>
    </w:p>
    <w:p w:rsidR="003331AE" w:rsidRPr="00885422" w:rsidRDefault="003331AE" w:rsidP="00885422">
      <w:pPr>
        <w:pStyle w:val="2"/>
        <w:spacing w:after="0" w:line="240" w:lineRule="auto"/>
        <w:jc w:val="center"/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55"/>
        <w:gridCol w:w="2409"/>
        <w:gridCol w:w="2410"/>
        <w:gridCol w:w="2552"/>
        <w:gridCol w:w="2976"/>
      </w:tblGrid>
      <w:tr w:rsidR="003331AE" w:rsidRPr="00885422" w:rsidTr="00CA367E">
        <w:tc>
          <w:tcPr>
            <w:tcW w:w="554" w:type="dxa"/>
            <w:vMerge w:val="restart"/>
            <w:vAlign w:val="center"/>
          </w:tcPr>
          <w:p w:rsidR="003331AE" w:rsidRPr="00885422" w:rsidRDefault="003331AE" w:rsidP="00885422">
            <w:pPr>
              <w:pStyle w:val="2"/>
              <w:spacing w:after="0" w:line="240" w:lineRule="auto"/>
              <w:jc w:val="center"/>
            </w:pPr>
            <w:r w:rsidRPr="00885422">
              <w:t>№ п/п</w:t>
            </w:r>
          </w:p>
        </w:tc>
        <w:tc>
          <w:tcPr>
            <w:tcW w:w="4055" w:type="dxa"/>
            <w:vMerge w:val="restart"/>
            <w:vAlign w:val="center"/>
          </w:tcPr>
          <w:p w:rsidR="003331AE" w:rsidRPr="00885422" w:rsidRDefault="003331AE" w:rsidP="00885422">
            <w:pPr>
              <w:pStyle w:val="2"/>
              <w:spacing w:after="0" w:line="240" w:lineRule="auto"/>
              <w:jc w:val="center"/>
            </w:pPr>
            <w:r w:rsidRPr="00885422">
              <w:t>Наименование мероприятия</w:t>
            </w:r>
          </w:p>
          <w:p w:rsidR="003331AE" w:rsidRPr="00885422" w:rsidRDefault="003331AE" w:rsidP="00885422">
            <w:pPr>
              <w:pStyle w:val="2"/>
              <w:spacing w:after="0" w:line="240" w:lineRule="auto"/>
              <w:jc w:val="center"/>
            </w:pPr>
            <w:r w:rsidRPr="00885422">
              <w:t>(по тексту ведомственной, муниципальной программы</w:t>
            </w:r>
          </w:p>
          <w:p w:rsidR="003331AE" w:rsidRPr="00885422" w:rsidRDefault="003331AE" w:rsidP="00885422">
            <w:pPr>
              <w:pStyle w:val="2"/>
              <w:spacing w:after="0" w:line="240" w:lineRule="auto"/>
              <w:jc w:val="center"/>
            </w:pPr>
            <w:r w:rsidRPr="00885422">
              <w:t>(подпрограммы))</w:t>
            </w:r>
          </w:p>
        </w:tc>
        <w:tc>
          <w:tcPr>
            <w:tcW w:w="2409" w:type="dxa"/>
            <w:vMerge w:val="restart"/>
            <w:vAlign w:val="center"/>
          </w:tcPr>
          <w:p w:rsidR="003331AE" w:rsidRPr="00885422" w:rsidRDefault="003331AE" w:rsidP="00885422">
            <w:pPr>
              <w:pStyle w:val="2"/>
              <w:spacing w:after="0" w:line="240" w:lineRule="auto"/>
              <w:jc w:val="center"/>
            </w:pPr>
            <w:r w:rsidRPr="00885422">
              <w:t>Фактическое выполнение мероприятия</w:t>
            </w:r>
          </w:p>
        </w:tc>
        <w:tc>
          <w:tcPr>
            <w:tcW w:w="4962" w:type="dxa"/>
            <w:gridSpan w:val="2"/>
            <w:vAlign w:val="center"/>
          </w:tcPr>
          <w:p w:rsidR="003331AE" w:rsidRPr="00885422" w:rsidRDefault="00D6316C" w:rsidP="00885422">
            <w:pPr>
              <w:pStyle w:val="2"/>
              <w:spacing w:after="0" w:line="240" w:lineRule="auto"/>
              <w:jc w:val="center"/>
            </w:pPr>
            <w:r w:rsidRPr="00885422">
              <w:t>Финансирование (</w:t>
            </w:r>
            <w:r w:rsidR="003331AE" w:rsidRPr="00885422">
              <w:t>рублей)</w:t>
            </w:r>
          </w:p>
        </w:tc>
        <w:tc>
          <w:tcPr>
            <w:tcW w:w="2976" w:type="dxa"/>
            <w:vMerge w:val="restart"/>
            <w:vAlign w:val="center"/>
          </w:tcPr>
          <w:p w:rsidR="003331AE" w:rsidRPr="00885422" w:rsidRDefault="003331AE" w:rsidP="00885422">
            <w:pPr>
              <w:pStyle w:val="2"/>
              <w:spacing w:after="0" w:line="240" w:lineRule="auto"/>
              <w:jc w:val="center"/>
            </w:pPr>
            <w:r w:rsidRPr="00885422">
              <w:t>Причины невыполнения (при наличии) утвержденных мероприятий</w:t>
            </w:r>
          </w:p>
        </w:tc>
      </w:tr>
      <w:tr w:rsidR="003331AE" w:rsidRPr="00885422" w:rsidTr="00CA367E">
        <w:trPr>
          <w:trHeight w:val="990"/>
        </w:trPr>
        <w:tc>
          <w:tcPr>
            <w:tcW w:w="554" w:type="dxa"/>
            <w:vMerge/>
            <w:vAlign w:val="center"/>
          </w:tcPr>
          <w:p w:rsidR="003331AE" w:rsidRPr="00885422" w:rsidRDefault="003331AE" w:rsidP="00885422">
            <w:pPr>
              <w:pStyle w:val="2"/>
              <w:spacing w:after="0" w:line="240" w:lineRule="auto"/>
              <w:jc w:val="center"/>
            </w:pPr>
          </w:p>
        </w:tc>
        <w:tc>
          <w:tcPr>
            <w:tcW w:w="4055" w:type="dxa"/>
            <w:vMerge/>
            <w:vAlign w:val="center"/>
          </w:tcPr>
          <w:p w:rsidR="003331AE" w:rsidRPr="00885422" w:rsidRDefault="003331AE" w:rsidP="00885422">
            <w:pPr>
              <w:pStyle w:val="2"/>
              <w:spacing w:after="0" w:line="240" w:lineRule="auto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331AE" w:rsidRPr="00885422" w:rsidRDefault="003331AE" w:rsidP="00885422">
            <w:pPr>
              <w:pStyle w:val="2"/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3331AE" w:rsidRPr="00885422" w:rsidRDefault="003331AE" w:rsidP="00885422">
            <w:pPr>
              <w:pStyle w:val="2"/>
              <w:spacing w:after="0" w:line="240" w:lineRule="auto"/>
              <w:ind w:left="-54" w:firstLine="54"/>
              <w:jc w:val="center"/>
            </w:pPr>
            <w:r w:rsidRPr="00885422">
              <w:t>Запланировано</w:t>
            </w:r>
          </w:p>
        </w:tc>
        <w:tc>
          <w:tcPr>
            <w:tcW w:w="2552" w:type="dxa"/>
            <w:vAlign w:val="center"/>
          </w:tcPr>
          <w:p w:rsidR="003331AE" w:rsidRPr="00885422" w:rsidRDefault="003331AE" w:rsidP="00885422">
            <w:pPr>
              <w:pStyle w:val="2"/>
              <w:spacing w:after="0" w:line="240" w:lineRule="auto"/>
              <w:jc w:val="center"/>
            </w:pPr>
            <w:r w:rsidRPr="00885422">
              <w:t>Фактически профинансировано</w:t>
            </w:r>
          </w:p>
        </w:tc>
        <w:tc>
          <w:tcPr>
            <w:tcW w:w="2976" w:type="dxa"/>
            <w:vMerge/>
          </w:tcPr>
          <w:p w:rsidR="003331AE" w:rsidRPr="00885422" w:rsidRDefault="003331AE" w:rsidP="00885422">
            <w:pPr>
              <w:jc w:val="center"/>
              <w:rPr>
                <w:rFonts w:eastAsia="Times New Roman"/>
              </w:rPr>
            </w:pPr>
          </w:p>
        </w:tc>
      </w:tr>
      <w:tr w:rsidR="0039210E" w:rsidRPr="00885422" w:rsidTr="00CA367E">
        <w:tc>
          <w:tcPr>
            <w:tcW w:w="554" w:type="dxa"/>
            <w:vAlign w:val="center"/>
          </w:tcPr>
          <w:p w:rsidR="0039210E" w:rsidRPr="00885422" w:rsidRDefault="0039210E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</w:tcPr>
          <w:p w:rsidR="0039210E" w:rsidRPr="00885422" w:rsidRDefault="0039210E" w:rsidP="00885422">
            <w:pPr>
              <w:contextualSpacing/>
              <w:jc w:val="center"/>
              <w:rPr>
                <w:rFonts w:eastAsia="Times New Roman"/>
              </w:rPr>
            </w:pPr>
            <w:r w:rsidRPr="00885422">
              <w:rPr>
                <w:rFonts w:eastAsia="Times New Roman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2409" w:type="dxa"/>
            <w:vAlign w:val="center"/>
          </w:tcPr>
          <w:p w:rsidR="0039210E" w:rsidRPr="00885422" w:rsidRDefault="00F91259" w:rsidP="00885422">
            <w:pPr>
              <w:pStyle w:val="2"/>
              <w:spacing w:after="0" w:line="240" w:lineRule="auto"/>
              <w:jc w:val="center"/>
            </w:pPr>
            <w:r w:rsidRPr="00885422">
              <w:t>100</w:t>
            </w:r>
          </w:p>
        </w:tc>
        <w:tc>
          <w:tcPr>
            <w:tcW w:w="2410" w:type="dxa"/>
            <w:vAlign w:val="center"/>
          </w:tcPr>
          <w:p w:rsidR="007F2247" w:rsidRPr="00885422" w:rsidRDefault="007F2247" w:rsidP="00885422">
            <w:pPr>
              <w:pStyle w:val="2"/>
              <w:spacing w:after="0" w:line="240" w:lineRule="auto"/>
              <w:jc w:val="center"/>
            </w:pPr>
            <w:r w:rsidRPr="00885422">
              <w:t>ОБ</w:t>
            </w:r>
          </w:p>
          <w:p w:rsidR="0039210E" w:rsidRPr="00885422" w:rsidRDefault="007F2247" w:rsidP="00885422">
            <w:pPr>
              <w:pStyle w:val="2"/>
              <w:spacing w:after="0" w:line="240" w:lineRule="auto"/>
              <w:jc w:val="center"/>
            </w:pPr>
            <w:r w:rsidRPr="00885422">
              <w:t>69756159</w:t>
            </w:r>
          </w:p>
        </w:tc>
        <w:tc>
          <w:tcPr>
            <w:tcW w:w="2552" w:type="dxa"/>
            <w:vAlign w:val="center"/>
          </w:tcPr>
          <w:p w:rsidR="00327398" w:rsidRPr="00885422" w:rsidRDefault="00327398" w:rsidP="00885422">
            <w:pPr>
              <w:pStyle w:val="2"/>
              <w:spacing w:after="0" w:line="240" w:lineRule="auto"/>
              <w:jc w:val="center"/>
            </w:pPr>
            <w:r w:rsidRPr="00885422">
              <w:t>ОБ</w:t>
            </w:r>
          </w:p>
          <w:p w:rsidR="0039210E" w:rsidRPr="00885422" w:rsidRDefault="00327398" w:rsidP="00885422">
            <w:pPr>
              <w:pStyle w:val="2"/>
              <w:spacing w:after="0" w:line="240" w:lineRule="auto"/>
              <w:jc w:val="center"/>
            </w:pPr>
            <w:r w:rsidRPr="00885422">
              <w:t>69756159</w:t>
            </w:r>
          </w:p>
        </w:tc>
        <w:tc>
          <w:tcPr>
            <w:tcW w:w="2976" w:type="dxa"/>
            <w:vAlign w:val="center"/>
          </w:tcPr>
          <w:p w:rsidR="0039210E" w:rsidRPr="00885422" w:rsidRDefault="0039210E" w:rsidP="00885422">
            <w:pPr>
              <w:pStyle w:val="2"/>
              <w:spacing w:after="0" w:line="240" w:lineRule="auto"/>
              <w:jc w:val="center"/>
            </w:pPr>
          </w:p>
        </w:tc>
      </w:tr>
      <w:tr w:rsidR="0039210E" w:rsidRPr="00885422" w:rsidTr="00CA367E">
        <w:tc>
          <w:tcPr>
            <w:tcW w:w="554" w:type="dxa"/>
            <w:vAlign w:val="center"/>
          </w:tcPr>
          <w:p w:rsidR="0039210E" w:rsidRPr="00885422" w:rsidRDefault="0039210E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</w:tcPr>
          <w:p w:rsidR="0039210E" w:rsidRPr="00885422" w:rsidRDefault="0039210E" w:rsidP="00885422">
            <w:pPr>
              <w:contextualSpacing/>
              <w:jc w:val="center"/>
              <w:rPr>
                <w:rFonts w:eastAsia="Times New Roman"/>
              </w:rPr>
            </w:pPr>
            <w:r w:rsidRPr="00885422">
              <w:rPr>
                <w:rFonts w:eastAsia="Times New Roman"/>
              </w:rPr>
              <w:t>Обеспечение деятельности общеобразовательных учреждений</w:t>
            </w:r>
          </w:p>
        </w:tc>
        <w:tc>
          <w:tcPr>
            <w:tcW w:w="2409" w:type="dxa"/>
          </w:tcPr>
          <w:p w:rsidR="0039210E" w:rsidRPr="00885422" w:rsidRDefault="00F91259" w:rsidP="00885422">
            <w:pPr>
              <w:jc w:val="center"/>
            </w:pPr>
            <w:r w:rsidRPr="00885422">
              <w:t>100</w:t>
            </w:r>
          </w:p>
        </w:tc>
        <w:tc>
          <w:tcPr>
            <w:tcW w:w="2410" w:type="dxa"/>
            <w:vAlign w:val="center"/>
          </w:tcPr>
          <w:p w:rsidR="007F2247" w:rsidRPr="00885422" w:rsidRDefault="007F2247" w:rsidP="00885422">
            <w:pPr>
              <w:pStyle w:val="2"/>
              <w:spacing w:after="0" w:line="240" w:lineRule="auto"/>
              <w:jc w:val="center"/>
            </w:pPr>
            <w:r w:rsidRPr="00885422">
              <w:t>МБ</w:t>
            </w:r>
          </w:p>
          <w:p w:rsidR="0039210E" w:rsidRPr="00885422" w:rsidRDefault="00327398" w:rsidP="00885422">
            <w:pPr>
              <w:pStyle w:val="2"/>
              <w:spacing w:after="0" w:line="240" w:lineRule="auto"/>
              <w:jc w:val="center"/>
            </w:pPr>
            <w:r w:rsidRPr="00885422">
              <w:t>19616650</w:t>
            </w:r>
          </w:p>
        </w:tc>
        <w:tc>
          <w:tcPr>
            <w:tcW w:w="2552" w:type="dxa"/>
            <w:vAlign w:val="center"/>
          </w:tcPr>
          <w:p w:rsidR="00327398" w:rsidRPr="00885422" w:rsidRDefault="00327398" w:rsidP="00885422">
            <w:pPr>
              <w:pStyle w:val="2"/>
              <w:spacing w:after="0" w:line="240" w:lineRule="auto"/>
              <w:jc w:val="center"/>
            </w:pPr>
            <w:r w:rsidRPr="00885422">
              <w:t>МБ</w:t>
            </w:r>
          </w:p>
          <w:p w:rsidR="0039210E" w:rsidRPr="00885422" w:rsidRDefault="00327398" w:rsidP="00885422">
            <w:pPr>
              <w:pStyle w:val="2"/>
              <w:spacing w:after="0" w:line="240" w:lineRule="auto"/>
              <w:jc w:val="center"/>
            </w:pPr>
            <w:r w:rsidRPr="00885422">
              <w:t>19616650</w:t>
            </w:r>
          </w:p>
        </w:tc>
        <w:tc>
          <w:tcPr>
            <w:tcW w:w="2976" w:type="dxa"/>
            <w:vAlign w:val="center"/>
          </w:tcPr>
          <w:p w:rsidR="0039210E" w:rsidRPr="00885422" w:rsidRDefault="0039210E" w:rsidP="00885422">
            <w:pPr>
              <w:pStyle w:val="2"/>
              <w:spacing w:after="0" w:line="240" w:lineRule="auto"/>
              <w:jc w:val="center"/>
            </w:pPr>
          </w:p>
        </w:tc>
      </w:tr>
      <w:tr w:rsidR="0039210E" w:rsidRPr="00885422" w:rsidTr="00CA367E">
        <w:tc>
          <w:tcPr>
            <w:tcW w:w="554" w:type="dxa"/>
            <w:vAlign w:val="center"/>
          </w:tcPr>
          <w:p w:rsidR="0039210E" w:rsidRPr="00885422" w:rsidRDefault="0039210E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</w:tcPr>
          <w:p w:rsidR="0039210E" w:rsidRPr="00885422" w:rsidRDefault="0039210E" w:rsidP="00885422">
            <w:pPr>
              <w:contextualSpacing/>
              <w:jc w:val="center"/>
              <w:rPr>
                <w:rFonts w:eastAsia="Times New Roman"/>
              </w:rPr>
            </w:pPr>
            <w:r w:rsidRPr="00885422">
              <w:rPr>
                <w:rFonts w:eastAsia="Times New Roman"/>
              </w:rPr>
              <w:t>Обеспечение бесплатным питанием обучающихся муниципальных общеобразовательных учреждений</w:t>
            </w:r>
          </w:p>
        </w:tc>
        <w:tc>
          <w:tcPr>
            <w:tcW w:w="2409" w:type="dxa"/>
          </w:tcPr>
          <w:p w:rsidR="0039210E" w:rsidRPr="00885422" w:rsidRDefault="00F91259" w:rsidP="00885422">
            <w:pPr>
              <w:jc w:val="center"/>
            </w:pPr>
            <w:r w:rsidRPr="00885422">
              <w:t>96,79</w:t>
            </w:r>
          </w:p>
        </w:tc>
        <w:tc>
          <w:tcPr>
            <w:tcW w:w="2410" w:type="dxa"/>
            <w:vAlign w:val="center"/>
          </w:tcPr>
          <w:p w:rsidR="001E2EA0" w:rsidRPr="00885422" w:rsidRDefault="001E2EA0" w:rsidP="00885422">
            <w:pPr>
              <w:pStyle w:val="2"/>
              <w:spacing w:after="0" w:line="240" w:lineRule="auto"/>
              <w:jc w:val="center"/>
            </w:pPr>
            <w:r w:rsidRPr="00885422">
              <w:t>ОБ</w:t>
            </w:r>
          </w:p>
          <w:p w:rsidR="0039210E" w:rsidRPr="00885422" w:rsidRDefault="001E2EA0" w:rsidP="00885422">
            <w:pPr>
              <w:pStyle w:val="2"/>
              <w:spacing w:after="0" w:line="240" w:lineRule="auto"/>
              <w:jc w:val="center"/>
            </w:pPr>
            <w:r w:rsidRPr="00885422">
              <w:t>2768727</w:t>
            </w:r>
          </w:p>
        </w:tc>
        <w:tc>
          <w:tcPr>
            <w:tcW w:w="2552" w:type="dxa"/>
            <w:vAlign w:val="center"/>
          </w:tcPr>
          <w:p w:rsidR="00F839AF" w:rsidRPr="00885422" w:rsidRDefault="00F839AF" w:rsidP="00885422">
            <w:pPr>
              <w:pStyle w:val="2"/>
              <w:spacing w:after="0" w:line="240" w:lineRule="auto"/>
              <w:jc w:val="center"/>
            </w:pPr>
            <w:r w:rsidRPr="00885422">
              <w:t>ОБ</w:t>
            </w:r>
          </w:p>
          <w:p w:rsidR="0039210E" w:rsidRPr="00885422" w:rsidRDefault="00F839AF" w:rsidP="00885422">
            <w:pPr>
              <w:pStyle w:val="2"/>
              <w:spacing w:after="0" w:line="240" w:lineRule="auto"/>
              <w:jc w:val="center"/>
            </w:pPr>
            <w:r w:rsidRPr="00885422">
              <w:t>2679985,76</w:t>
            </w:r>
          </w:p>
        </w:tc>
        <w:tc>
          <w:tcPr>
            <w:tcW w:w="2976" w:type="dxa"/>
            <w:vAlign w:val="center"/>
          </w:tcPr>
          <w:p w:rsidR="0039210E" w:rsidRPr="00885422" w:rsidRDefault="002F7284" w:rsidP="00CA367E">
            <w:r>
              <w:t>Имеется заявительный характер. Заявки сделаны по мере необходимости.</w:t>
            </w:r>
          </w:p>
        </w:tc>
      </w:tr>
      <w:tr w:rsidR="001E2EA0" w:rsidRPr="00885422" w:rsidTr="00CA367E">
        <w:tc>
          <w:tcPr>
            <w:tcW w:w="554" w:type="dxa"/>
            <w:vAlign w:val="center"/>
          </w:tcPr>
          <w:p w:rsidR="001E2EA0" w:rsidRPr="00885422" w:rsidRDefault="001E2EA0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</w:tcPr>
          <w:p w:rsidR="001E2EA0" w:rsidRPr="00885422" w:rsidRDefault="001E2EA0" w:rsidP="00885422">
            <w:pPr>
              <w:contextualSpacing/>
              <w:jc w:val="center"/>
              <w:rPr>
                <w:rFonts w:eastAsia="Times New Roman"/>
              </w:rPr>
            </w:pPr>
            <w:r w:rsidRPr="00885422">
              <w:rPr>
                <w:rFonts w:eastAsia="Times New Roman"/>
              </w:rPr>
              <w:t xml:space="preserve">Обеспечение горячим бесплатным питанием обучающихся </w:t>
            </w:r>
            <w:r w:rsidRPr="00885422">
              <w:rPr>
                <w:color w:val="000000"/>
                <w:shd w:val="clear" w:color="auto" w:fill="FFFFFF"/>
              </w:rPr>
              <w:t>получающих начальное общее образование</w:t>
            </w:r>
            <w:r w:rsidRPr="00885422">
              <w:rPr>
                <w:rFonts w:eastAsia="Times New Roman"/>
              </w:rPr>
              <w:t xml:space="preserve"> муниципальных общеобразовательных учреждений</w:t>
            </w:r>
          </w:p>
        </w:tc>
        <w:tc>
          <w:tcPr>
            <w:tcW w:w="2409" w:type="dxa"/>
          </w:tcPr>
          <w:p w:rsidR="001E2EA0" w:rsidRPr="00885422" w:rsidRDefault="00F91259" w:rsidP="00885422">
            <w:pPr>
              <w:jc w:val="center"/>
            </w:pPr>
            <w:r w:rsidRPr="00885422">
              <w:t>92,97</w:t>
            </w:r>
          </w:p>
          <w:p w:rsidR="00F91259" w:rsidRPr="00885422" w:rsidRDefault="00F91259" w:rsidP="00885422">
            <w:pPr>
              <w:jc w:val="center"/>
            </w:pPr>
          </w:p>
          <w:p w:rsidR="00F91259" w:rsidRPr="00885422" w:rsidRDefault="00F91259" w:rsidP="00885422">
            <w:pPr>
              <w:jc w:val="center"/>
            </w:pPr>
          </w:p>
          <w:p w:rsidR="00F91259" w:rsidRPr="00885422" w:rsidRDefault="00F91259" w:rsidP="00885422">
            <w:pPr>
              <w:jc w:val="center"/>
            </w:pPr>
          </w:p>
          <w:p w:rsidR="00F91259" w:rsidRPr="00885422" w:rsidRDefault="00F91259" w:rsidP="00885422">
            <w:pPr>
              <w:jc w:val="center"/>
            </w:pPr>
            <w:r w:rsidRPr="00885422">
              <w:t>92,97</w:t>
            </w:r>
          </w:p>
        </w:tc>
        <w:tc>
          <w:tcPr>
            <w:tcW w:w="2410" w:type="dxa"/>
            <w:vAlign w:val="center"/>
          </w:tcPr>
          <w:p w:rsidR="005B2388" w:rsidRPr="00885422" w:rsidRDefault="005B2388" w:rsidP="00885422">
            <w:pPr>
              <w:jc w:val="center"/>
            </w:pPr>
            <w:r w:rsidRPr="00885422">
              <w:t>ОБ</w:t>
            </w:r>
          </w:p>
          <w:p w:rsidR="005B2388" w:rsidRPr="00885422" w:rsidRDefault="005B2388" w:rsidP="00885422">
            <w:pPr>
              <w:jc w:val="center"/>
            </w:pPr>
            <w:r w:rsidRPr="00885422">
              <w:t>276919</w:t>
            </w:r>
          </w:p>
          <w:p w:rsidR="005B2388" w:rsidRPr="00885422" w:rsidRDefault="005B2388" w:rsidP="00885422">
            <w:pPr>
              <w:jc w:val="center"/>
            </w:pPr>
          </w:p>
          <w:p w:rsidR="00E71068" w:rsidRPr="00885422" w:rsidRDefault="00E71068" w:rsidP="00885422">
            <w:pPr>
              <w:jc w:val="center"/>
            </w:pPr>
          </w:p>
          <w:p w:rsidR="005B2388" w:rsidRPr="00885422" w:rsidRDefault="005B2388" w:rsidP="00885422">
            <w:pPr>
              <w:pStyle w:val="2"/>
              <w:spacing w:after="0" w:line="240" w:lineRule="auto"/>
              <w:jc w:val="center"/>
            </w:pPr>
            <w:r w:rsidRPr="00885422">
              <w:t>ФБ</w:t>
            </w:r>
          </w:p>
          <w:p w:rsidR="001E2EA0" w:rsidRPr="00885422" w:rsidRDefault="005B2388" w:rsidP="00885422">
            <w:pPr>
              <w:pStyle w:val="2"/>
              <w:spacing w:after="0" w:line="240" w:lineRule="auto"/>
              <w:jc w:val="center"/>
            </w:pPr>
            <w:r w:rsidRPr="00885422">
              <w:t>677977</w:t>
            </w:r>
          </w:p>
        </w:tc>
        <w:tc>
          <w:tcPr>
            <w:tcW w:w="2552" w:type="dxa"/>
            <w:vAlign w:val="center"/>
          </w:tcPr>
          <w:p w:rsidR="00E71068" w:rsidRPr="00885422" w:rsidRDefault="00E71068" w:rsidP="00885422">
            <w:pPr>
              <w:jc w:val="center"/>
            </w:pPr>
            <w:r w:rsidRPr="00885422">
              <w:t>ОБ</w:t>
            </w:r>
          </w:p>
          <w:p w:rsidR="00E71068" w:rsidRPr="00885422" w:rsidRDefault="00E71068" w:rsidP="00885422">
            <w:pPr>
              <w:jc w:val="center"/>
            </w:pPr>
            <w:r w:rsidRPr="00885422">
              <w:t>257470,05</w:t>
            </w:r>
          </w:p>
          <w:p w:rsidR="001E2EA0" w:rsidRPr="00885422" w:rsidRDefault="001E2EA0" w:rsidP="00885422">
            <w:pPr>
              <w:pStyle w:val="2"/>
              <w:spacing w:after="0" w:line="240" w:lineRule="auto"/>
              <w:jc w:val="center"/>
            </w:pPr>
          </w:p>
          <w:p w:rsidR="00E71068" w:rsidRPr="00885422" w:rsidRDefault="00E71068" w:rsidP="00885422">
            <w:pPr>
              <w:pStyle w:val="2"/>
              <w:spacing w:after="0" w:line="240" w:lineRule="auto"/>
              <w:jc w:val="center"/>
            </w:pPr>
          </w:p>
          <w:p w:rsidR="00E71068" w:rsidRPr="00885422" w:rsidRDefault="00E71068" w:rsidP="00885422">
            <w:pPr>
              <w:pStyle w:val="2"/>
              <w:spacing w:after="0" w:line="240" w:lineRule="auto"/>
              <w:jc w:val="center"/>
            </w:pPr>
            <w:r w:rsidRPr="00885422">
              <w:t>ФБ</w:t>
            </w:r>
          </w:p>
          <w:p w:rsidR="00E71068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630357,72</w:t>
            </w:r>
          </w:p>
        </w:tc>
        <w:tc>
          <w:tcPr>
            <w:tcW w:w="2976" w:type="dxa"/>
            <w:vAlign w:val="center"/>
          </w:tcPr>
          <w:p w:rsidR="001E2EA0" w:rsidRPr="00885422" w:rsidRDefault="00CA367E" w:rsidP="00885422">
            <w:pPr>
              <w:pStyle w:val="2"/>
              <w:spacing w:after="0" w:line="240" w:lineRule="auto"/>
              <w:jc w:val="center"/>
            </w:pPr>
            <w:r>
              <w:t>Имеется заявительный характер. Заявки сделаны по мере необходимости.</w:t>
            </w:r>
          </w:p>
        </w:tc>
      </w:tr>
      <w:tr w:rsidR="003F6659" w:rsidRPr="00885422" w:rsidTr="00CA367E">
        <w:tc>
          <w:tcPr>
            <w:tcW w:w="554" w:type="dxa"/>
            <w:vAlign w:val="center"/>
          </w:tcPr>
          <w:p w:rsidR="003F6659" w:rsidRPr="00885422" w:rsidRDefault="003F6659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</w:tcPr>
          <w:p w:rsidR="003F6659" w:rsidRPr="00885422" w:rsidRDefault="003F6659" w:rsidP="00885422">
            <w:pPr>
              <w:contextualSpacing/>
              <w:jc w:val="center"/>
              <w:rPr>
                <w:rFonts w:eastAsia="Times New Roman"/>
              </w:rPr>
            </w:pPr>
            <w:r w:rsidRPr="00885422">
              <w:rPr>
                <w:rFonts w:eastAsia="Times New Roman"/>
              </w:rPr>
              <w:t>Обеспечение деятельности дошкольных учреждений</w:t>
            </w:r>
          </w:p>
        </w:tc>
        <w:tc>
          <w:tcPr>
            <w:tcW w:w="2409" w:type="dxa"/>
          </w:tcPr>
          <w:p w:rsidR="003F6659" w:rsidRPr="00885422" w:rsidRDefault="00F91259" w:rsidP="00885422">
            <w:pPr>
              <w:jc w:val="center"/>
            </w:pPr>
            <w:r w:rsidRPr="00885422">
              <w:t>100</w:t>
            </w:r>
          </w:p>
        </w:tc>
        <w:tc>
          <w:tcPr>
            <w:tcW w:w="2410" w:type="dxa"/>
            <w:vAlign w:val="center"/>
          </w:tcPr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МБ</w:t>
            </w: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10901084</w:t>
            </w:r>
          </w:p>
        </w:tc>
        <w:tc>
          <w:tcPr>
            <w:tcW w:w="2552" w:type="dxa"/>
            <w:vAlign w:val="center"/>
          </w:tcPr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МБ</w:t>
            </w: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10901084</w:t>
            </w:r>
          </w:p>
        </w:tc>
        <w:tc>
          <w:tcPr>
            <w:tcW w:w="2976" w:type="dxa"/>
            <w:vAlign w:val="center"/>
          </w:tcPr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</w:tc>
      </w:tr>
      <w:tr w:rsidR="003F6659" w:rsidRPr="00885422" w:rsidTr="00CA367E">
        <w:tc>
          <w:tcPr>
            <w:tcW w:w="554" w:type="dxa"/>
            <w:vAlign w:val="center"/>
          </w:tcPr>
          <w:p w:rsidR="003F6659" w:rsidRPr="00885422" w:rsidRDefault="003F6659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</w:tcPr>
          <w:p w:rsidR="003F6659" w:rsidRPr="00885422" w:rsidRDefault="003F6659" w:rsidP="00885422">
            <w:pPr>
              <w:contextualSpacing/>
              <w:jc w:val="center"/>
              <w:rPr>
                <w:rFonts w:eastAsia="Times New Roman"/>
              </w:rPr>
            </w:pPr>
            <w:r w:rsidRPr="00885422">
              <w:rPr>
                <w:rFonts w:eastAsia="Times New Roman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2409" w:type="dxa"/>
          </w:tcPr>
          <w:p w:rsidR="003F6659" w:rsidRPr="00885422" w:rsidRDefault="00F91259" w:rsidP="00885422">
            <w:pPr>
              <w:jc w:val="center"/>
            </w:pPr>
            <w:r w:rsidRPr="00885422">
              <w:t>100</w:t>
            </w:r>
          </w:p>
        </w:tc>
        <w:tc>
          <w:tcPr>
            <w:tcW w:w="2410" w:type="dxa"/>
            <w:vAlign w:val="center"/>
          </w:tcPr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ОБ</w:t>
            </w: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19678300</w:t>
            </w:r>
          </w:p>
        </w:tc>
        <w:tc>
          <w:tcPr>
            <w:tcW w:w="2552" w:type="dxa"/>
            <w:vAlign w:val="center"/>
          </w:tcPr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ОБ</w:t>
            </w: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19678300</w:t>
            </w:r>
          </w:p>
        </w:tc>
        <w:tc>
          <w:tcPr>
            <w:tcW w:w="2976" w:type="dxa"/>
            <w:vAlign w:val="center"/>
          </w:tcPr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</w:tc>
      </w:tr>
      <w:tr w:rsidR="0039210E" w:rsidRPr="00885422" w:rsidTr="00CA367E">
        <w:tc>
          <w:tcPr>
            <w:tcW w:w="554" w:type="dxa"/>
            <w:vAlign w:val="center"/>
          </w:tcPr>
          <w:p w:rsidR="0039210E" w:rsidRPr="00885422" w:rsidRDefault="0039210E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</w:tcPr>
          <w:p w:rsidR="0039210E" w:rsidRPr="00885422" w:rsidRDefault="0039210E" w:rsidP="00885422">
            <w:pPr>
              <w:jc w:val="center"/>
              <w:rPr>
                <w:rFonts w:eastAsia="Times New Roman"/>
                <w:color w:val="000000"/>
              </w:rPr>
            </w:pPr>
            <w:r w:rsidRPr="00885422">
              <w:rPr>
                <w:rFonts w:eastAsia="Times New Roman"/>
                <w:color w:val="00000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2409" w:type="dxa"/>
          </w:tcPr>
          <w:p w:rsidR="0039210E" w:rsidRPr="00885422" w:rsidRDefault="00463DCD" w:rsidP="00885422">
            <w:pPr>
              <w:jc w:val="center"/>
            </w:pPr>
            <w:r w:rsidRPr="00885422">
              <w:t>98,09</w:t>
            </w:r>
          </w:p>
        </w:tc>
        <w:tc>
          <w:tcPr>
            <w:tcW w:w="2410" w:type="dxa"/>
            <w:vAlign w:val="center"/>
          </w:tcPr>
          <w:p w:rsidR="004F045B" w:rsidRPr="00885422" w:rsidRDefault="004F045B" w:rsidP="00885422">
            <w:pPr>
              <w:pStyle w:val="2"/>
              <w:spacing w:after="0" w:line="240" w:lineRule="auto"/>
              <w:jc w:val="center"/>
            </w:pPr>
            <w:r w:rsidRPr="00885422">
              <w:t>ОБ</w:t>
            </w:r>
          </w:p>
          <w:p w:rsidR="0039210E" w:rsidRPr="00885422" w:rsidRDefault="004F045B" w:rsidP="00885422">
            <w:pPr>
              <w:pStyle w:val="2"/>
              <w:spacing w:after="0" w:line="240" w:lineRule="auto"/>
              <w:jc w:val="center"/>
            </w:pPr>
            <w:r w:rsidRPr="00885422">
              <w:t>395533</w:t>
            </w:r>
          </w:p>
        </w:tc>
        <w:tc>
          <w:tcPr>
            <w:tcW w:w="2552" w:type="dxa"/>
            <w:vAlign w:val="center"/>
          </w:tcPr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ОБ</w:t>
            </w:r>
          </w:p>
          <w:p w:rsidR="0039210E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388000</w:t>
            </w:r>
          </w:p>
        </w:tc>
        <w:tc>
          <w:tcPr>
            <w:tcW w:w="2976" w:type="dxa"/>
            <w:vAlign w:val="center"/>
          </w:tcPr>
          <w:p w:rsidR="0039210E" w:rsidRPr="00885422" w:rsidRDefault="00CA367E" w:rsidP="00885422">
            <w:pPr>
              <w:pStyle w:val="2"/>
              <w:spacing w:after="0" w:line="240" w:lineRule="auto"/>
              <w:jc w:val="center"/>
            </w:pPr>
            <w:r>
              <w:t>Имеется заявительный характер. Заявки сделаны по мере необходимости.</w:t>
            </w:r>
          </w:p>
        </w:tc>
      </w:tr>
      <w:tr w:rsidR="003F6659" w:rsidRPr="00885422" w:rsidTr="00CA367E">
        <w:tc>
          <w:tcPr>
            <w:tcW w:w="554" w:type="dxa"/>
            <w:vAlign w:val="center"/>
          </w:tcPr>
          <w:p w:rsidR="003F6659" w:rsidRPr="00885422" w:rsidRDefault="003F6659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</w:tcPr>
          <w:p w:rsidR="003F6659" w:rsidRPr="00885422" w:rsidRDefault="003F6659" w:rsidP="00885422">
            <w:pPr>
              <w:jc w:val="center"/>
              <w:rPr>
                <w:rFonts w:eastAsia="Times New Roman"/>
                <w:color w:val="000000"/>
              </w:rPr>
            </w:pPr>
            <w:r w:rsidRPr="00885422">
              <w:rPr>
                <w:rFonts w:eastAsia="Times New Roman"/>
                <w:color w:val="000000"/>
              </w:rPr>
              <w:t>Освобождение от родительской платы за присмотр и уход за детьми инвалидами, детьми сиротами и детьми оставшихся без попечения родителей, а так же за детьми с туберкулезной интоксикацией обучающихся в образовательных учреждениях</w:t>
            </w:r>
          </w:p>
        </w:tc>
        <w:tc>
          <w:tcPr>
            <w:tcW w:w="2409" w:type="dxa"/>
          </w:tcPr>
          <w:p w:rsidR="003F6659" w:rsidRPr="00885422" w:rsidRDefault="00463DCD" w:rsidP="00885422">
            <w:pPr>
              <w:jc w:val="center"/>
            </w:pPr>
            <w:r w:rsidRPr="00885422">
              <w:t>100</w:t>
            </w:r>
          </w:p>
        </w:tc>
        <w:tc>
          <w:tcPr>
            <w:tcW w:w="2410" w:type="dxa"/>
            <w:vAlign w:val="center"/>
          </w:tcPr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МБ</w:t>
            </w: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54560</w:t>
            </w:r>
          </w:p>
        </w:tc>
        <w:tc>
          <w:tcPr>
            <w:tcW w:w="2552" w:type="dxa"/>
            <w:vAlign w:val="center"/>
          </w:tcPr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МБ</w:t>
            </w: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54560</w:t>
            </w:r>
          </w:p>
        </w:tc>
        <w:tc>
          <w:tcPr>
            <w:tcW w:w="2976" w:type="dxa"/>
            <w:vAlign w:val="center"/>
          </w:tcPr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</w:tc>
      </w:tr>
      <w:tr w:rsidR="003F6659" w:rsidRPr="00885422" w:rsidTr="00CA367E">
        <w:tc>
          <w:tcPr>
            <w:tcW w:w="554" w:type="dxa"/>
            <w:vAlign w:val="center"/>
          </w:tcPr>
          <w:p w:rsidR="003F6659" w:rsidRPr="00885422" w:rsidRDefault="003F6659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</w:tcPr>
          <w:p w:rsidR="003F6659" w:rsidRPr="00885422" w:rsidRDefault="003F6659" w:rsidP="00885422">
            <w:pPr>
              <w:contextualSpacing/>
              <w:jc w:val="center"/>
              <w:rPr>
                <w:rFonts w:eastAsia="Times New Roman"/>
              </w:rPr>
            </w:pPr>
          </w:p>
          <w:p w:rsidR="003F6659" w:rsidRPr="00885422" w:rsidRDefault="003F6659" w:rsidP="00885422">
            <w:pPr>
              <w:contextualSpacing/>
              <w:jc w:val="center"/>
              <w:rPr>
                <w:rFonts w:eastAsia="Times New Roman"/>
              </w:rPr>
            </w:pPr>
            <w:r w:rsidRPr="00885422">
              <w:rPr>
                <w:rFonts w:eastAsia="Times New Roman"/>
              </w:rPr>
              <w:t>Обеспечение деятельности прочих учреждений образования</w:t>
            </w:r>
          </w:p>
          <w:p w:rsidR="003F6659" w:rsidRPr="00885422" w:rsidRDefault="003F6659" w:rsidP="00885422">
            <w:pPr>
              <w:contextualSpacing/>
              <w:jc w:val="center"/>
              <w:rPr>
                <w:rFonts w:eastAsia="Times New Roman"/>
              </w:rPr>
            </w:pPr>
          </w:p>
          <w:p w:rsidR="003F6659" w:rsidRPr="00885422" w:rsidRDefault="003F6659" w:rsidP="00885422">
            <w:pPr>
              <w:contextualSpacing/>
              <w:jc w:val="center"/>
              <w:rPr>
                <w:rFonts w:eastAsia="Times New Roman"/>
              </w:rPr>
            </w:pPr>
          </w:p>
          <w:p w:rsidR="003F6659" w:rsidRPr="00885422" w:rsidRDefault="003F6659" w:rsidP="00885422">
            <w:pPr>
              <w:contextualSpacing/>
              <w:jc w:val="center"/>
              <w:rPr>
                <w:rFonts w:eastAsia="Times New Roman"/>
              </w:rPr>
            </w:pPr>
          </w:p>
          <w:p w:rsidR="003F6659" w:rsidRPr="00885422" w:rsidRDefault="003F6659" w:rsidP="00885422">
            <w:pPr>
              <w:contextualSpacing/>
              <w:jc w:val="center"/>
              <w:rPr>
                <w:rFonts w:eastAsia="Times New Roman"/>
              </w:rPr>
            </w:pPr>
            <w:r w:rsidRPr="00885422">
              <w:rPr>
                <w:rFonts w:eastAsia="Times New Roman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  <w:p w:rsidR="003F6659" w:rsidRPr="00885422" w:rsidRDefault="003F6659" w:rsidP="00885422">
            <w:pPr>
              <w:contextualSpacing/>
              <w:jc w:val="center"/>
              <w:rPr>
                <w:rFonts w:eastAsia="Times New Roman"/>
              </w:rPr>
            </w:pPr>
          </w:p>
          <w:p w:rsidR="003F6659" w:rsidRPr="00885422" w:rsidRDefault="003F6659" w:rsidP="00885422">
            <w:pPr>
              <w:contextualSpacing/>
              <w:jc w:val="center"/>
              <w:rPr>
                <w:rFonts w:eastAsia="Times New Roman"/>
              </w:rPr>
            </w:pPr>
          </w:p>
          <w:p w:rsidR="003F6659" w:rsidRPr="00885422" w:rsidRDefault="003F6659" w:rsidP="00885422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:rsidR="003F6659" w:rsidRPr="00885422" w:rsidRDefault="00463DCD" w:rsidP="00885422">
            <w:pPr>
              <w:jc w:val="center"/>
            </w:pPr>
            <w:r w:rsidRPr="00885422">
              <w:t>100</w:t>
            </w:r>
          </w:p>
          <w:p w:rsidR="00463DCD" w:rsidRPr="00885422" w:rsidRDefault="00463DCD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  <w:r w:rsidRPr="00885422">
              <w:t>100</w:t>
            </w:r>
          </w:p>
          <w:p w:rsidR="00463DCD" w:rsidRPr="00885422" w:rsidRDefault="00463DCD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МБ</w:t>
            </w: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3263612</w:t>
            </w: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ОБ</w:t>
            </w: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543566</w:t>
            </w: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МБ</w:t>
            </w: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3263612</w:t>
            </w: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ОБ</w:t>
            </w: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  <w:r w:rsidRPr="00885422">
              <w:t>543566</w:t>
            </w:r>
          </w:p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3F6659" w:rsidRPr="00885422" w:rsidRDefault="003F6659" w:rsidP="00885422">
            <w:pPr>
              <w:pStyle w:val="2"/>
              <w:spacing w:after="0" w:line="240" w:lineRule="auto"/>
              <w:jc w:val="center"/>
            </w:pPr>
          </w:p>
        </w:tc>
      </w:tr>
      <w:tr w:rsidR="007724D5" w:rsidRPr="00885422" w:rsidTr="00CA367E">
        <w:tc>
          <w:tcPr>
            <w:tcW w:w="554" w:type="dxa"/>
            <w:vAlign w:val="center"/>
          </w:tcPr>
          <w:p w:rsidR="007724D5" w:rsidRPr="00885422" w:rsidRDefault="007724D5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</w:tcPr>
          <w:p w:rsidR="007724D5" w:rsidRPr="00885422" w:rsidRDefault="007724D5" w:rsidP="00885422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885422">
              <w:rPr>
                <w:rFonts w:eastAsia="Times New Roman"/>
                <w:color w:val="000000"/>
              </w:rPr>
              <w:t>Предоставление субсидии на государственную поддержку материально-технической базы образовательных организаций муниципального района</w:t>
            </w:r>
          </w:p>
          <w:p w:rsidR="007724D5" w:rsidRPr="00885422" w:rsidRDefault="007724D5" w:rsidP="00885422">
            <w:pPr>
              <w:contextualSpacing/>
              <w:jc w:val="center"/>
              <w:rPr>
                <w:rFonts w:eastAsia="Times New Roman"/>
                <w:color w:val="000000"/>
              </w:rPr>
            </w:pPr>
          </w:p>
          <w:p w:rsidR="00952D32" w:rsidRPr="00885422" w:rsidRDefault="00952D32" w:rsidP="00885422">
            <w:pPr>
              <w:jc w:val="center"/>
            </w:pPr>
            <w:r w:rsidRPr="00885422">
              <w:lastRenderedPageBreak/>
              <w:t xml:space="preserve">в </w:t>
            </w:r>
            <w:proofErr w:type="spellStart"/>
            <w:r w:rsidRPr="00885422">
              <w:t>т.ч.Софинансирование</w:t>
            </w:r>
            <w:proofErr w:type="spellEnd"/>
            <w:r w:rsidRPr="00885422">
              <w:t xml:space="preserve"> мероприятий инициативного бюджетирования на территории </w:t>
            </w:r>
            <w:proofErr w:type="gramStart"/>
            <w:r w:rsidRPr="00885422">
              <w:t>ЯО(</w:t>
            </w:r>
            <w:proofErr w:type="gramEnd"/>
            <w:r w:rsidRPr="00885422">
              <w:t>поддержка местных инициатив)</w:t>
            </w:r>
          </w:p>
          <w:p w:rsidR="00952D32" w:rsidRPr="00885422" w:rsidRDefault="00952D32" w:rsidP="00885422">
            <w:pPr>
              <w:jc w:val="center"/>
            </w:pPr>
          </w:p>
          <w:p w:rsidR="00952D32" w:rsidRPr="00885422" w:rsidRDefault="00952D32" w:rsidP="00885422">
            <w:pPr>
              <w:jc w:val="center"/>
            </w:pPr>
            <w:proofErr w:type="spellStart"/>
            <w:r w:rsidRPr="00885422">
              <w:t>в.т.ч.Софинансирование</w:t>
            </w:r>
            <w:proofErr w:type="spellEnd"/>
            <w:r w:rsidRPr="00885422">
              <w:t xml:space="preserve"> </w:t>
            </w:r>
            <w:proofErr w:type="gramStart"/>
            <w:r w:rsidRPr="00885422">
              <w:t>мероприятий</w:t>
            </w:r>
            <w:proofErr w:type="gramEnd"/>
            <w:r w:rsidRPr="00885422">
              <w:t xml:space="preserve"> предусмотренных НПА органов государственной власти ЯО</w:t>
            </w:r>
          </w:p>
          <w:p w:rsidR="007724D5" w:rsidRPr="00885422" w:rsidRDefault="007724D5" w:rsidP="00885422">
            <w:pPr>
              <w:contextualSpacing/>
              <w:jc w:val="center"/>
              <w:rPr>
                <w:rFonts w:eastAsia="Times New Roman"/>
                <w:color w:val="000000"/>
              </w:rPr>
            </w:pPr>
          </w:p>
          <w:p w:rsidR="00952D32" w:rsidRPr="00885422" w:rsidRDefault="00952D32" w:rsidP="00885422">
            <w:pPr>
              <w:jc w:val="center"/>
            </w:pPr>
            <w:r w:rsidRPr="00885422">
              <w:t xml:space="preserve">в </w:t>
            </w:r>
            <w:proofErr w:type="spellStart"/>
            <w:r w:rsidRPr="00885422">
              <w:t>т.ч.Софинансирование</w:t>
            </w:r>
            <w:proofErr w:type="spellEnd"/>
            <w:r w:rsidRPr="00885422">
              <w:t xml:space="preserve"> на </w:t>
            </w:r>
            <w:proofErr w:type="spellStart"/>
            <w:r w:rsidRPr="00885422">
              <w:t>метериально</w:t>
            </w:r>
            <w:proofErr w:type="spellEnd"/>
            <w:r w:rsidRPr="00885422">
              <w:t xml:space="preserve"> – техническую базу</w:t>
            </w:r>
          </w:p>
          <w:p w:rsidR="007724D5" w:rsidRPr="00885422" w:rsidRDefault="007724D5" w:rsidP="00885422">
            <w:pPr>
              <w:contextualSpacing/>
              <w:jc w:val="center"/>
              <w:rPr>
                <w:rFonts w:eastAsia="Times New Roman"/>
                <w:color w:val="000000"/>
              </w:rPr>
            </w:pPr>
          </w:p>
          <w:p w:rsidR="007724D5" w:rsidRPr="00885422" w:rsidRDefault="007724D5" w:rsidP="00885422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24D5" w:rsidRPr="00885422" w:rsidRDefault="007724D5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</w:p>
          <w:p w:rsidR="00463DCD" w:rsidRPr="00885422" w:rsidRDefault="00463DCD" w:rsidP="00885422">
            <w:pPr>
              <w:jc w:val="center"/>
            </w:pPr>
            <w:r w:rsidRPr="00885422">
              <w:lastRenderedPageBreak/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7" w:rsidRPr="00885422" w:rsidRDefault="006E7047" w:rsidP="00885422">
            <w:pPr>
              <w:pStyle w:val="2"/>
              <w:spacing w:after="0" w:line="240" w:lineRule="auto"/>
              <w:jc w:val="center"/>
            </w:pPr>
          </w:p>
          <w:p w:rsidR="006D766C" w:rsidRPr="00885422" w:rsidRDefault="006D766C" w:rsidP="00885422">
            <w:pPr>
              <w:pStyle w:val="2"/>
              <w:spacing w:after="0" w:line="240" w:lineRule="auto"/>
              <w:jc w:val="center"/>
            </w:pPr>
          </w:p>
          <w:p w:rsidR="006D766C" w:rsidRPr="00885422" w:rsidRDefault="006D766C" w:rsidP="00885422">
            <w:pPr>
              <w:pStyle w:val="2"/>
              <w:spacing w:after="0" w:line="240" w:lineRule="auto"/>
              <w:jc w:val="center"/>
            </w:pPr>
          </w:p>
          <w:p w:rsidR="006D766C" w:rsidRPr="00885422" w:rsidRDefault="006D766C" w:rsidP="00885422">
            <w:pPr>
              <w:pStyle w:val="2"/>
              <w:spacing w:after="0" w:line="240" w:lineRule="auto"/>
              <w:jc w:val="center"/>
            </w:pPr>
          </w:p>
          <w:p w:rsidR="006D766C" w:rsidRPr="00885422" w:rsidRDefault="006D766C" w:rsidP="00885422">
            <w:pPr>
              <w:pStyle w:val="2"/>
              <w:spacing w:after="0" w:line="240" w:lineRule="auto"/>
              <w:jc w:val="center"/>
            </w:pPr>
          </w:p>
          <w:p w:rsidR="006D766C" w:rsidRPr="00885422" w:rsidRDefault="006D766C" w:rsidP="00885422">
            <w:pPr>
              <w:pStyle w:val="2"/>
              <w:spacing w:after="0" w:line="240" w:lineRule="auto"/>
              <w:jc w:val="center"/>
            </w:pPr>
          </w:p>
          <w:p w:rsidR="006D766C" w:rsidRPr="00885422" w:rsidRDefault="006D766C" w:rsidP="00885422">
            <w:pPr>
              <w:pStyle w:val="2"/>
              <w:spacing w:after="0" w:line="240" w:lineRule="auto"/>
              <w:jc w:val="center"/>
            </w:pPr>
            <w:r w:rsidRPr="00885422">
              <w:lastRenderedPageBreak/>
              <w:t>МБ</w:t>
            </w:r>
          </w:p>
          <w:p w:rsidR="006D766C" w:rsidRPr="00885422" w:rsidRDefault="006D766C" w:rsidP="00885422">
            <w:pPr>
              <w:pStyle w:val="2"/>
              <w:spacing w:after="0" w:line="240" w:lineRule="auto"/>
              <w:jc w:val="center"/>
            </w:pPr>
            <w:r w:rsidRPr="00885422">
              <w:t>589537</w:t>
            </w:r>
            <w:r w:rsidR="002D6332" w:rsidRPr="00885422">
              <w:t>,30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6332" w:rsidRPr="00885422" w:rsidRDefault="002D6332" w:rsidP="00885422">
            <w:pPr>
              <w:pStyle w:val="2"/>
              <w:spacing w:after="0" w:line="240" w:lineRule="auto"/>
              <w:jc w:val="center"/>
            </w:pPr>
          </w:p>
          <w:p w:rsidR="002D6332" w:rsidRPr="00885422" w:rsidRDefault="002D6332" w:rsidP="00885422">
            <w:pPr>
              <w:pStyle w:val="2"/>
              <w:spacing w:after="0" w:line="240" w:lineRule="auto"/>
              <w:jc w:val="center"/>
            </w:pPr>
          </w:p>
          <w:p w:rsidR="002D6332" w:rsidRPr="00885422" w:rsidRDefault="002D6332" w:rsidP="00885422">
            <w:pPr>
              <w:pStyle w:val="2"/>
              <w:spacing w:after="0" w:line="240" w:lineRule="auto"/>
              <w:jc w:val="center"/>
            </w:pPr>
          </w:p>
          <w:p w:rsidR="002D6332" w:rsidRPr="00885422" w:rsidRDefault="002D6332" w:rsidP="00885422">
            <w:pPr>
              <w:pStyle w:val="2"/>
              <w:spacing w:after="0" w:line="240" w:lineRule="auto"/>
              <w:jc w:val="center"/>
            </w:pPr>
          </w:p>
          <w:p w:rsidR="002D6332" w:rsidRPr="00885422" w:rsidRDefault="002D6332" w:rsidP="00885422">
            <w:pPr>
              <w:pStyle w:val="2"/>
              <w:spacing w:after="0" w:line="240" w:lineRule="auto"/>
              <w:jc w:val="center"/>
            </w:pPr>
          </w:p>
          <w:p w:rsidR="002D6332" w:rsidRPr="00885422" w:rsidRDefault="002D6332" w:rsidP="00885422">
            <w:pPr>
              <w:pStyle w:val="2"/>
              <w:spacing w:after="0" w:line="240" w:lineRule="auto"/>
              <w:jc w:val="center"/>
            </w:pPr>
          </w:p>
          <w:p w:rsidR="002D6332" w:rsidRPr="00885422" w:rsidRDefault="002D6332" w:rsidP="00885422">
            <w:pPr>
              <w:pStyle w:val="2"/>
              <w:spacing w:after="0" w:line="240" w:lineRule="auto"/>
              <w:jc w:val="center"/>
            </w:pPr>
            <w:r w:rsidRPr="00885422">
              <w:lastRenderedPageBreak/>
              <w:t>МБ</w:t>
            </w:r>
          </w:p>
          <w:p w:rsidR="00952D32" w:rsidRPr="00885422" w:rsidRDefault="002D6332" w:rsidP="00885422">
            <w:pPr>
              <w:jc w:val="center"/>
            </w:pPr>
            <w:r w:rsidRPr="00885422">
              <w:t>589537,30</w:t>
            </w:r>
          </w:p>
        </w:tc>
        <w:tc>
          <w:tcPr>
            <w:tcW w:w="2976" w:type="dxa"/>
            <w:vAlign w:val="center"/>
          </w:tcPr>
          <w:p w:rsidR="007724D5" w:rsidRPr="00885422" w:rsidRDefault="007724D5" w:rsidP="00885422">
            <w:pPr>
              <w:pStyle w:val="2"/>
              <w:spacing w:after="0" w:line="240" w:lineRule="auto"/>
              <w:jc w:val="center"/>
            </w:pPr>
          </w:p>
        </w:tc>
      </w:tr>
      <w:tr w:rsidR="0039210E" w:rsidRPr="00885422" w:rsidTr="00CA367E">
        <w:tc>
          <w:tcPr>
            <w:tcW w:w="554" w:type="dxa"/>
            <w:vAlign w:val="center"/>
          </w:tcPr>
          <w:p w:rsidR="0039210E" w:rsidRPr="00885422" w:rsidRDefault="0039210E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  <w:vAlign w:val="center"/>
          </w:tcPr>
          <w:p w:rsidR="0039210E" w:rsidRPr="00885422" w:rsidRDefault="0039210E" w:rsidP="00885422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885422">
              <w:rPr>
                <w:rFonts w:eastAsia="Times New Roman"/>
                <w:color w:val="000000"/>
              </w:rPr>
              <w:t>Обеспечение 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09" w:type="dxa"/>
          </w:tcPr>
          <w:p w:rsidR="0039210E" w:rsidRPr="00885422" w:rsidRDefault="003954AC" w:rsidP="00885422">
            <w:pPr>
              <w:jc w:val="center"/>
            </w:pPr>
            <w:r w:rsidRPr="00885422">
              <w:t>99,9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82384" w:rsidRPr="00885422" w:rsidRDefault="00982384" w:rsidP="00885422">
            <w:pPr>
              <w:pStyle w:val="2"/>
              <w:spacing w:after="0" w:line="240" w:lineRule="auto"/>
              <w:jc w:val="center"/>
            </w:pPr>
            <w:r w:rsidRPr="00885422">
              <w:t>ФБ</w:t>
            </w:r>
          </w:p>
          <w:p w:rsidR="0039210E" w:rsidRPr="00885422" w:rsidRDefault="002D6332" w:rsidP="00885422">
            <w:pPr>
              <w:pStyle w:val="2"/>
              <w:spacing w:after="0" w:line="240" w:lineRule="auto"/>
              <w:jc w:val="center"/>
            </w:pPr>
            <w:r w:rsidRPr="00885422">
              <w:t>54013</w:t>
            </w:r>
          </w:p>
        </w:tc>
        <w:tc>
          <w:tcPr>
            <w:tcW w:w="2552" w:type="dxa"/>
            <w:vAlign w:val="center"/>
          </w:tcPr>
          <w:p w:rsidR="002D6332" w:rsidRPr="00885422" w:rsidRDefault="002D6332" w:rsidP="00885422">
            <w:pPr>
              <w:pStyle w:val="2"/>
              <w:spacing w:after="0" w:line="240" w:lineRule="auto"/>
              <w:jc w:val="center"/>
            </w:pPr>
            <w:r w:rsidRPr="00885422">
              <w:t>ФБ</w:t>
            </w:r>
          </w:p>
          <w:p w:rsidR="0039210E" w:rsidRPr="00885422" w:rsidRDefault="002D6332" w:rsidP="00885422">
            <w:pPr>
              <w:pStyle w:val="2"/>
              <w:spacing w:after="0" w:line="240" w:lineRule="auto"/>
              <w:jc w:val="center"/>
            </w:pPr>
            <w:r w:rsidRPr="00885422">
              <w:t>5401</w:t>
            </w:r>
            <w:r w:rsidR="00D93F7C" w:rsidRPr="00885422">
              <w:t>2,36</w:t>
            </w:r>
          </w:p>
        </w:tc>
        <w:tc>
          <w:tcPr>
            <w:tcW w:w="2976" w:type="dxa"/>
            <w:vAlign w:val="center"/>
          </w:tcPr>
          <w:p w:rsidR="0039210E" w:rsidRPr="00885422" w:rsidRDefault="0039210E" w:rsidP="00885422">
            <w:pPr>
              <w:pStyle w:val="2"/>
              <w:spacing w:after="0" w:line="240" w:lineRule="auto"/>
              <w:jc w:val="center"/>
            </w:pPr>
          </w:p>
        </w:tc>
      </w:tr>
      <w:tr w:rsidR="0039210E" w:rsidRPr="00885422" w:rsidTr="00CA367E">
        <w:tc>
          <w:tcPr>
            <w:tcW w:w="554" w:type="dxa"/>
            <w:vAlign w:val="center"/>
          </w:tcPr>
          <w:p w:rsidR="0039210E" w:rsidRPr="00885422" w:rsidRDefault="0039210E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  <w:vAlign w:val="center"/>
          </w:tcPr>
          <w:p w:rsidR="0039210E" w:rsidRPr="00885422" w:rsidRDefault="0039210E" w:rsidP="00885422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885422">
              <w:rPr>
                <w:rFonts w:eastAsia="Times New Roman"/>
                <w:color w:val="000000"/>
              </w:rPr>
              <w:t>Обеспечение  содержания 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2409" w:type="dxa"/>
          </w:tcPr>
          <w:p w:rsidR="0039210E" w:rsidRPr="00885422" w:rsidRDefault="0039210E" w:rsidP="00885422">
            <w:pPr>
              <w:jc w:val="center"/>
            </w:pPr>
          </w:p>
          <w:p w:rsidR="003954AC" w:rsidRPr="00885422" w:rsidRDefault="003954AC" w:rsidP="00885422">
            <w:pPr>
              <w:jc w:val="center"/>
            </w:pPr>
          </w:p>
          <w:p w:rsidR="003954AC" w:rsidRPr="00885422" w:rsidRDefault="003954AC" w:rsidP="00885422">
            <w:pPr>
              <w:jc w:val="center"/>
            </w:pPr>
          </w:p>
          <w:p w:rsidR="003954AC" w:rsidRPr="00885422" w:rsidRDefault="003954AC" w:rsidP="00885422">
            <w:pPr>
              <w:jc w:val="center"/>
            </w:pPr>
            <w:r w:rsidRPr="00885422">
              <w:t>98,97</w:t>
            </w:r>
          </w:p>
        </w:tc>
        <w:tc>
          <w:tcPr>
            <w:tcW w:w="2410" w:type="dxa"/>
            <w:vAlign w:val="center"/>
          </w:tcPr>
          <w:p w:rsidR="00982384" w:rsidRPr="00885422" w:rsidRDefault="00982384" w:rsidP="00885422">
            <w:pPr>
              <w:pStyle w:val="2"/>
              <w:spacing w:after="0" w:line="240" w:lineRule="auto"/>
              <w:jc w:val="center"/>
            </w:pPr>
            <w:r w:rsidRPr="00885422">
              <w:t>ОБ</w:t>
            </w:r>
          </w:p>
          <w:p w:rsidR="0039210E" w:rsidRPr="00885422" w:rsidRDefault="00982384" w:rsidP="00885422">
            <w:pPr>
              <w:pStyle w:val="2"/>
              <w:spacing w:after="0" w:line="240" w:lineRule="auto"/>
              <w:jc w:val="center"/>
            </w:pPr>
            <w:r w:rsidRPr="00885422">
              <w:t>6442677</w:t>
            </w:r>
          </w:p>
        </w:tc>
        <w:tc>
          <w:tcPr>
            <w:tcW w:w="2552" w:type="dxa"/>
            <w:vAlign w:val="center"/>
          </w:tcPr>
          <w:p w:rsidR="00D93F7C" w:rsidRPr="00885422" w:rsidRDefault="00D93F7C" w:rsidP="00885422">
            <w:pPr>
              <w:pStyle w:val="2"/>
              <w:spacing w:after="0" w:line="240" w:lineRule="auto"/>
              <w:jc w:val="center"/>
            </w:pPr>
            <w:r w:rsidRPr="00885422">
              <w:t>ОБ</w:t>
            </w:r>
          </w:p>
          <w:p w:rsidR="0039210E" w:rsidRPr="00885422" w:rsidRDefault="00D93F7C" w:rsidP="00885422">
            <w:pPr>
              <w:pStyle w:val="2"/>
              <w:spacing w:after="0" w:line="240" w:lineRule="auto"/>
              <w:jc w:val="center"/>
            </w:pPr>
            <w:r w:rsidRPr="00885422">
              <w:t>6376550,53</w:t>
            </w:r>
          </w:p>
        </w:tc>
        <w:tc>
          <w:tcPr>
            <w:tcW w:w="2976" w:type="dxa"/>
            <w:vAlign w:val="center"/>
          </w:tcPr>
          <w:p w:rsidR="0039210E" w:rsidRPr="00885422" w:rsidRDefault="00853A11" w:rsidP="00885422">
            <w:pPr>
              <w:pStyle w:val="2"/>
              <w:spacing w:after="0" w:line="240" w:lineRule="auto"/>
              <w:jc w:val="center"/>
            </w:pPr>
            <w:r>
              <w:t>Имеется заявительный характер. Заявки сделаны по мере необходимости.</w:t>
            </w:r>
          </w:p>
        </w:tc>
      </w:tr>
      <w:tr w:rsidR="0039210E" w:rsidRPr="00885422" w:rsidTr="00CA367E">
        <w:tc>
          <w:tcPr>
            <w:tcW w:w="554" w:type="dxa"/>
            <w:vAlign w:val="center"/>
          </w:tcPr>
          <w:p w:rsidR="0039210E" w:rsidRPr="00885422" w:rsidRDefault="0039210E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  <w:vAlign w:val="center"/>
          </w:tcPr>
          <w:p w:rsidR="0039210E" w:rsidRPr="00885422" w:rsidRDefault="0039210E" w:rsidP="00885422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885422">
              <w:rPr>
                <w:rFonts w:eastAsia="Times New Roman"/>
                <w:color w:val="000000"/>
              </w:rPr>
              <w:t>Обеспечение государственной поддержки опеки и попечительства</w:t>
            </w:r>
          </w:p>
        </w:tc>
        <w:tc>
          <w:tcPr>
            <w:tcW w:w="2409" w:type="dxa"/>
          </w:tcPr>
          <w:p w:rsidR="0039210E" w:rsidRPr="00885422" w:rsidRDefault="003954AC" w:rsidP="00885422">
            <w:pPr>
              <w:jc w:val="center"/>
            </w:pPr>
            <w:r w:rsidRPr="00885422">
              <w:t>98,22</w:t>
            </w:r>
          </w:p>
        </w:tc>
        <w:tc>
          <w:tcPr>
            <w:tcW w:w="2410" w:type="dxa"/>
            <w:vAlign w:val="center"/>
          </w:tcPr>
          <w:p w:rsidR="0044758B" w:rsidRPr="00885422" w:rsidRDefault="0044758B" w:rsidP="00885422">
            <w:pPr>
              <w:pStyle w:val="2"/>
              <w:spacing w:after="0" w:line="240" w:lineRule="auto"/>
              <w:jc w:val="center"/>
            </w:pPr>
            <w:r w:rsidRPr="00885422">
              <w:t>ОБ</w:t>
            </w:r>
          </w:p>
          <w:p w:rsidR="00BD3CEF" w:rsidRPr="00885422" w:rsidRDefault="00982384" w:rsidP="00885422">
            <w:pPr>
              <w:pStyle w:val="2"/>
              <w:spacing w:after="0" w:line="240" w:lineRule="auto"/>
              <w:jc w:val="center"/>
            </w:pPr>
            <w:r w:rsidRPr="00885422">
              <w:t>332540</w:t>
            </w:r>
          </w:p>
        </w:tc>
        <w:tc>
          <w:tcPr>
            <w:tcW w:w="2552" w:type="dxa"/>
            <w:vAlign w:val="center"/>
          </w:tcPr>
          <w:p w:rsidR="00C420E2" w:rsidRPr="00885422" w:rsidRDefault="00C420E2" w:rsidP="00885422">
            <w:pPr>
              <w:pStyle w:val="2"/>
              <w:spacing w:after="0" w:line="240" w:lineRule="auto"/>
              <w:jc w:val="center"/>
            </w:pPr>
            <w:r w:rsidRPr="00885422">
              <w:t>ОБ</w:t>
            </w:r>
          </w:p>
          <w:p w:rsidR="0039210E" w:rsidRPr="00885422" w:rsidRDefault="00C420E2" w:rsidP="00885422">
            <w:pPr>
              <w:pStyle w:val="2"/>
              <w:spacing w:after="0" w:line="240" w:lineRule="auto"/>
              <w:jc w:val="center"/>
            </w:pPr>
            <w:r w:rsidRPr="00885422">
              <w:t>326635,60</w:t>
            </w:r>
          </w:p>
        </w:tc>
        <w:tc>
          <w:tcPr>
            <w:tcW w:w="2976" w:type="dxa"/>
            <w:vAlign w:val="center"/>
          </w:tcPr>
          <w:p w:rsidR="0039210E" w:rsidRPr="00885422" w:rsidRDefault="00853A11" w:rsidP="00885422">
            <w:pPr>
              <w:pStyle w:val="2"/>
              <w:spacing w:after="0" w:line="240" w:lineRule="auto"/>
              <w:jc w:val="center"/>
            </w:pPr>
            <w:r>
              <w:t>Имеется заявительный характер. Заявки сделаны по мере необходимости.</w:t>
            </w:r>
          </w:p>
        </w:tc>
      </w:tr>
      <w:tr w:rsidR="0039210E" w:rsidRPr="00885422" w:rsidTr="00CA367E">
        <w:tc>
          <w:tcPr>
            <w:tcW w:w="554" w:type="dxa"/>
            <w:vAlign w:val="center"/>
          </w:tcPr>
          <w:p w:rsidR="0039210E" w:rsidRPr="00885422" w:rsidRDefault="0039210E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  <w:vAlign w:val="center"/>
          </w:tcPr>
          <w:p w:rsidR="0039210E" w:rsidRPr="00885422" w:rsidRDefault="0039210E" w:rsidP="00885422">
            <w:pPr>
              <w:jc w:val="center"/>
              <w:rPr>
                <w:rFonts w:eastAsia="Times New Roman"/>
                <w:color w:val="000000"/>
              </w:rPr>
            </w:pPr>
            <w:r w:rsidRPr="00885422">
              <w:rPr>
                <w:rFonts w:eastAsia="Times New Roman"/>
                <w:color w:val="000000"/>
              </w:rPr>
              <w:t>Обеспечение деятельности органов опеки и попечительства</w:t>
            </w:r>
          </w:p>
        </w:tc>
        <w:tc>
          <w:tcPr>
            <w:tcW w:w="2409" w:type="dxa"/>
          </w:tcPr>
          <w:p w:rsidR="0039210E" w:rsidRPr="00885422" w:rsidRDefault="003954AC" w:rsidP="00885422">
            <w:pPr>
              <w:jc w:val="center"/>
            </w:pPr>
            <w:r w:rsidRPr="00885422">
              <w:t>100</w:t>
            </w:r>
          </w:p>
        </w:tc>
        <w:tc>
          <w:tcPr>
            <w:tcW w:w="2410" w:type="dxa"/>
            <w:vAlign w:val="center"/>
          </w:tcPr>
          <w:p w:rsidR="0044758B" w:rsidRPr="00885422" w:rsidRDefault="0044758B" w:rsidP="00885422">
            <w:pPr>
              <w:pStyle w:val="2"/>
              <w:spacing w:after="0" w:line="240" w:lineRule="auto"/>
              <w:jc w:val="center"/>
            </w:pPr>
            <w:r w:rsidRPr="00885422">
              <w:t>ОБ</w:t>
            </w:r>
          </w:p>
          <w:p w:rsidR="0039210E" w:rsidRPr="00885422" w:rsidRDefault="0044758B" w:rsidP="00885422">
            <w:pPr>
              <w:pStyle w:val="2"/>
              <w:spacing w:after="0" w:line="240" w:lineRule="auto"/>
              <w:jc w:val="center"/>
            </w:pPr>
            <w:r w:rsidRPr="00885422">
              <w:t>478753</w:t>
            </w:r>
          </w:p>
        </w:tc>
        <w:tc>
          <w:tcPr>
            <w:tcW w:w="2552" w:type="dxa"/>
            <w:vAlign w:val="center"/>
          </w:tcPr>
          <w:p w:rsidR="00C420E2" w:rsidRPr="00885422" w:rsidRDefault="00C420E2" w:rsidP="00885422">
            <w:pPr>
              <w:pStyle w:val="2"/>
              <w:spacing w:after="0" w:line="240" w:lineRule="auto"/>
              <w:jc w:val="center"/>
            </w:pPr>
            <w:r w:rsidRPr="00885422">
              <w:t>ОБ</w:t>
            </w:r>
          </w:p>
          <w:p w:rsidR="0039210E" w:rsidRPr="00885422" w:rsidRDefault="00C420E2" w:rsidP="00885422">
            <w:pPr>
              <w:pStyle w:val="2"/>
              <w:spacing w:after="0" w:line="240" w:lineRule="auto"/>
              <w:jc w:val="center"/>
            </w:pPr>
            <w:r w:rsidRPr="00885422">
              <w:t>478753</w:t>
            </w:r>
          </w:p>
        </w:tc>
        <w:tc>
          <w:tcPr>
            <w:tcW w:w="2976" w:type="dxa"/>
            <w:vAlign w:val="center"/>
          </w:tcPr>
          <w:p w:rsidR="0039210E" w:rsidRPr="00885422" w:rsidRDefault="0039210E" w:rsidP="00885422">
            <w:pPr>
              <w:pStyle w:val="2"/>
              <w:spacing w:after="0" w:line="240" w:lineRule="auto"/>
              <w:jc w:val="center"/>
            </w:pPr>
          </w:p>
        </w:tc>
      </w:tr>
      <w:tr w:rsidR="0039210E" w:rsidRPr="00885422" w:rsidTr="00CA367E">
        <w:tc>
          <w:tcPr>
            <w:tcW w:w="554" w:type="dxa"/>
            <w:vAlign w:val="center"/>
          </w:tcPr>
          <w:p w:rsidR="0039210E" w:rsidRPr="00885422" w:rsidRDefault="0039210E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  <w:vAlign w:val="center"/>
          </w:tcPr>
          <w:p w:rsidR="0039210E" w:rsidRPr="00885422" w:rsidRDefault="0039210E" w:rsidP="00885422">
            <w:pPr>
              <w:pStyle w:val="2"/>
              <w:spacing w:after="0" w:line="240" w:lineRule="auto"/>
              <w:jc w:val="center"/>
            </w:pPr>
            <w:r w:rsidRPr="00885422">
              <w:t>Содержание школьных автобусов, состоящих на балансе школ</w:t>
            </w:r>
          </w:p>
        </w:tc>
        <w:tc>
          <w:tcPr>
            <w:tcW w:w="2409" w:type="dxa"/>
          </w:tcPr>
          <w:p w:rsidR="0039210E" w:rsidRPr="00885422" w:rsidRDefault="003954AC" w:rsidP="00885422">
            <w:pPr>
              <w:jc w:val="center"/>
            </w:pPr>
            <w:r w:rsidRPr="00885422">
              <w:t>100</w:t>
            </w:r>
          </w:p>
        </w:tc>
        <w:tc>
          <w:tcPr>
            <w:tcW w:w="2410" w:type="dxa"/>
            <w:vAlign w:val="center"/>
          </w:tcPr>
          <w:p w:rsidR="0044758B" w:rsidRPr="00885422" w:rsidRDefault="0044758B" w:rsidP="00885422">
            <w:pPr>
              <w:pStyle w:val="2"/>
              <w:spacing w:after="0" w:line="240" w:lineRule="auto"/>
              <w:jc w:val="center"/>
            </w:pPr>
            <w:r w:rsidRPr="00885422">
              <w:t>МБ</w:t>
            </w:r>
          </w:p>
          <w:p w:rsidR="0039210E" w:rsidRPr="00885422" w:rsidRDefault="00461A1B" w:rsidP="00885422">
            <w:pPr>
              <w:pStyle w:val="2"/>
              <w:spacing w:after="0" w:line="240" w:lineRule="auto"/>
              <w:jc w:val="center"/>
            </w:pPr>
            <w:r w:rsidRPr="00885422">
              <w:t>3218955</w:t>
            </w:r>
          </w:p>
        </w:tc>
        <w:tc>
          <w:tcPr>
            <w:tcW w:w="2552" w:type="dxa"/>
            <w:vAlign w:val="center"/>
          </w:tcPr>
          <w:p w:rsidR="00461A1B" w:rsidRPr="00885422" w:rsidRDefault="00461A1B" w:rsidP="00885422">
            <w:pPr>
              <w:pStyle w:val="2"/>
              <w:spacing w:after="0" w:line="240" w:lineRule="auto"/>
              <w:jc w:val="center"/>
            </w:pPr>
            <w:r w:rsidRPr="00885422">
              <w:t>МБ</w:t>
            </w:r>
          </w:p>
          <w:p w:rsidR="0039210E" w:rsidRPr="00885422" w:rsidRDefault="00461A1B" w:rsidP="00885422">
            <w:pPr>
              <w:pStyle w:val="2"/>
              <w:spacing w:after="0" w:line="240" w:lineRule="auto"/>
              <w:jc w:val="center"/>
            </w:pPr>
            <w:r w:rsidRPr="00885422">
              <w:t>3218955</w:t>
            </w:r>
          </w:p>
        </w:tc>
        <w:tc>
          <w:tcPr>
            <w:tcW w:w="2976" w:type="dxa"/>
            <w:vAlign w:val="center"/>
          </w:tcPr>
          <w:p w:rsidR="0039210E" w:rsidRPr="00885422" w:rsidRDefault="0039210E" w:rsidP="00885422">
            <w:pPr>
              <w:pStyle w:val="2"/>
              <w:spacing w:after="0" w:line="240" w:lineRule="auto"/>
              <w:jc w:val="center"/>
            </w:pPr>
          </w:p>
        </w:tc>
      </w:tr>
      <w:tr w:rsidR="0039210E" w:rsidRPr="00885422" w:rsidTr="00CA367E">
        <w:tc>
          <w:tcPr>
            <w:tcW w:w="554" w:type="dxa"/>
            <w:vAlign w:val="center"/>
          </w:tcPr>
          <w:p w:rsidR="0039210E" w:rsidRPr="00885422" w:rsidRDefault="0039210E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  <w:vAlign w:val="center"/>
          </w:tcPr>
          <w:p w:rsidR="0039210E" w:rsidRPr="00885422" w:rsidRDefault="0039210E" w:rsidP="00885422">
            <w:pPr>
              <w:pStyle w:val="2"/>
              <w:spacing w:after="0" w:line="240" w:lineRule="auto"/>
              <w:jc w:val="center"/>
            </w:pPr>
            <w:r w:rsidRPr="00885422">
              <w:t>Повышение профессионализма педагогических и руководящих работников</w:t>
            </w:r>
          </w:p>
        </w:tc>
        <w:tc>
          <w:tcPr>
            <w:tcW w:w="2409" w:type="dxa"/>
          </w:tcPr>
          <w:p w:rsidR="0039210E" w:rsidRPr="00885422" w:rsidRDefault="003954AC" w:rsidP="00885422">
            <w:pPr>
              <w:jc w:val="center"/>
            </w:pPr>
            <w:r w:rsidRPr="00885422">
              <w:t>43,10</w:t>
            </w:r>
          </w:p>
        </w:tc>
        <w:tc>
          <w:tcPr>
            <w:tcW w:w="2410" w:type="dxa"/>
            <w:vAlign w:val="center"/>
          </w:tcPr>
          <w:p w:rsidR="00401760" w:rsidRPr="00885422" w:rsidRDefault="00401760" w:rsidP="00885422">
            <w:pPr>
              <w:pStyle w:val="2"/>
              <w:spacing w:after="0" w:line="240" w:lineRule="auto"/>
              <w:jc w:val="center"/>
            </w:pPr>
            <w:r w:rsidRPr="00885422">
              <w:t>МБ</w:t>
            </w:r>
          </w:p>
          <w:p w:rsidR="0039210E" w:rsidRPr="00885422" w:rsidRDefault="00401760" w:rsidP="00885422">
            <w:pPr>
              <w:pStyle w:val="2"/>
              <w:spacing w:after="0" w:line="240" w:lineRule="auto"/>
              <w:jc w:val="center"/>
            </w:pPr>
            <w:r w:rsidRPr="00885422">
              <w:t>87000</w:t>
            </w:r>
          </w:p>
        </w:tc>
        <w:tc>
          <w:tcPr>
            <w:tcW w:w="2552" w:type="dxa"/>
            <w:vAlign w:val="center"/>
          </w:tcPr>
          <w:p w:rsidR="00461A1B" w:rsidRPr="00885422" w:rsidRDefault="00461A1B" w:rsidP="00885422">
            <w:pPr>
              <w:pStyle w:val="2"/>
              <w:spacing w:after="0" w:line="240" w:lineRule="auto"/>
              <w:jc w:val="center"/>
            </w:pPr>
            <w:r w:rsidRPr="00885422">
              <w:t>МБ</w:t>
            </w:r>
          </w:p>
          <w:p w:rsidR="0039210E" w:rsidRPr="00885422" w:rsidRDefault="00461A1B" w:rsidP="00885422">
            <w:pPr>
              <w:pStyle w:val="2"/>
              <w:spacing w:after="0" w:line="240" w:lineRule="auto"/>
              <w:jc w:val="center"/>
            </w:pPr>
            <w:r w:rsidRPr="00885422">
              <w:t>37500</w:t>
            </w:r>
          </w:p>
        </w:tc>
        <w:tc>
          <w:tcPr>
            <w:tcW w:w="2976" w:type="dxa"/>
            <w:vAlign w:val="center"/>
          </w:tcPr>
          <w:p w:rsidR="0039210E" w:rsidRPr="00885422" w:rsidRDefault="00963EA1" w:rsidP="00885422">
            <w:pPr>
              <w:pStyle w:val="2"/>
              <w:spacing w:after="0" w:line="240" w:lineRule="auto"/>
              <w:jc w:val="center"/>
            </w:pPr>
            <w:r>
              <w:t xml:space="preserve">В связи с </w:t>
            </w:r>
            <w:r w:rsidR="00B83BB1">
              <w:t>со сложной эпидемиологической обстановкой многие мероприятия были отменены.</w:t>
            </w:r>
          </w:p>
        </w:tc>
      </w:tr>
      <w:tr w:rsidR="00952D32" w:rsidRPr="00885422" w:rsidTr="00CA367E">
        <w:tc>
          <w:tcPr>
            <w:tcW w:w="554" w:type="dxa"/>
            <w:vAlign w:val="center"/>
          </w:tcPr>
          <w:p w:rsidR="00952D32" w:rsidRPr="00885422" w:rsidRDefault="00952D32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  <w:vAlign w:val="center"/>
          </w:tcPr>
          <w:p w:rsidR="00952D32" w:rsidRPr="00885422" w:rsidRDefault="00952D32" w:rsidP="00885422">
            <w:pPr>
              <w:jc w:val="center"/>
              <w:rPr>
                <w:u w:val="single"/>
              </w:rPr>
            </w:pPr>
            <w:r w:rsidRPr="00885422">
              <w:t>Обеспечение персонифицированного финансирования дополнительного образования детей</w:t>
            </w:r>
          </w:p>
          <w:p w:rsidR="00952D32" w:rsidRPr="00885422" w:rsidRDefault="00952D32" w:rsidP="00885422">
            <w:pPr>
              <w:pStyle w:val="2"/>
              <w:spacing w:after="0" w:line="240" w:lineRule="auto"/>
              <w:jc w:val="center"/>
            </w:pPr>
          </w:p>
        </w:tc>
        <w:tc>
          <w:tcPr>
            <w:tcW w:w="2409" w:type="dxa"/>
          </w:tcPr>
          <w:p w:rsidR="00952D32" w:rsidRPr="00885422" w:rsidRDefault="003954AC" w:rsidP="00885422">
            <w:pPr>
              <w:jc w:val="center"/>
            </w:pPr>
            <w:r w:rsidRPr="00885422">
              <w:t>98,9</w:t>
            </w:r>
          </w:p>
        </w:tc>
        <w:tc>
          <w:tcPr>
            <w:tcW w:w="2410" w:type="dxa"/>
            <w:vAlign w:val="center"/>
          </w:tcPr>
          <w:p w:rsidR="00401760" w:rsidRPr="00885422" w:rsidRDefault="00401760" w:rsidP="00885422">
            <w:pPr>
              <w:pStyle w:val="2"/>
              <w:spacing w:after="0" w:line="240" w:lineRule="auto"/>
              <w:jc w:val="center"/>
            </w:pPr>
            <w:r w:rsidRPr="00885422">
              <w:t>МБ</w:t>
            </w:r>
          </w:p>
          <w:p w:rsidR="008C57B2" w:rsidRPr="00885422" w:rsidRDefault="00401760" w:rsidP="00885422">
            <w:pPr>
              <w:pStyle w:val="2"/>
              <w:spacing w:after="0" w:line="240" w:lineRule="auto"/>
              <w:jc w:val="center"/>
            </w:pPr>
            <w:r w:rsidRPr="00885422">
              <w:t>1242541</w:t>
            </w:r>
          </w:p>
        </w:tc>
        <w:tc>
          <w:tcPr>
            <w:tcW w:w="2552" w:type="dxa"/>
            <w:vAlign w:val="center"/>
          </w:tcPr>
          <w:p w:rsidR="002263D6" w:rsidRPr="00885422" w:rsidRDefault="002263D6" w:rsidP="00885422">
            <w:pPr>
              <w:pStyle w:val="2"/>
              <w:spacing w:after="0" w:line="240" w:lineRule="auto"/>
              <w:jc w:val="center"/>
            </w:pPr>
            <w:r w:rsidRPr="00885422">
              <w:t>МБ</w:t>
            </w:r>
          </w:p>
          <w:p w:rsidR="008C57B2" w:rsidRPr="00885422" w:rsidRDefault="002263D6" w:rsidP="00885422">
            <w:pPr>
              <w:pStyle w:val="2"/>
              <w:spacing w:after="0" w:line="240" w:lineRule="auto"/>
              <w:jc w:val="center"/>
            </w:pPr>
            <w:r w:rsidRPr="00885422">
              <w:t>1228903,10</w:t>
            </w:r>
          </w:p>
        </w:tc>
        <w:tc>
          <w:tcPr>
            <w:tcW w:w="2976" w:type="dxa"/>
            <w:vAlign w:val="center"/>
          </w:tcPr>
          <w:p w:rsidR="00952D32" w:rsidRPr="00885422" w:rsidRDefault="00853A11" w:rsidP="00885422">
            <w:pPr>
              <w:pStyle w:val="2"/>
              <w:spacing w:after="0" w:line="240" w:lineRule="auto"/>
              <w:jc w:val="center"/>
            </w:pPr>
            <w:r>
              <w:t>Имеется заявительный характер. Заявки сделаны по мере необходимости.</w:t>
            </w:r>
          </w:p>
        </w:tc>
      </w:tr>
      <w:tr w:rsidR="00F06C5D" w:rsidRPr="00885422" w:rsidTr="00CA367E">
        <w:tc>
          <w:tcPr>
            <w:tcW w:w="554" w:type="dxa"/>
            <w:vAlign w:val="center"/>
          </w:tcPr>
          <w:p w:rsidR="00F06C5D" w:rsidRPr="00885422" w:rsidRDefault="00F06C5D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  <w:vAlign w:val="center"/>
          </w:tcPr>
          <w:p w:rsidR="00F06C5D" w:rsidRPr="00885422" w:rsidRDefault="00F06C5D" w:rsidP="00885422">
            <w:pPr>
              <w:jc w:val="center"/>
            </w:pPr>
            <w:r w:rsidRPr="00885422">
              <w:t>Субсидия на проведение ремонтных работ в помещениях, предназначенных для создания Центров образования детей цифрового и гуманитарных профилей «Точка роста»</w:t>
            </w:r>
          </w:p>
        </w:tc>
        <w:tc>
          <w:tcPr>
            <w:tcW w:w="2409" w:type="dxa"/>
          </w:tcPr>
          <w:p w:rsidR="00F06C5D" w:rsidRPr="00885422" w:rsidRDefault="00F06C5D" w:rsidP="00885422">
            <w:pPr>
              <w:jc w:val="center"/>
            </w:pPr>
          </w:p>
          <w:p w:rsidR="005C3D8F" w:rsidRPr="00885422" w:rsidRDefault="005C3D8F" w:rsidP="00885422">
            <w:pPr>
              <w:jc w:val="center"/>
            </w:pPr>
          </w:p>
          <w:p w:rsidR="005C3D8F" w:rsidRPr="00885422" w:rsidRDefault="005C3D8F" w:rsidP="00885422">
            <w:pPr>
              <w:jc w:val="center"/>
            </w:pPr>
            <w:r w:rsidRPr="00885422">
              <w:t>100</w:t>
            </w:r>
          </w:p>
          <w:p w:rsidR="005C3D8F" w:rsidRPr="00885422" w:rsidRDefault="005C3D8F" w:rsidP="00885422">
            <w:pPr>
              <w:jc w:val="center"/>
            </w:pPr>
          </w:p>
          <w:p w:rsidR="005C3D8F" w:rsidRPr="00885422" w:rsidRDefault="005C3D8F" w:rsidP="00885422">
            <w:pPr>
              <w:jc w:val="center"/>
            </w:pPr>
          </w:p>
          <w:p w:rsidR="005C3D8F" w:rsidRPr="00885422" w:rsidRDefault="005C3D8F" w:rsidP="0088542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53DE1" w:rsidRPr="00885422" w:rsidRDefault="00A53DE1" w:rsidP="00885422">
            <w:pPr>
              <w:jc w:val="center"/>
            </w:pPr>
            <w:r w:rsidRPr="00885422">
              <w:t>ОБ</w:t>
            </w:r>
          </w:p>
          <w:p w:rsidR="00F06C5D" w:rsidRPr="00885422" w:rsidRDefault="00F06C5D" w:rsidP="00885422">
            <w:pPr>
              <w:jc w:val="center"/>
            </w:pPr>
            <w:r w:rsidRPr="00885422">
              <w:t>500000</w:t>
            </w:r>
          </w:p>
          <w:p w:rsidR="00F06C5D" w:rsidRPr="00885422" w:rsidRDefault="00F06C5D" w:rsidP="00885422">
            <w:pPr>
              <w:jc w:val="center"/>
            </w:pPr>
          </w:p>
          <w:p w:rsidR="00F06C5D" w:rsidRPr="00885422" w:rsidRDefault="00F06C5D" w:rsidP="00885422">
            <w:pPr>
              <w:jc w:val="center"/>
            </w:pPr>
          </w:p>
          <w:p w:rsidR="00A53DE1" w:rsidRPr="00885422" w:rsidRDefault="00A53DE1" w:rsidP="00885422">
            <w:pPr>
              <w:pStyle w:val="2"/>
              <w:spacing w:after="0" w:line="240" w:lineRule="auto"/>
              <w:jc w:val="center"/>
            </w:pPr>
            <w:r w:rsidRPr="00885422">
              <w:t>МБ</w:t>
            </w:r>
          </w:p>
          <w:p w:rsidR="00F06C5D" w:rsidRPr="00885422" w:rsidRDefault="00F06C5D" w:rsidP="00885422">
            <w:pPr>
              <w:pStyle w:val="2"/>
              <w:spacing w:after="0" w:line="240" w:lineRule="auto"/>
              <w:jc w:val="center"/>
            </w:pPr>
            <w:r w:rsidRPr="00885422">
              <w:t>919084</w:t>
            </w:r>
          </w:p>
        </w:tc>
        <w:tc>
          <w:tcPr>
            <w:tcW w:w="2552" w:type="dxa"/>
            <w:vAlign w:val="center"/>
          </w:tcPr>
          <w:p w:rsidR="002263D6" w:rsidRPr="00885422" w:rsidRDefault="002263D6" w:rsidP="00885422">
            <w:pPr>
              <w:jc w:val="center"/>
            </w:pPr>
            <w:r w:rsidRPr="00885422">
              <w:t>ОБ</w:t>
            </w:r>
          </w:p>
          <w:p w:rsidR="002263D6" w:rsidRPr="00885422" w:rsidRDefault="002263D6" w:rsidP="00885422">
            <w:pPr>
              <w:jc w:val="center"/>
            </w:pPr>
            <w:r w:rsidRPr="00885422">
              <w:t>500000</w:t>
            </w:r>
          </w:p>
          <w:p w:rsidR="002263D6" w:rsidRPr="00885422" w:rsidRDefault="002263D6" w:rsidP="00885422">
            <w:pPr>
              <w:jc w:val="center"/>
            </w:pPr>
          </w:p>
          <w:p w:rsidR="002263D6" w:rsidRPr="00885422" w:rsidRDefault="002263D6" w:rsidP="00885422">
            <w:pPr>
              <w:jc w:val="center"/>
            </w:pPr>
          </w:p>
          <w:p w:rsidR="002263D6" w:rsidRPr="00885422" w:rsidRDefault="002263D6" w:rsidP="00885422">
            <w:pPr>
              <w:pStyle w:val="2"/>
              <w:spacing w:after="0" w:line="240" w:lineRule="auto"/>
              <w:jc w:val="center"/>
            </w:pPr>
            <w:r w:rsidRPr="00885422">
              <w:t>МБ</w:t>
            </w:r>
          </w:p>
          <w:p w:rsidR="00F06C5D" w:rsidRPr="00885422" w:rsidRDefault="002263D6" w:rsidP="00885422">
            <w:pPr>
              <w:pStyle w:val="2"/>
              <w:spacing w:after="0" w:line="240" w:lineRule="auto"/>
              <w:jc w:val="center"/>
            </w:pPr>
            <w:r w:rsidRPr="00885422">
              <w:t>909631,40</w:t>
            </w:r>
          </w:p>
        </w:tc>
        <w:tc>
          <w:tcPr>
            <w:tcW w:w="2976" w:type="dxa"/>
            <w:vAlign w:val="center"/>
          </w:tcPr>
          <w:p w:rsidR="00F06C5D" w:rsidRPr="00885422" w:rsidRDefault="00F06C5D" w:rsidP="00885422">
            <w:pPr>
              <w:pStyle w:val="2"/>
              <w:spacing w:after="0" w:line="240" w:lineRule="auto"/>
              <w:jc w:val="center"/>
            </w:pPr>
          </w:p>
        </w:tc>
      </w:tr>
      <w:tr w:rsidR="00F06C5D" w:rsidRPr="00885422" w:rsidTr="00CA367E">
        <w:tc>
          <w:tcPr>
            <w:tcW w:w="554" w:type="dxa"/>
            <w:vAlign w:val="center"/>
          </w:tcPr>
          <w:p w:rsidR="00F06C5D" w:rsidRPr="00885422" w:rsidRDefault="00F06C5D" w:rsidP="00885422">
            <w:pPr>
              <w:pStyle w:val="2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055" w:type="dxa"/>
            <w:vAlign w:val="center"/>
          </w:tcPr>
          <w:p w:rsidR="00F06C5D" w:rsidRPr="00885422" w:rsidRDefault="00A53DE1" w:rsidP="00885422">
            <w:pPr>
              <w:jc w:val="center"/>
            </w:pPr>
            <w:r w:rsidRPr="00885422">
              <w:rPr>
                <w:color w:val="000000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09" w:type="dxa"/>
          </w:tcPr>
          <w:p w:rsidR="00933600" w:rsidRDefault="00933600" w:rsidP="00885422">
            <w:pPr>
              <w:jc w:val="center"/>
            </w:pPr>
          </w:p>
          <w:p w:rsidR="00933600" w:rsidRDefault="00933600" w:rsidP="00885422">
            <w:pPr>
              <w:jc w:val="center"/>
            </w:pPr>
          </w:p>
          <w:p w:rsidR="00F06C5D" w:rsidRPr="00885422" w:rsidRDefault="003D16BD" w:rsidP="00885422">
            <w:pPr>
              <w:jc w:val="center"/>
            </w:pPr>
            <w:r w:rsidRPr="00885422">
              <w:t>99,45</w:t>
            </w:r>
          </w:p>
        </w:tc>
        <w:tc>
          <w:tcPr>
            <w:tcW w:w="2410" w:type="dxa"/>
            <w:vAlign w:val="center"/>
          </w:tcPr>
          <w:p w:rsidR="0053103C" w:rsidRPr="00885422" w:rsidRDefault="0053103C" w:rsidP="00885422">
            <w:pPr>
              <w:pStyle w:val="2"/>
              <w:spacing w:after="0" w:line="240" w:lineRule="auto"/>
              <w:jc w:val="center"/>
            </w:pPr>
            <w:r w:rsidRPr="00885422">
              <w:t>ФБ</w:t>
            </w:r>
          </w:p>
          <w:p w:rsidR="00F06C5D" w:rsidRPr="00885422" w:rsidRDefault="00A53DE1" w:rsidP="00885422">
            <w:pPr>
              <w:pStyle w:val="2"/>
              <w:spacing w:after="0" w:line="240" w:lineRule="auto"/>
              <w:jc w:val="center"/>
            </w:pPr>
            <w:r w:rsidRPr="00885422">
              <w:t>1432200</w:t>
            </w:r>
          </w:p>
        </w:tc>
        <w:tc>
          <w:tcPr>
            <w:tcW w:w="2552" w:type="dxa"/>
            <w:vAlign w:val="center"/>
          </w:tcPr>
          <w:p w:rsidR="00D016FD" w:rsidRPr="00885422" w:rsidRDefault="00D016FD" w:rsidP="00885422">
            <w:pPr>
              <w:pStyle w:val="2"/>
              <w:spacing w:after="0" w:line="240" w:lineRule="auto"/>
              <w:jc w:val="center"/>
            </w:pPr>
            <w:r w:rsidRPr="00885422">
              <w:t>ФБ</w:t>
            </w:r>
          </w:p>
          <w:p w:rsidR="00F06C5D" w:rsidRPr="00885422" w:rsidRDefault="00D016FD" w:rsidP="00885422">
            <w:pPr>
              <w:pStyle w:val="2"/>
              <w:spacing w:after="0" w:line="240" w:lineRule="auto"/>
              <w:jc w:val="center"/>
            </w:pPr>
            <w:r w:rsidRPr="00885422">
              <w:t>1424422,87</w:t>
            </w:r>
          </w:p>
        </w:tc>
        <w:tc>
          <w:tcPr>
            <w:tcW w:w="2976" w:type="dxa"/>
            <w:vAlign w:val="center"/>
          </w:tcPr>
          <w:p w:rsidR="00F06C5D" w:rsidRPr="00885422" w:rsidRDefault="00853A11" w:rsidP="00885422">
            <w:pPr>
              <w:pStyle w:val="2"/>
              <w:spacing w:after="0" w:line="240" w:lineRule="auto"/>
              <w:jc w:val="center"/>
            </w:pPr>
            <w:r>
              <w:t>Имеется заявительный характер. Заявки сделаны по мере необходимости.</w:t>
            </w:r>
          </w:p>
        </w:tc>
      </w:tr>
    </w:tbl>
    <w:p w:rsidR="003331AE" w:rsidRPr="00885422" w:rsidRDefault="003331AE" w:rsidP="00885422">
      <w:pPr>
        <w:pStyle w:val="2"/>
        <w:spacing w:after="0" w:line="240" w:lineRule="auto"/>
        <w:jc w:val="center"/>
        <w:rPr>
          <w:snapToGrid w:val="0"/>
        </w:rPr>
        <w:sectPr w:rsidR="003331AE" w:rsidRPr="00885422" w:rsidSect="00E905E3">
          <w:pgSz w:w="16837" w:h="11905" w:orient="landscape"/>
          <w:pgMar w:top="1531" w:right="1440" w:bottom="1531" w:left="1366" w:header="720" w:footer="720" w:gutter="0"/>
          <w:cols w:space="60"/>
          <w:noEndnote/>
        </w:sectPr>
      </w:pPr>
    </w:p>
    <w:p w:rsidR="009C0EE6" w:rsidRPr="004D3AAE" w:rsidRDefault="009C0EE6" w:rsidP="00D67BC9">
      <w:pPr>
        <w:pStyle w:val="2"/>
        <w:spacing w:after="0" w:line="240" w:lineRule="auto"/>
        <w:rPr>
          <w:snapToGrid w:val="0"/>
          <w:sz w:val="28"/>
          <w:szCs w:val="28"/>
        </w:rPr>
      </w:pPr>
    </w:p>
    <w:p w:rsidR="009C0EE6" w:rsidRPr="00980766" w:rsidRDefault="009325C0" w:rsidP="00980766">
      <w:pPr>
        <w:widowControl/>
        <w:jc w:val="both"/>
        <w:rPr>
          <w:rStyle w:val="FontStyle38"/>
          <w:b/>
          <w:sz w:val="24"/>
          <w:szCs w:val="24"/>
        </w:rPr>
      </w:pPr>
      <w:r w:rsidRPr="00980766">
        <w:rPr>
          <w:rStyle w:val="FontStyle38"/>
          <w:b/>
          <w:sz w:val="24"/>
          <w:szCs w:val="24"/>
        </w:rPr>
        <w:t>4.Сведения о конкретных результатах, достигнутых при реализации мероприятий истекшего года.</w:t>
      </w:r>
    </w:p>
    <w:p w:rsidR="009325C0" w:rsidRPr="00980766" w:rsidRDefault="009325C0" w:rsidP="00980766">
      <w:pPr>
        <w:widowControl/>
        <w:jc w:val="both"/>
        <w:rPr>
          <w:rStyle w:val="FontStyle38"/>
          <w:sz w:val="24"/>
          <w:szCs w:val="24"/>
        </w:rPr>
      </w:pPr>
      <w:r w:rsidRPr="00980766">
        <w:rPr>
          <w:rStyle w:val="FontStyle38"/>
          <w:sz w:val="24"/>
          <w:szCs w:val="24"/>
        </w:rPr>
        <w:t xml:space="preserve">     </w:t>
      </w:r>
    </w:p>
    <w:p w:rsidR="00A23260" w:rsidRPr="00980766" w:rsidRDefault="009325C0" w:rsidP="00980766">
      <w:pPr>
        <w:jc w:val="both"/>
      </w:pPr>
      <w:r w:rsidRPr="00980766">
        <w:t xml:space="preserve">     Система образования Брейтовского муниципального района включает в себя:</w:t>
      </w:r>
    </w:p>
    <w:p w:rsidR="009325C0" w:rsidRPr="00980766" w:rsidRDefault="009325C0" w:rsidP="00980766">
      <w:pPr>
        <w:jc w:val="both"/>
      </w:pPr>
      <w:r w:rsidRPr="00980766">
        <w:t>4 общеобразовательных учреждения</w:t>
      </w:r>
    </w:p>
    <w:p w:rsidR="009325C0" w:rsidRPr="00980766" w:rsidRDefault="009325C0" w:rsidP="00980766">
      <w:pPr>
        <w:jc w:val="both"/>
      </w:pPr>
      <w:r w:rsidRPr="00980766">
        <w:t>2 дошкольных образовательных учреждения</w:t>
      </w:r>
    </w:p>
    <w:p w:rsidR="009325C0" w:rsidRPr="00980766" w:rsidRDefault="009325C0" w:rsidP="00980766">
      <w:pPr>
        <w:jc w:val="both"/>
      </w:pPr>
      <w:r w:rsidRPr="00980766">
        <w:t>1 учреждение дополнительного образования детей</w:t>
      </w:r>
    </w:p>
    <w:p w:rsidR="009325C0" w:rsidRPr="00980766" w:rsidRDefault="009325C0" w:rsidP="00980766">
      <w:pPr>
        <w:jc w:val="both"/>
      </w:pPr>
      <w:r w:rsidRPr="00980766">
        <w:t xml:space="preserve">     Образовательные учреждения, расположенные на территории Брейтовского муниципального района, насчитывают</w:t>
      </w:r>
    </w:p>
    <w:p w:rsidR="009325C0" w:rsidRPr="00980766" w:rsidRDefault="009325C0" w:rsidP="00980766">
      <w:pPr>
        <w:jc w:val="both"/>
      </w:pPr>
      <w:r w:rsidRPr="00980766">
        <w:t xml:space="preserve">- </w:t>
      </w:r>
      <w:r w:rsidR="00D21F3D" w:rsidRPr="00980766">
        <w:t>607</w:t>
      </w:r>
      <w:r w:rsidR="00B60769" w:rsidRPr="00980766">
        <w:t xml:space="preserve"> </w:t>
      </w:r>
      <w:r w:rsidRPr="00980766">
        <w:t>учащихся основных и средних общеобразовательных школ;</w:t>
      </w:r>
    </w:p>
    <w:p w:rsidR="009325C0" w:rsidRPr="00980766" w:rsidRDefault="009325C0" w:rsidP="00980766">
      <w:pPr>
        <w:jc w:val="both"/>
      </w:pPr>
      <w:r w:rsidRPr="00980766">
        <w:t>-</w:t>
      </w:r>
      <w:r w:rsidR="009B484A" w:rsidRPr="00980766">
        <w:t xml:space="preserve"> </w:t>
      </w:r>
      <w:r w:rsidR="00D21F3D" w:rsidRPr="00980766">
        <w:t>245</w:t>
      </w:r>
      <w:r w:rsidR="00B60769" w:rsidRPr="00980766">
        <w:t>воспитанника</w:t>
      </w:r>
      <w:r w:rsidRPr="00980766">
        <w:t xml:space="preserve"> детских садов и дошкольных групп при школах.</w:t>
      </w:r>
    </w:p>
    <w:p w:rsidR="00711A09" w:rsidRPr="00980766" w:rsidRDefault="00711A09" w:rsidP="00980766">
      <w:pPr>
        <w:jc w:val="both"/>
      </w:pPr>
    </w:p>
    <w:p w:rsidR="00711A09" w:rsidRPr="00980766" w:rsidRDefault="00711A09" w:rsidP="00980766">
      <w:pPr>
        <w:jc w:val="both"/>
        <w:rPr>
          <w:b/>
        </w:rPr>
      </w:pPr>
      <w:r w:rsidRPr="00980766">
        <w:rPr>
          <w:b/>
        </w:rPr>
        <w:t>Общее образование</w:t>
      </w:r>
    </w:p>
    <w:p w:rsidR="00711A09" w:rsidRPr="00980766" w:rsidRDefault="00F7306D" w:rsidP="00980766">
      <w:pPr>
        <w:jc w:val="both"/>
        <w:rPr>
          <w:color w:val="000000" w:themeColor="text1"/>
        </w:rPr>
      </w:pPr>
      <w:r w:rsidRPr="00980766">
        <w:rPr>
          <w:color w:val="FF0000"/>
        </w:rPr>
        <w:t xml:space="preserve">      </w:t>
      </w:r>
      <w:r w:rsidR="00711A09" w:rsidRPr="00980766">
        <w:rPr>
          <w:color w:val="000000" w:themeColor="text1"/>
        </w:rPr>
        <w:t>Сеть общеобр</w:t>
      </w:r>
      <w:r w:rsidR="00D6440D" w:rsidRPr="00980766">
        <w:rPr>
          <w:color w:val="000000" w:themeColor="text1"/>
        </w:rPr>
        <w:t>азовательных учреждений включали</w:t>
      </w:r>
      <w:r w:rsidR="00711A09" w:rsidRPr="00980766">
        <w:rPr>
          <w:color w:val="000000" w:themeColor="text1"/>
        </w:rPr>
        <w:t xml:space="preserve"> 4 общеобразовательны</w:t>
      </w:r>
      <w:r w:rsidR="00D6440D" w:rsidRPr="00980766">
        <w:rPr>
          <w:color w:val="000000" w:themeColor="text1"/>
        </w:rPr>
        <w:t>х школы, обучение осуществлялось</w:t>
      </w:r>
      <w:r w:rsidR="00711A09" w:rsidRPr="00980766">
        <w:rPr>
          <w:color w:val="000000" w:themeColor="text1"/>
        </w:rPr>
        <w:t xml:space="preserve"> в 1 смену.</w:t>
      </w:r>
    </w:p>
    <w:p w:rsidR="00711A09" w:rsidRPr="00980766" w:rsidRDefault="00F7306D" w:rsidP="00980766">
      <w:pPr>
        <w:pStyle w:val="a6"/>
        <w:jc w:val="both"/>
        <w:rPr>
          <w:rFonts w:ascii="Times New Roman" w:hAnsi="Times New Roman" w:cs="Times New Roman"/>
          <w:i w:val="0"/>
          <w:color w:val="auto"/>
        </w:rPr>
      </w:pPr>
      <w:r w:rsidRPr="00980766">
        <w:rPr>
          <w:rFonts w:ascii="Times New Roman" w:hAnsi="Times New Roman" w:cs="Times New Roman"/>
          <w:i w:val="0"/>
          <w:color w:val="auto"/>
        </w:rPr>
        <w:t xml:space="preserve">     </w:t>
      </w:r>
      <w:proofErr w:type="gramStart"/>
      <w:r w:rsidR="00B11229" w:rsidRPr="00980766">
        <w:rPr>
          <w:rFonts w:ascii="Times New Roman" w:hAnsi="Times New Roman" w:cs="Times New Roman"/>
          <w:i w:val="0"/>
          <w:color w:val="auto"/>
        </w:rPr>
        <w:t>Обучающиеся  1</w:t>
      </w:r>
      <w:proofErr w:type="gramEnd"/>
      <w:r w:rsidR="00B11229" w:rsidRPr="00980766">
        <w:rPr>
          <w:rFonts w:ascii="Times New Roman" w:hAnsi="Times New Roman" w:cs="Times New Roman"/>
          <w:i w:val="0"/>
          <w:color w:val="auto"/>
        </w:rPr>
        <w:t>-9</w:t>
      </w:r>
      <w:r w:rsidR="00D6440D" w:rsidRPr="00980766">
        <w:rPr>
          <w:rFonts w:ascii="Times New Roman" w:hAnsi="Times New Roman" w:cs="Times New Roman"/>
          <w:i w:val="0"/>
          <w:color w:val="auto"/>
        </w:rPr>
        <w:t xml:space="preserve"> классов обучались</w:t>
      </w:r>
      <w:r w:rsidR="00711A09" w:rsidRPr="00980766">
        <w:rPr>
          <w:rFonts w:ascii="Times New Roman" w:hAnsi="Times New Roman" w:cs="Times New Roman"/>
          <w:i w:val="0"/>
          <w:color w:val="auto"/>
        </w:rPr>
        <w:t xml:space="preserve"> по новым федеральным образовательн</w:t>
      </w:r>
      <w:r w:rsidR="00223BF8" w:rsidRPr="00980766">
        <w:rPr>
          <w:rFonts w:ascii="Times New Roman" w:hAnsi="Times New Roman" w:cs="Times New Roman"/>
          <w:i w:val="0"/>
          <w:color w:val="auto"/>
        </w:rPr>
        <w:t xml:space="preserve">ым стандартам, всего </w:t>
      </w:r>
      <w:r w:rsidR="00427BFF" w:rsidRPr="00980766">
        <w:rPr>
          <w:rFonts w:ascii="Times New Roman" w:hAnsi="Times New Roman" w:cs="Times New Roman"/>
          <w:i w:val="0"/>
          <w:color w:val="auto"/>
        </w:rPr>
        <w:t>468</w:t>
      </w:r>
      <w:r w:rsidR="00223BF8" w:rsidRPr="00980766">
        <w:rPr>
          <w:rFonts w:ascii="Times New Roman" w:hAnsi="Times New Roman" w:cs="Times New Roman"/>
          <w:i w:val="0"/>
          <w:color w:val="auto"/>
        </w:rPr>
        <w:t xml:space="preserve"> человек</w:t>
      </w:r>
      <w:r w:rsidR="00AC718C" w:rsidRPr="00980766">
        <w:rPr>
          <w:rFonts w:ascii="Times New Roman" w:hAnsi="Times New Roman" w:cs="Times New Roman"/>
          <w:i w:val="0"/>
          <w:color w:val="auto"/>
        </w:rPr>
        <w:t xml:space="preserve">, это </w:t>
      </w:r>
      <w:r w:rsidR="00427BFF" w:rsidRPr="00980766">
        <w:rPr>
          <w:rFonts w:ascii="Times New Roman" w:hAnsi="Times New Roman" w:cs="Times New Roman"/>
          <w:i w:val="0"/>
          <w:color w:val="auto"/>
        </w:rPr>
        <w:t>75,6</w:t>
      </w:r>
      <w:r w:rsidR="00204489" w:rsidRPr="00980766">
        <w:rPr>
          <w:rFonts w:ascii="Times New Roman" w:hAnsi="Times New Roman" w:cs="Times New Roman"/>
          <w:i w:val="0"/>
          <w:color w:val="auto"/>
        </w:rPr>
        <w:t xml:space="preserve">% </w:t>
      </w:r>
      <w:r w:rsidR="00711A09" w:rsidRPr="00980766">
        <w:rPr>
          <w:rFonts w:ascii="Times New Roman" w:hAnsi="Times New Roman" w:cs="Times New Roman"/>
          <w:i w:val="0"/>
          <w:color w:val="auto"/>
        </w:rPr>
        <w:t xml:space="preserve"> от общей численности школьников. Во всех общеобразовательных учреждениях определена модель организации внеурочной деятельности.</w:t>
      </w:r>
      <w:bookmarkStart w:id="0" w:name="_GoBack"/>
      <w:bookmarkEnd w:id="0"/>
    </w:p>
    <w:p w:rsidR="00711A09" w:rsidRPr="00980766" w:rsidRDefault="00F7306D" w:rsidP="00980766">
      <w:pPr>
        <w:jc w:val="both"/>
        <w:rPr>
          <w:color w:val="000000" w:themeColor="text1"/>
        </w:rPr>
      </w:pPr>
      <w:r w:rsidRPr="00980766">
        <w:rPr>
          <w:color w:val="000000" w:themeColor="text1"/>
        </w:rPr>
        <w:t xml:space="preserve">    </w:t>
      </w:r>
      <w:r w:rsidR="00AC718C" w:rsidRPr="00980766">
        <w:rPr>
          <w:color w:val="000000" w:themeColor="text1"/>
        </w:rPr>
        <w:t>11</w:t>
      </w:r>
      <w:r w:rsidR="00427BFF" w:rsidRPr="00980766">
        <w:rPr>
          <w:color w:val="000000" w:themeColor="text1"/>
        </w:rPr>
        <w:t>0</w:t>
      </w:r>
      <w:r w:rsidR="00711A09" w:rsidRPr="00980766">
        <w:rPr>
          <w:color w:val="000000" w:themeColor="text1"/>
        </w:rPr>
        <w:t xml:space="preserve"> обучающихся 9</w:t>
      </w:r>
      <w:r w:rsidR="00223BF8" w:rsidRPr="00980766">
        <w:rPr>
          <w:color w:val="000000" w:themeColor="text1"/>
        </w:rPr>
        <w:t>- 11</w:t>
      </w:r>
      <w:r w:rsidR="00D6440D" w:rsidRPr="00980766">
        <w:rPr>
          <w:color w:val="000000" w:themeColor="text1"/>
        </w:rPr>
        <w:t xml:space="preserve"> классов в школах проходили </w:t>
      </w:r>
      <w:r w:rsidR="00711A09" w:rsidRPr="00980766">
        <w:rPr>
          <w:color w:val="000000" w:themeColor="text1"/>
        </w:rPr>
        <w:t xml:space="preserve"> </w:t>
      </w:r>
      <w:proofErr w:type="spellStart"/>
      <w:r w:rsidR="00711A09" w:rsidRPr="00980766">
        <w:rPr>
          <w:color w:val="000000" w:themeColor="text1"/>
        </w:rPr>
        <w:t>предпрофильную</w:t>
      </w:r>
      <w:proofErr w:type="spellEnd"/>
      <w:r w:rsidR="00711A09" w:rsidRPr="00980766">
        <w:rPr>
          <w:color w:val="000000" w:themeColor="text1"/>
        </w:rPr>
        <w:t xml:space="preserve"> подготовку.</w:t>
      </w:r>
    </w:p>
    <w:p w:rsidR="00711A09" w:rsidRPr="00980766" w:rsidRDefault="00A71496" w:rsidP="00980766">
      <w:pPr>
        <w:jc w:val="both"/>
        <w:rPr>
          <w:color w:val="000000" w:themeColor="text1"/>
        </w:rPr>
      </w:pPr>
      <w:r w:rsidRPr="00980766">
        <w:rPr>
          <w:color w:val="000000" w:themeColor="text1"/>
        </w:rPr>
        <w:t>Количество обучающихся закончивши</w:t>
      </w:r>
      <w:r w:rsidR="00D6440D" w:rsidRPr="00980766">
        <w:rPr>
          <w:color w:val="000000" w:themeColor="text1"/>
        </w:rPr>
        <w:t>х учебный год составило</w:t>
      </w:r>
      <w:r w:rsidR="00AC718C" w:rsidRPr="00980766">
        <w:rPr>
          <w:color w:val="000000" w:themeColor="text1"/>
        </w:rPr>
        <w:t xml:space="preserve"> – </w:t>
      </w:r>
      <w:r w:rsidR="00427BFF" w:rsidRPr="00980766">
        <w:rPr>
          <w:color w:val="000000" w:themeColor="text1"/>
        </w:rPr>
        <w:t>619</w:t>
      </w:r>
      <w:r w:rsidR="00AC718C" w:rsidRPr="00980766">
        <w:rPr>
          <w:color w:val="000000" w:themeColor="text1"/>
        </w:rPr>
        <w:t xml:space="preserve"> человек.</w:t>
      </w:r>
    </w:p>
    <w:p w:rsidR="008441CB" w:rsidRPr="00980766" w:rsidRDefault="00F7306D" w:rsidP="00980766">
      <w:pPr>
        <w:jc w:val="both"/>
        <w:rPr>
          <w:color w:val="000000" w:themeColor="text1"/>
        </w:rPr>
      </w:pPr>
      <w:r w:rsidRPr="00980766">
        <w:rPr>
          <w:color w:val="000000" w:themeColor="text1"/>
        </w:rPr>
        <w:t xml:space="preserve">     </w:t>
      </w:r>
      <w:r w:rsidR="0092126C" w:rsidRPr="00980766">
        <w:rPr>
          <w:color w:val="000000" w:themeColor="text1"/>
        </w:rPr>
        <w:t>Доля выпускников общеобразова</w:t>
      </w:r>
      <w:r w:rsidR="00223BF8" w:rsidRPr="00980766">
        <w:rPr>
          <w:color w:val="000000" w:themeColor="text1"/>
        </w:rPr>
        <w:t xml:space="preserve">тельных учреждений, сдавших ГИА, в форме ЕГЭ </w:t>
      </w:r>
      <w:r w:rsidR="0092126C" w:rsidRPr="00980766">
        <w:rPr>
          <w:color w:val="000000" w:themeColor="text1"/>
        </w:rPr>
        <w:t>по ру</w:t>
      </w:r>
      <w:r w:rsidR="00362D9F" w:rsidRPr="00980766">
        <w:rPr>
          <w:color w:val="000000" w:themeColor="text1"/>
        </w:rPr>
        <w:t xml:space="preserve">сскому языку и математике в 2019-2020 учебном </w:t>
      </w:r>
      <w:r w:rsidR="0092126C" w:rsidRPr="00980766">
        <w:rPr>
          <w:color w:val="000000" w:themeColor="text1"/>
        </w:rPr>
        <w:t xml:space="preserve"> году</w:t>
      </w:r>
      <w:r w:rsidR="00AC718C" w:rsidRPr="00980766">
        <w:rPr>
          <w:color w:val="000000" w:themeColor="text1"/>
        </w:rPr>
        <w:t xml:space="preserve">, составил </w:t>
      </w:r>
      <w:r w:rsidR="00362D9F" w:rsidRPr="00980766">
        <w:rPr>
          <w:color w:val="000000" w:themeColor="text1"/>
        </w:rPr>
        <w:t>100</w:t>
      </w:r>
      <w:r w:rsidR="0037768B" w:rsidRPr="00980766">
        <w:rPr>
          <w:color w:val="000000" w:themeColor="text1"/>
        </w:rPr>
        <w:t>%</w:t>
      </w:r>
      <w:r w:rsidR="00616E8D">
        <w:rPr>
          <w:color w:val="000000" w:themeColor="text1"/>
        </w:rPr>
        <w:t xml:space="preserve">. </w:t>
      </w:r>
      <w:r w:rsidR="0092126C" w:rsidRPr="00980766">
        <w:rPr>
          <w:color w:val="000000" w:themeColor="text1"/>
        </w:rPr>
        <w:t>Средний ба</w:t>
      </w:r>
      <w:r w:rsidR="00AC718C" w:rsidRPr="00980766">
        <w:rPr>
          <w:color w:val="000000" w:themeColor="text1"/>
        </w:rPr>
        <w:t>лл по</w:t>
      </w:r>
      <w:r w:rsidR="002465D0" w:rsidRPr="00980766">
        <w:rPr>
          <w:color w:val="000000" w:themeColor="text1"/>
        </w:rPr>
        <w:t xml:space="preserve"> профильной</w:t>
      </w:r>
      <w:r w:rsidR="00AC718C" w:rsidRPr="00980766">
        <w:rPr>
          <w:color w:val="000000" w:themeColor="text1"/>
        </w:rPr>
        <w:t xml:space="preserve"> математике составил </w:t>
      </w:r>
      <w:r w:rsidR="0037768B" w:rsidRPr="00980766">
        <w:rPr>
          <w:color w:val="000000" w:themeColor="text1"/>
        </w:rPr>
        <w:t>52,28</w:t>
      </w:r>
      <w:r w:rsidR="0092126C" w:rsidRPr="00980766">
        <w:rPr>
          <w:color w:val="000000" w:themeColor="text1"/>
        </w:rPr>
        <w:t>,</w:t>
      </w:r>
      <w:r w:rsidR="00A30E9C" w:rsidRPr="00980766">
        <w:rPr>
          <w:color w:val="000000" w:themeColor="text1"/>
        </w:rPr>
        <w:t xml:space="preserve"> </w:t>
      </w:r>
      <w:r w:rsidR="00AC718C" w:rsidRPr="00980766">
        <w:rPr>
          <w:color w:val="000000" w:themeColor="text1"/>
        </w:rPr>
        <w:t>по р</w:t>
      </w:r>
      <w:r w:rsidR="006C354F" w:rsidRPr="00980766">
        <w:rPr>
          <w:color w:val="000000" w:themeColor="text1"/>
        </w:rPr>
        <w:t xml:space="preserve">усскому языку </w:t>
      </w:r>
      <w:r w:rsidR="008441CB" w:rsidRPr="00980766">
        <w:rPr>
          <w:color w:val="000000" w:themeColor="text1"/>
        </w:rPr>
        <w:t>73,69.</w:t>
      </w:r>
    </w:p>
    <w:p w:rsidR="00F87F2A" w:rsidRPr="00980766" w:rsidRDefault="00F87F2A" w:rsidP="00980766">
      <w:pPr>
        <w:jc w:val="both"/>
        <w:rPr>
          <w:color w:val="000000" w:themeColor="text1"/>
        </w:rPr>
      </w:pPr>
      <w:r w:rsidRPr="00980766">
        <w:rPr>
          <w:color w:val="000000" w:themeColor="text1"/>
        </w:rPr>
        <w:t xml:space="preserve">    Все выпускники 11- классов получили аттестаты.</w:t>
      </w:r>
    </w:p>
    <w:p w:rsidR="00674A20" w:rsidRPr="00980766" w:rsidRDefault="00F7306D" w:rsidP="00980766">
      <w:pPr>
        <w:pStyle w:val="Style11"/>
        <w:widowControl/>
        <w:spacing w:before="5"/>
        <w:jc w:val="both"/>
        <w:rPr>
          <w:rStyle w:val="FontStyle23"/>
          <w:sz w:val="24"/>
          <w:szCs w:val="24"/>
        </w:rPr>
      </w:pPr>
      <w:r w:rsidRPr="00980766">
        <w:rPr>
          <w:rStyle w:val="FontStyle23"/>
          <w:sz w:val="24"/>
          <w:szCs w:val="24"/>
        </w:rPr>
        <w:t xml:space="preserve">    </w:t>
      </w:r>
      <w:r w:rsidR="00674A20" w:rsidRPr="00980766">
        <w:rPr>
          <w:rStyle w:val="FontStyle23"/>
          <w:sz w:val="24"/>
          <w:szCs w:val="24"/>
        </w:rPr>
        <w:t xml:space="preserve">В районе созданы условия для обучения детей с ограниченными </w:t>
      </w:r>
      <w:r w:rsidR="00674A20" w:rsidRPr="00980766">
        <w:rPr>
          <w:rStyle w:val="FontStyle30"/>
          <w:sz w:val="24"/>
          <w:szCs w:val="24"/>
        </w:rPr>
        <w:t xml:space="preserve">возможностями здоровья: </w:t>
      </w:r>
      <w:r w:rsidR="00674A20" w:rsidRPr="00980766">
        <w:rPr>
          <w:rStyle w:val="FontStyle23"/>
          <w:sz w:val="24"/>
          <w:szCs w:val="24"/>
        </w:rPr>
        <w:t xml:space="preserve">количество детей, </w:t>
      </w:r>
      <w:r w:rsidR="00FE6929" w:rsidRPr="00980766">
        <w:rPr>
          <w:rStyle w:val="FontStyle23"/>
          <w:sz w:val="24"/>
          <w:szCs w:val="24"/>
        </w:rPr>
        <w:t>обучающихся,</w:t>
      </w:r>
      <w:r w:rsidR="00674A20" w:rsidRPr="00980766">
        <w:rPr>
          <w:rStyle w:val="FontStyle23"/>
          <w:sz w:val="24"/>
          <w:szCs w:val="24"/>
        </w:rPr>
        <w:t xml:space="preserve"> но специальным (коррекционным) </w:t>
      </w:r>
      <w:r w:rsidR="00674A20" w:rsidRPr="00980766">
        <w:rPr>
          <w:rStyle w:val="FontStyle30"/>
          <w:sz w:val="24"/>
          <w:szCs w:val="24"/>
        </w:rPr>
        <w:t xml:space="preserve">программам </w:t>
      </w:r>
      <w:r w:rsidR="00674A20" w:rsidRPr="00980766">
        <w:rPr>
          <w:rStyle w:val="FontStyle23"/>
          <w:sz w:val="24"/>
          <w:szCs w:val="24"/>
        </w:rPr>
        <w:t>-</w:t>
      </w:r>
      <w:r w:rsidR="00C93DD2" w:rsidRPr="00980766">
        <w:rPr>
          <w:rStyle w:val="FontStyle23"/>
          <w:sz w:val="24"/>
          <w:szCs w:val="24"/>
        </w:rPr>
        <w:t xml:space="preserve"> </w:t>
      </w:r>
      <w:r w:rsidR="00F87F2A" w:rsidRPr="00980766">
        <w:rPr>
          <w:rStyle w:val="FontStyle23"/>
          <w:sz w:val="24"/>
          <w:szCs w:val="24"/>
        </w:rPr>
        <w:t>82</w:t>
      </w:r>
      <w:r w:rsidR="00674A20" w:rsidRPr="00980766">
        <w:rPr>
          <w:rStyle w:val="FontStyle23"/>
          <w:sz w:val="24"/>
          <w:szCs w:val="24"/>
        </w:rPr>
        <w:t xml:space="preserve">. </w:t>
      </w:r>
    </w:p>
    <w:p w:rsidR="00674A20" w:rsidRPr="00980766" w:rsidRDefault="00223BF8" w:rsidP="00980766">
      <w:pPr>
        <w:pStyle w:val="Style8"/>
        <w:widowControl/>
        <w:spacing w:line="240" w:lineRule="auto"/>
        <w:ind w:firstLine="0"/>
        <w:rPr>
          <w:rStyle w:val="FontStyle23"/>
          <w:b/>
          <w:bCs/>
          <w:color w:val="000000" w:themeColor="text1"/>
          <w:spacing w:val="0"/>
          <w:sz w:val="24"/>
          <w:szCs w:val="24"/>
        </w:rPr>
      </w:pPr>
      <w:r w:rsidRPr="00980766">
        <w:rPr>
          <w:rStyle w:val="FontStyle23"/>
          <w:color w:val="000000" w:themeColor="text1"/>
          <w:sz w:val="24"/>
          <w:szCs w:val="24"/>
        </w:rPr>
        <w:t xml:space="preserve">      </w:t>
      </w:r>
      <w:r w:rsidR="005767AA" w:rsidRPr="00980766">
        <w:rPr>
          <w:rStyle w:val="FontStyle23"/>
          <w:color w:val="000000" w:themeColor="text1"/>
          <w:sz w:val="24"/>
          <w:szCs w:val="24"/>
        </w:rPr>
        <w:t>309</w:t>
      </w:r>
      <w:r w:rsidR="002465D0" w:rsidRPr="00980766">
        <w:rPr>
          <w:rStyle w:val="FontStyle23"/>
          <w:color w:val="000000" w:themeColor="text1"/>
          <w:sz w:val="24"/>
          <w:szCs w:val="24"/>
        </w:rPr>
        <w:t>учащихся пользовались</w:t>
      </w:r>
      <w:r w:rsidR="00674A20" w:rsidRPr="00980766">
        <w:rPr>
          <w:rStyle w:val="FontStyle23"/>
          <w:color w:val="000000" w:themeColor="text1"/>
          <w:sz w:val="24"/>
          <w:szCs w:val="24"/>
        </w:rPr>
        <w:t xml:space="preserve"> льготным питанием</w:t>
      </w:r>
      <w:r w:rsidR="00674A20" w:rsidRPr="00980766">
        <w:rPr>
          <w:rStyle w:val="FontStyle23"/>
          <w:b/>
          <w:color w:val="000000" w:themeColor="text1"/>
          <w:sz w:val="24"/>
          <w:szCs w:val="24"/>
        </w:rPr>
        <w:t xml:space="preserve">, </w:t>
      </w:r>
      <w:r w:rsidR="00674A20" w:rsidRPr="00980766">
        <w:rPr>
          <w:rStyle w:val="FontStyle26"/>
          <w:b w:val="0"/>
          <w:color w:val="000000" w:themeColor="text1"/>
          <w:sz w:val="24"/>
          <w:szCs w:val="24"/>
        </w:rPr>
        <w:t>что</w:t>
      </w:r>
      <w:r w:rsidR="00674A20" w:rsidRPr="00980766">
        <w:rPr>
          <w:rStyle w:val="FontStyle26"/>
          <w:color w:val="000000" w:themeColor="text1"/>
          <w:sz w:val="24"/>
          <w:szCs w:val="24"/>
        </w:rPr>
        <w:t xml:space="preserve"> </w:t>
      </w:r>
      <w:r w:rsidR="002465D0" w:rsidRPr="00980766">
        <w:rPr>
          <w:rStyle w:val="FontStyle23"/>
          <w:color w:val="000000" w:themeColor="text1"/>
          <w:sz w:val="24"/>
          <w:szCs w:val="24"/>
        </w:rPr>
        <w:t>составило</w:t>
      </w:r>
      <w:r w:rsidR="00674A20" w:rsidRPr="00980766">
        <w:rPr>
          <w:rStyle w:val="FontStyle23"/>
          <w:color w:val="000000" w:themeColor="text1"/>
          <w:sz w:val="24"/>
          <w:szCs w:val="24"/>
        </w:rPr>
        <w:t xml:space="preserve"> </w:t>
      </w:r>
      <w:r w:rsidR="005767AA" w:rsidRPr="00980766">
        <w:rPr>
          <w:rStyle w:val="FontStyle23"/>
          <w:color w:val="000000" w:themeColor="text1"/>
          <w:sz w:val="24"/>
          <w:szCs w:val="24"/>
        </w:rPr>
        <w:t>50</w:t>
      </w:r>
      <w:r w:rsidR="00674A20" w:rsidRPr="00980766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674A20" w:rsidRPr="00980766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r w:rsidR="00674A20" w:rsidRPr="00980766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A20" w:rsidRPr="00980766">
        <w:rPr>
          <w:rStyle w:val="FontStyle23"/>
          <w:color w:val="000000" w:themeColor="text1"/>
          <w:sz w:val="24"/>
          <w:szCs w:val="24"/>
        </w:rPr>
        <w:t xml:space="preserve">общего </w:t>
      </w:r>
      <w:r w:rsidR="00674A20" w:rsidRPr="00980766">
        <w:rPr>
          <w:rStyle w:val="FontStyle30"/>
          <w:color w:val="000000" w:themeColor="text1"/>
          <w:sz w:val="24"/>
          <w:szCs w:val="24"/>
        </w:rPr>
        <w:t xml:space="preserve">количества </w:t>
      </w:r>
      <w:r w:rsidR="00674A20" w:rsidRPr="00980766">
        <w:rPr>
          <w:rStyle w:val="FontStyle23"/>
          <w:color w:val="000000" w:themeColor="text1"/>
          <w:sz w:val="24"/>
          <w:szCs w:val="24"/>
        </w:rPr>
        <w:t>учащихся.</w:t>
      </w:r>
      <w:r w:rsidR="00D96D9A" w:rsidRPr="00980766">
        <w:rPr>
          <w:rStyle w:val="FontStyle23"/>
          <w:color w:val="000000" w:themeColor="text1"/>
          <w:sz w:val="24"/>
          <w:szCs w:val="24"/>
        </w:rPr>
        <w:t xml:space="preserve"> </w:t>
      </w:r>
      <w:r w:rsidR="00674A20" w:rsidRPr="00980766">
        <w:rPr>
          <w:rStyle w:val="FontStyle23"/>
          <w:color w:val="000000" w:themeColor="text1"/>
          <w:sz w:val="24"/>
          <w:szCs w:val="24"/>
        </w:rPr>
        <w:t xml:space="preserve"> </w:t>
      </w:r>
    </w:p>
    <w:p w:rsidR="00674A20" w:rsidRPr="00980766" w:rsidRDefault="00674A20" w:rsidP="00980766">
      <w:pPr>
        <w:pStyle w:val="Style2"/>
        <w:widowControl/>
        <w:spacing w:line="240" w:lineRule="auto"/>
        <w:jc w:val="both"/>
        <w:rPr>
          <w:color w:val="FF0000"/>
        </w:rPr>
      </w:pPr>
    </w:p>
    <w:p w:rsidR="00674A20" w:rsidRPr="00980766" w:rsidRDefault="00D96D9A" w:rsidP="00980766">
      <w:pPr>
        <w:pStyle w:val="Style2"/>
        <w:widowControl/>
        <w:spacing w:line="240" w:lineRule="auto"/>
        <w:jc w:val="both"/>
        <w:rPr>
          <w:b/>
        </w:rPr>
      </w:pPr>
      <w:r w:rsidRPr="00980766">
        <w:rPr>
          <w:b/>
        </w:rPr>
        <w:t>Дошкольное образование</w:t>
      </w:r>
    </w:p>
    <w:p w:rsidR="00D96D9A" w:rsidRPr="00980766" w:rsidRDefault="00D96D9A" w:rsidP="00980766">
      <w:pPr>
        <w:pStyle w:val="Style2"/>
        <w:widowControl/>
        <w:spacing w:line="240" w:lineRule="auto"/>
        <w:jc w:val="both"/>
      </w:pPr>
    </w:p>
    <w:p w:rsidR="00D96D9A" w:rsidRPr="00980766" w:rsidRDefault="00674A20" w:rsidP="00980766">
      <w:pPr>
        <w:pStyle w:val="Style11"/>
        <w:widowControl/>
        <w:ind w:firstLine="662"/>
        <w:jc w:val="both"/>
        <w:rPr>
          <w:rStyle w:val="FontStyle23"/>
          <w:sz w:val="24"/>
          <w:szCs w:val="24"/>
        </w:rPr>
      </w:pPr>
      <w:r w:rsidRPr="00980766">
        <w:rPr>
          <w:rStyle w:val="FontStyle23"/>
          <w:sz w:val="24"/>
          <w:szCs w:val="24"/>
        </w:rPr>
        <w:t xml:space="preserve">Система дошкольного образования района на сегодняшний день </w:t>
      </w:r>
      <w:r w:rsidRPr="00980766">
        <w:rPr>
          <w:rStyle w:val="FontStyle30"/>
          <w:sz w:val="24"/>
          <w:szCs w:val="24"/>
        </w:rPr>
        <w:t xml:space="preserve">включает </w:t>
      </w:r>
      <w:r w:rsidRPr="00980766">
        <w:rPr>
          <w:rStyle w:val="FontStyle23"/>
          <w:sz w:val="24"/>
          <w:szCs w:val="24"/>
        </w:rPr>
        <w:t xml:space="preserve">2 муниципальных дошкольных образовательных учреждения, на базе </w:t>
      </w:r>
      <w:r w:rsidR="00DE244E" w:rsidRPr="00980766">
        <w:rPr>
          <w:rStyle w:val="FontStyle23"/>
          <w:sz w:val="24"/>
          <w:szCs w:val="24"/>
        </w:rPr>
        <w:t>2</w:t>
      </w:r>
      <w:r w:rsidRPr="00980766">
        <w:rPr>
          <w:rStyle w:val="FontStyle23"/>
          <w:sz w:val="24"/>
          <w:szCs w:val="24"/>
        </w:rPr>
        <w:t xml:space="preserve"> школ </w:t>
      </w:r>
      <w:r w:rsidR="002465D0" w:rsidRPr="00980766">
        <w:rPr>
          <w:rStyle w:val="FontStyle30"/>
          <w:sz w:val="24"/>
          <w:szCs w:val="24"/>
        </w:rPr>
        <w:t>функционировали</w:t>
      </w:r>
      <w:r w:rsidRPr="00980766">
        <w:rPr>
          <w:rStyle w:val="FontStyle30"/>
          <w:sz w:val="24"/>
          <w:szCs w:val="24"/>
        </w:rPr>
        <w:t xml:space="preserve"> </w:t>
      </w:r>
      <w:r w:rsidRPr="00980766">
        <w:rPr>
          <w:rStyle w:val="FontStyle23"/>
          <w:sz w:val="24"/>
          <w:szCs w:val="24"/>
        </w:rPr>
        <w:t xml:space="preserve">дошкольные группы. Всего дошкольным образованием </w:t>
      </w:r>
      <w:r w:rsidR="002465D0" w:rsidRPr="00980766">
        <w:rPr>
          <w:rStyle w:val="FontStyle23"/>
          <w:sz w:val="24"/>
          <w:szCs w:val="24"/>
        </w:rPr>
        <w:t xml:space="preserve">было </w:t>
      </w:r>
      <w:r w:rsidRPr="00980766">
        <w:rPr>
          <w:rStyle w:val="FontStyle23"/>
          <w:sz w:val="24"/>
          <w:szCs w:val="24"/>
        </w:rPr>
        <w:t xml:space="preserve">охвачено </w:t>
      </w:r>
      <w:r w:rsidR="00EF0755" w:rsidRPr="00980766">
        <w:rPr>
          <w:rStyle w:val="FontStyle23"/>
          <w:sz w:val="24"/>
          <w:szCs w:val="24"/>
        </w:rPr>
        <w:t xml:space="preserve"> </w:t>
      </w:r>
      <w:r w:rsidR="00DE244E" w:rsidRPr="00980766">
        <w:t>245</w:t>
      </w:r>
      <w:r w:rsidR="00EF0755" w:rsidRPr="00980766">
        <w:t xml:space="preserve"> </w:t>
      </w:r>
      <w:r w:rsidR="00EF0755" w:rsidRPr="00980766">
        <w:rPr>
          <w:rStyle w:val="FontStyle23"/>
          <w:sz w:val="24"/>
          <w:szCs w:val="24"/>
        </w:rPr>
        <w:t xml:space="preserve"> ребенка</w:t>
      </w:r>
      <w:r w:rsidR="0043486E" w:rsidRPr="00980766">
        <w:rPr>
          <w:rStyle w:val="FontStyle23"/>
          <w:sz w:val="24"/>
          <w:szCs w:val="24"/>
        </w:rPr>
        <w:t>.</w:t>
      </w:r>
      <w:r w:rsidRPr="00980766">
        <w:rPr>
          <w:rStyle w:val="FontStyle23"/>
          <w:sz w:val="24"/>
          <w:szCs w:val="24"/>
        </w:rPr>
        <w:t xml:space="preserve"> </w:t>
      </w:r>
    </w:p>
    <w:p w:rsidR="00674A20" w:rsidRPr="00980766" w:rsidRDefault="009F61F2" w:rsidP="00980766">
      <w:pPr>
        <w:pStyle w:val="Style11"/>
        <w:widowControl/>
        <w:ind w:firstLine="662"/>
        <w:jc w:val="both"/>
        <w:rPr>
          <w:rStyle w:val="FontStyle23"/>
          <w:sz w:val="24"/>
          <w:szCs w:val="24"/>
        </w:rPr>
      </w:pPr>
      <w:r w:rsidRPr="00980766">
        <w:rPr>
          <w:rStyle w:val="FontStyle23"/>
          <w:sz w:val="24"/>
          <w:szCs w:val="24"/>
        </w:rPr>
        <w:t>В 201</w:t>
      </w:r>
      <w:r w:rsidR="0043486E" w:rsidRPr="00980766">
        <w:rPr>
          <w:rStyle w:val="FontStyle23"/>
          <w:sz w:val="24"/>
          <w:szCs w:val="24"/>
        </w:rPr>
        <w:t>9-2020 учебном</w:t>
      </w:r>
      <w:r w:rsidRPr="00980766">
        <w:rPr>
          <w:rStyle w:val="FontStyle23"/>
          <w:sz w:val="24"/>
          <w:szCs w:val="24"/>
        </w:rPr>
        <w:t xml:space="preserve"> году</w:t>
      </w:r>
      <w:r w:rsidR="00674A20" w:rsidRPr="00980766">
        <w:rPr>
          <w:rStyle w:val="FontStyle23"/>
          <w:sz w:val="24"/>
          <w:szCs w:val="24"/>
        </w:rPr>
        <w:t xml:space="preserve"> родительская плата </w:t>
      </w:r>
      <w:r w:rsidR="00674A20" w:rsidRPr="00980766">
        <w:rPr>
          <w:rStyle w:val="FontStyle26"/>
          <w:sz w:val="24"/>
          <w:szCs w:val="24"/>
        </w:rPr>
        <w:t xml:space="preserve">за </w:t>
      </w:r>
      <w:r w:rsidR="00D96D9A" w:rsidRPr="00980766">
        <w:rPr>
          <w:rStyle w:val="FontStyle23"/>
          <w:sz w:val="24"/>
          <w:szCs w:val="24"/>
        </w:rPr>
        <w:t xml:space="preserve">присмотр и уход за </w:t>
      </w:r>
      <w:r w:rsidR="00674A20" w:rsidRPr="00980766">
        <w:rPr>
          <w:rStyle w:val="FontStyle23"/>
          <w:sz w:val="24"/>
          <w:szCs w:val="24"/>
        </w:rPr>
        <w:t xml:space="preserve"> детьми </w:t>
      </w:r>
      <w:r w:rsidRPr="00980766">
        <w:rPr>
          <w:rStyle w:val="FontStyle30"/>
          <w:sz w:val="24"/>
          <w:szCs w:val="24"/>
        </w:rPr>
        <w:t>составляла</w:t>
      </w:r>
      <w:r w:rsidR="00674A20" w:rsidRPr="00980766">
        <w:rPr>
          <w:rStyle w:val="FontStyle30"/>
          <w:sz w:val="24"/>
          <w:szCs w:val="24"/>
        </w:rPr>
        <w:t xml:space="preserve"> </w:t>
      </w:r>
      <w:r w:rsidR="00D96D9A" w:rsidRPr="00980766">
        <w:rPr>
          <w:rStyle w:val="FontStyle30"/>
          <w:sz w:val="24"/>
          <w:szCs w:val="24"/>
        </w:rPr>
        <w:t>82 рубля</w:t>
      </w:r>
      <w:r w:rsidR="00674A20" w:rsidRPr="00980766">
        <w:rPr>
          <w:rStyle w:val="FontStyle23"/>
          <w:sz w:val="24"/>
          <w:szCs w:val="24"/>
        </w:rPr>
        <w:t xml:space="preserve"> в день, в дошкольных группах кратковременного пребывания - </w:t>
      </w:r>
      <w:r w:rsidR="00FB470C" w:rsidRPr="00980766">
        <w:rPr>
          <w:rStyle w:val="FontStyle23"/>
          <w:sz w:val="24"/>
          <w:szCs w:val="24"/>
        </w:rPr>
        <w:t>63</w:t>
      </w:r>
      <w:r w:rsidR="00674A20" w:rsidRPr="00980766">
        <w:rPr>
          <w:rStyle w:val="FontStyle23"/>
          <w:sz w:val="24"/>
          <w:szCs w:val="24"/>
        </w:rPr>
        <w:t xml:space="preserve"> </w:t>
      </w:r>
      <w:r w:rsidR="00FB470C" w:rsidRPr="00980766">
        <w:rPr>
          <w:rStyle w:val="FontStyle30"/>
          <w:sz w:val="24"/>
          <w:szCs w:val="24"/>
        </w:rPr>
        <w:t>рубля</w:t>
      </w:r>
      <w:r w:rsidR="00674A20" w:rsidRPr="00980766">
        <w:rPr>
          <w:rStyle w:val="FontStyle30"/>
          <w:sz w:val="24"/>
          <w:szCs w:val="24"/>
        </w:rPr>
        <w:t xml:space="preserve">. </w:t>
      </w:r>
      <w:r w:rsidR="00D85EDE">
        <w:rPr>
          <w:rStyle w:val="FontStyle30"/>
          <w:sz w:val="24"/>
          <w:szCs w:val="24"/>
        </w:rPr>
        <w:t>Согласно федеральному законодательству МДОУ посещали бесплатно дети-инвалиды-1 чел.,</w:t>
      </w:r>
      <w:r w:rsidR="007517F4">
        <w:rPr>
          <w:rStyle w:val="FontStyle30"/>
          <w:sz w:val="24"/>
          <w:szCs w:val="24"/>
        </w:rPr>
        <w:t xml:space="preserve"> дети-сироты и дети, оставшиеся без попечения родителей -2 человека.</w:t>
      </w:r>
    </w:p>
    <w:p w:rsidR="00D96D9A" w:rsidRPr="00980766" w:rsidRDefault="00D96D9A" w:rsidP="00980766">
      <w:pPr>
        <w:pStyle w:val="Style11"/>
        <w:widowControl/>
        <w:ind w:firstLine="662"/>
        <w:jc w:val="both"/>
        <w:rPr>
          <w:rStyle w:val="FontStyle23"/>
          <w:sz w:val="24"/>
          <w:szCs w:val="24"/>
        </w:rPr>
      </w:pPr>
      <w:r w:rsidRPr="00980766">
        <w:rPr>
          <w:rStyle w:val="FontStyle23"/>
          <w:sz w:val="24"/>
          <w:szCs w:val="24"/>
        </w:rPr>
        <w:t>Компенсационные выплаты части р</w:t>
      </w:r>
      <w:r w:rsidR="002465D0" w:rsidRPr="00980766">
        <w:rPr>
          <w:rStyle w:val="FontStyle23"/>
          <w:sz w:val="24"/>
          <w:szCs w:val="24"/>
        </w:rPr>
        <w:t>одительской платы осуществлялись</w:t>
      </w:r>
      <w:r w:rsidRPr="00980766">
        <w:rPr>
          <w:rStyle w:val="FontStyle23"/>
          <w:sz w:val="24"/>
          <w:szCs w:val="24"/>
        </w:rPr>
        <w:t xml:space="preserve"> согласно действующему </w:t>
      </w:r>
      <w:r w:rsidR="004A3C76" w:rsidRPr="00980766">
        <w:rPr>
          <w:rStyle w:val="FontStyle23"/>
          <w:sz w:val="24"/>
          <w:szCs w:val="24"/>
        </w:rPr>
        <w:t>законодательству</w:t>
      </w:r>
      <w:r w:rsidRPr="00980766">
        <w:rPr>
          <w:rStyle w:val="FontStyle23"/>
          <w:sz w:val="24"/>
          <w:szCs w:val="24"/>
        </w:rPr>
        <w:t>.</w:t>
      </w:r>
    </w:p>
    <w:p w:rsidR="00B60769" w:rsidRPr="00980766" w:rsidRDefault="00B60769" w:rsidP="00980766">
      <w:pPr>
        <w:pStyle w:val="Style11"/>
        <w:widowControl/>
        <w:ind w:firstLine="662"/>
        <w:jc w:val="both"/>
        <w:rPr>
          <w:rStyle w:val="FontStyle23"/>
          <w:sz w:val="24"/>
          <w:szCs w:val="24"/>
        </w:rPr>
      </w:pPr>
      <w:r w:rsidRPr="00980766">
        <w:rPr>
          <w:rStyle w:val="FontStyle23"/>
          <w:sz w:val="24"/>
          <w:szCs w:val="24"/>
        </w:rPr>
        <w:t>- на 1 ребенка-20%</w:t>
      </w:r>
    </w:p>
    <w:p w:rsidR="00B60769" w:rsidRPr="00980766" w:rsidRDefault="00B60769" w:rsidP="00980766">
      <w:pPr>
        <w:pStyle w:val="Style11"/>
        <w:widowControl/>
        <w:ind w:firstLine="662"/>
        <w:jc w:val="both"/>
        <w:rPr>
          <w:rStyle w:val="FontStyle23"/>
          <w:sz w:val="24"/>
          <w:szCs w:val="24"/>
        </w:rPr>
      </w:pPr>
      <w:r w:rsidRPr="00980766">
        <w:rPr>
          <w:rStyle w:val="FontStyle23"/>
          <w:sz w:val="24"/>
          <w:szCs w:val="24"/>
        </w:rPr>
        <w:t>- на 2 ребенка-50%</w:t>
      </w:r>
    </w:p>
    <w:p w:rsidR="00B60769" w:rsidRPr="00980766" w:rsidRDefault="00B60769" w:rsidP="00980766">
      <w:pPr>
        <w:pStyle w:val="Style11"/>
        <w:widowControl/>
        <w:ind w:firstLine="662"/>
        <w:jc w:val="both"/>
        <w:rPr>
          <w:rStyle w:val="FontStyle23"/>
          <w:sz w:val="24"/>
          <w:szCs w:val="24"/>
        </w:rPr>
      </w:pPr>
      <w:r w:rsidRPr="00980766">
        <w:rPr>
          <w:rStyle w:val="FontStyle23"/>
          <w:sz w:val="24"/>
          <w:szCs w:val="24"/>
        </w:rPr>
        <w:t>- на 3-х и более -70 %</w:t>
      </w:r>
    </w:p>
    <w:p w:rsidR="00674A20" w:rsidRPr="00980766" w:rsidRDefault="00674A20" w:rsidP="00980766">
      <w:pPr>
        <w:pStyle w:val="Style11"/>
        <w:widowControl/>
        <w:ind w:firstLine="682"/>
        <w:jc w:val="both"/>
        <w:rPr>
          <w:rStyle w:val="FontStyle23"/>
          <w:sz w:val="24"/>
          <w:szCs w:val="24"/>
        </w:rPr>
      </w:pPr>
      <w:r w:rsidRPr="00980766">
        <w:rPr>
          <w:rStyle w:val="FontStyle23"/>
          <w:sz w:val="24"/>
          <w:szCs w:val="24"/>
        </w:rPr>
        <w:t xml:space="preserve">Удовлетворённость родителей качеством предоставления образовательной </w:t>
      </w:r>
      <w:r w:rsidRPr="00980766">
        <w:rPr>
          <w:rStyle w:val="FontStyle30"/>
          <w:sz w:val="24"/>
          <w:szCs w:val="24"/>
        </w:rPr>
        <w:t xml:space="preserve">услуги по </w:t>
      </w:r>
      <w:r w:rsidRPr="00980766">
        <w:rPr>
          <w:rStyle w:val="FontStyle23"/>
          <w:sz w:val="24"/>
          <w:szCs w:val="24"/>
        </w:rPr>
        <w:t>до</w:t>
      </w:r>
      <w:r w:rsidR="002465D0" w:rsidRPr="00980766">
        <w:rPr>
          <w:rStyle w:val="FontStyle23"/>
          <w:sz w:val="24"/>
          <w:szCs w:val="24"/>
        </w:rPr>
        <w:t>школьному образованию составило -</w:t>
      </w:r>
      <w:r w:rsidRPr="00980766">
        <w:rPr>
          <w:rStyle w:val="FontStyle23"/>
          <w:sz w:val="24"/>
          <w:szCs w:val="24"/>
        </w:rPr>
        <w:t xml:space="preserve"> </w:t>
      </w:r>
      <w:r w:rsidR="002D0E43" w:rsidRPr="00980766">
        <w:rPr>
          <w:rStyle w:val="FontStyle23"/>
          <w:sz w:val="24"/>
          <w:szCs w:val="24"/>
        </w:rPr>
        <w:t>80</w:t>
      </w:r>
      <w:r w:rsidR="004A3C76" w:rsidRPr="00980766">
        <w:rPr>
          <w:rStyle w:val="FontStyle23"/>
          <w:sz w:val="24"/>
          <w:szCs w:val="24"/>
        </w:rPr>
        <w:t>%</w:t>
      </w:r>
    </w:p>
    <w:p w:rsidR="00674A20" w:rsidRPr="003C7DC3" w:rsidRDefault="00674A20" w:rsidP="00980766">
      <w:pPr>
        <w:pStyle w:val="Style11"/>
        <w:widowControl/>
        <w:ind w:firstLine="643"/>
        <w:jc w:val="both"/>
        <w:rPr>
          <w:rStyle w:val="FontStyle26"/>
          <w:b w:val="0"/>
          <w:bCs w:val="0"/>
          <w:sz w:val="24"/>
          <w:szCs w:val="24"/>
        </w:rPr>
      </w:pPr>
      <w:r w:rsidRPr="00980766">
        <w:rPr>
          <w:rStyle w:val="FontStyle26"/>
          <w:b w:val="0"/>
          <w:sz w:val="24"/>
          <w:szCs w:val="24"/>
        </w:rPr>
        <w:lastRenderedPageBreak/>
        <w:t>Педагогические</w:t>
      </w:r>
      <w:r w:rsidRPr="00980766">
        <w:rPr>
          <w:rStyle w:val="FontStyle26"/>
          <w:sz w:val="24"/>
          <w:szCs w:val="24"/>
        </w:rPr>
        <w:t xml:space="preserve"> </w:t>
      </w:r>
      <w:r w:rsidR="00D67BC9" w:rsidRPr="00980766">
        <w:rPr>
          <w:rStyle w:val="FontStyle23"/>
          <w:sz w:val="24"/>
          <w:szCs w:val="24"/>
        </w:rPr>
        <w:t>коллективы дошкольных учреждений</w:t>
      </w:r>
      <w:r w:rsidRPr="00980766">
        <w:rPr>
          <w:rStyle w:val="FontStyle23"/>
          <w:sz w:val="24"/>
          <w:szCs w:val="24"/>
        </w:rPr>
        <w:t xml:space="preserve"> </w:t>
      </w:r>
      <w:r w:rsidR="00D67BC9" w:rsidRPr="00980766">
        <w:rPr>
          <w:rStyle w:val="FontStyle26"/>
          <w:b w:val="0"/>
          <w:sz w:val="24"/>
          <w:szCs w:val="24"/>
        </w:rPr>
        <w:t>реализовали</w:t>
      </w:r>
      <w:r w:rsidRPr="00980766">
        <w:rPr>
          <w:rStyle w:val="FontStyle26"/>
          <w:b w:val="0"/>
          <w:sz w:val="24"/>
          <w:szCs w:val="24"/>
        </w:rPr>
        <w:t xml:space="preserve"> приоритетные</w:t>
      </w:r>
      <w:r w:rsidRPr="00980766">
        <w:rPr>
          <w:rStyle w:val="FontStyle26"/>
          <w:sz w:val="24"/>
          <w:szCs w:val="24"/>
        </w:rPr>
        <w:t xml:space="preserve">, </w:t>
      </w:r>
      <w:r w:rsidRPr="00980766">
        <w:rPr>
          <w:rStyle w:val="FontStyle30"/>
          <w:sz w:val="24"/>
          <w:szCs w:val="24"/>
        </w:rPr>
        <w:t xml:space="preserve">ведущие </w:t>
      </w:r>
      <w:r w:rsidRPr="00980766">
        <w:rPr>
          <w:rStyle w:val="FontStyle23"/>
          <w:sz w:val="24"/>
          <w:szCs w:val="24"/>
        </w:rPr>
        <w:t xml:space="preserve">технологии. В учреждениях дошкольного образования </w:t>
      </w:r>
      <w:r w:rsidR="00D67BC9" w:rsidRPr="00980766">
        <w:rPr>
          <w:rStyle w:val="FontStyle23"/>
          <w:sz w:val="24"/>
          <w:szCs w:val="24"/>
        </w:rPr>
        <w:t xml:space="preserve">были </w:t>
      </w:r>
      <w:r w:rsidRPr="00980766">
        <w:rPr>
          <w:rStyle w:val="FontStyle23"/>
          <w:sz w:val="24"/>
          <w:szCs w:val="24"/>
        </w:rPr>
        <w:t xml:space="preserve">созданы условия, </w:t>
      </w:r>
      <w:r w:rsidRPr="00980766">
        <w:rPr>
          <w:rStyle w:val="FontStyle30"/>
          <w:sz w:val="24"/>
          <w:szCs w:val="24"/>
        </w:rPr>
        <w:t xml:space="preserve">способствующие </w:t>
      </w:r>
      <w:r w:rsidRPr="00980766">
        <w:rPr>
          <w:rStyle w:val="FontStyle23"/>
          <w:sz w:val="24"/>
          <w:szCs w:val="24"/>
        </w:rPr>
        <w:t>позитивной социализации дош</w:t>
      </w:r>
      <w:r w:rsidR="004A3C76" w:rsidRPr="00980766">
        <w:rPr>
          <w:rStyle w:val="FontStyle23"/>
          <w:sz w:val="24"/>
          <w:szCs w:val="24"/>
        </w:rPr>
        <w:t>кольников. На базе 2-х</w:t>
      </w:r>
      <w:r w:rsidRPr="00980766">
        <w:rPr>
          <w:rStyle w:val="FontStyle23"/>
          <w:sz w:val="24"/>
          <w:szCs w:val="24"/>
        </w:rPr>
        <w:t xml:space="preserve"> </w:t>
      </w:r>
      <w:r w:rsidR="002465D0" w:rsidRPr="00980766">
        <w:rPr>
          <w:rStyle w:val="FontStyle30"/>
          <w:sz w:val="24"/>
          <w:szCs w:val="24"/>
        </w:rPr>
        <w:t>учреждений оказывались</w:t>
      </w:r>
      <w:r w:rsidRPr="00980766">
        <w:rPr>
          <w:rStyle w:val="FontStyle30"/>
          <w:sz w:val="24"/>
          <w:szCs w:val="24"/>
        </w:rPr>
        <w:t xml:space="preserve"> </w:t>
      </w:r>
      <w:r w:rsidRPr="00980766">
        <w:rPr>
          <w:rStyle w:val="FontStyle23"/>
          <w:sz w:val="24"/>
          <w:szCs w:val="24"/>
        </w:rPr>
        <w:t>коррекцион</w:t>
      </w:r>
      <w:r w:rsidR="002465D0" w:rsidRPr="00980766">
        <w:rPr>
          <w:rStyle w:val="FontStyle23"/>
          <w:sz w:val="24"/>
          <w:szCs w:val="24"/>
        </w:rPr>
        <w:t>но-развивающая, компенсирующая, логопедическая</w:t>
      </w:r>
      <w:r w:rsidR="00983122" w:rsidRPr="00980766">
        <w:rPr>
          <w:rStyle w:val="FontStyle23"/>
          <w:sz w:val="24"/>
          <w:szCs w:val="24"/>
        </w:rPr>
        <w:t xml:space="preserve"> помощь, дефектологическая помощь.</w:t>
      </w:r>
      <w:r w:rsidRPr="00980766">
        <w:rPr>
          <w:rStyle w:val="FontStyle23"/>
          <w:sz w:val="24"/>
          <w:szCs w:val="24"/>
        </w:rPr>
        <w:t xml:space="preserve"> </w:t>
      </w:r>
      <w:r w:rsidR="002465D0" w:rsidRPr="00980766">
        <w:rPr>
          <w:rStyle w:val="FontStyle23"/>
          <w:sz w:val="24"/>
          <w:szCs w:val="24"/>
        </w:rPr>
        <w:t>В МДОУ «Улыбка» функционировало</w:t>
      </w:r>
      <w:r w:rsidR="00983122" w:rsidRPr="00980766">
        <w:rPr>
          <w:rStyle w:val="FontStyle23"/>
          <w:sz w:val="24"/>
          <w:szCs w:val="24"/>
        </w:rPr>
        <w:t xml:space="preserve"> две группы </w:t>
      </w:r>
      <w:r w:rsidR="006C354F" w:rsidRPr="00980766">
        <w:rPr>
          <w:rStyle w:val="FontStyle23"/>
          <w:sz w:val="24"/>
          <w:szCs w:val="24"/>
        </w:rPr>
        <w:t xml:space="preserve"> комбинированной направленности</w:t>
      </w:r>
      <w:r w:rsidR="00983122" w:rsidRPr="00980766">
        <w:rPr>
          <w:rStyle w:val="FontStyle23"/>
          <w:sz w:val="24"/>
          <w:szCs w:val="24"/>
        </w:rPr>
        <w:t>.</w:t>
      </w:r>
      <w:r w:rsidR="002465D0" w:rsidRPr="00980766">
        <w:rPr>
          <w:rStyle w:val="FontStyle23"/>
          <w:sz w:val="24"/>
          <w:szCs w:val="24"/>
        </w:rPr>
        <w:t xml:space="preserve"> </w:t>
      </w:r>
      <w:r w:rsidR="006C354F" w:rsidRPr="00980766">
        <w:rPr>
          <w:rStyle w:val="FontStyle23"/>
          <w:sz w:val="24"/>
          <w:szCs w:val="24"/>
        </w:rPr>
        <w:t>Н</w:t>
      </w:r>
      <w:r w:rsidRPr="00980766">
        <w:rPr>
          <w:rStyle w:val="FontStyle23"/>
          <w:sz w:val="24"/>
          <w:szCs w:val="24"/>
        </w:rPr>
        <w:t>а базе</w:t>
      </w:r>
      <w:r w:rsidR="002465D0" w:rsidRPr="00980766">
        <w:rPr>
          <w:rStyle w:val="FontStyle23"/>
          <w:sz w:val="24"/>
          <w:szCs w:val="24"/>
        </w:rPr>
        <w:t xml:space="preserve"> этого же учреждения </w:t>
      </w:r>
      <w:r w:rsidR="002465D0" w:rsidRPr="00980766">
        <w:rPr>
          <w:rStyle w:val="FontStyle30"/>
          <w:sz w:val="24"/>
          <w:szCs w:val="24"/>
        </w:rPr>
        <w:t xml:space="preserve"> работала</w:t>
      </w:r>
      <w:r w:rsidR="004A3C76" w:rsidRPr="00980766">
        <w:rPr>
          <w:rStyle w:val="FontStyle30"/>
          <w:sz w:val="24"/>
          <w:szCs w:val="24"/>
        </w:rPr>
        <w:t xml:space="preserve"> Служба соп</w:t>
      </w:r>
      <w:r w:rsidR="002465D0" w:rsidRPr="00980766">
        <w:rPr>
          <w:rStyle w:val="FontStyle30"/>
          <w:sz w:val="24"/>
          <w:szCs w:val="24"/>
        </w:rPr>
        <w:t>ровождения, которая представляла</w:t>
      </w:r>
      <w:r w:rsidR="004A3C76" w:rsidRPr="00980766">
        <w:rPr>
          <w:rStyle w:val="FontStyle30"/>
          <w:sz w:val="24"/>
          <w:szCs w:val="24"/>
        </w:rPr>
        <w:t xml:space="preserve"> социально-педагогические, социально-психологические услуги</w:t>
      </w:r>
      <w:r w:rsidR="006734E1" w:rsidRPr="00980766">
        <w:rPr>
          <w:rStyle w:val="FontStyle30"/>
          <w:sz w:val="24"/>
          <w:szCs w:val="24"/>
        </w:rPr>
        <w:t>.</w:t>
      </w:r>
      <w:r w:rsidR="00E12FB8">
        <w:rPr>
          <w:rStyle w:val="FontStyle30"/>
          <w:sz w:val="24"/>
          <w:szCs w:val="24"/>
        </w:rPr>
        <w:t xml:space="preserve"> На базе </w:t>
      </w:r>
      <w:r w:rsidR="000D7D7D">
        <w:rPr>
          <w:rStyle w:val="FontStyle30"/>
          <w:sz w:val="24"/>
          <w:szCs w:val="24"/>
        </w:rPr>
        <w:t xml:space="preserve"> МДОУ «Колокольчик»</w:t>
      </w:r>
      <w:r w:rsidR="00DB1E96">
        <w:rPr>
          <w:rStyle w:val="FontStyle30"/>
          <w:sz w:val="24"/>
          <w:szCs w:val="24"/>
        </w:rPr>
        <w:t xml:space="preserve"> </w:t>
      </w:r>
      <w:r w:rsidR="00E12FB8">
        <w:rPr>
          <w:rStyle w:val="FontStyle30"/>
          <w:sz w:val="24"/>
          <w:szCs w:val="24"/>
        </w:rPr>
        <w:t>работала Служба ранней помощи</w:t>
      </w:r>
      <w:r w:rsidR="00DA69AC">
        <w:rPr>
          <w:rStyle w:val="FontStyle30"/>
          <w:sz w:val="24"/>
          <w:szCs w:val="24"/>
        </w:rPr>
        <w:t xml:space="preserve"> детям и помощи родителям.</w:t>
      </w:r>
    </w:p>
    <w:p w:rsidR="00674A20" w:rsidRPr="00DB1E96" w:rsidRDefault="00674A20" w:rsidP="00980766">
      <w:pPr>
        <w:pStyle w:val="Style16"/>
        <w:widowControl/>
        <w:spacing w:line="240" w:lineRule="auto"/>
        <w:jc w:val="both"/>
      </w:pPr>
    </w:p>
    <w:p w:rsidR="004A3C76" w:rsidRPr="00980766" w:rsidRDefault="006734E1" w:rsidP="00980766">
      <w:pPr>
        <w:pStyle w:val="Style16"/>
        <w:widowControl/>
        <w:spacing w:before="5" w:line="240" w:lineRule="auto"/>
        <w:jc w:val="both"/>
        <w:rPr>
          <w:rStyle w:val="FontStyle30"/>
          <w:b/>
          <w:sz w:val="24"/>
          <w:szCs w:val="24"/>
        </w:rPr>
      </w:pPr>
      <w:r w:rsidRPr="00980766">
        <w:rPr>
          <w:rStyle w:val="FontStyle30"/>
          <w:b/>
          <w:sz w:val="24"/>
          <w:szCs w:val="24"/>
        </w:rPr>
        <w:t>Дополнительное образование</w:t>
      </w:r>
    </w:p>
    <w:p w:rsidR="004A3C76" w:rsidRPr="00980766" w:rsidRDefault="004A3C76" w:rsidP="00980766">
      <w:pPr>
        <w:pStyle w:val="Style16"/>
        <w:widowControl/>
        <w:spacing w:before="5" w:line="240" w:lineRule="auto"/>
        <w:jc w:val="both"/>
        <w:rPr>
          <w:rStyle w:val="FontStyle30"/>
          <w:sz w:val="24"/>
          <w:szCs w:val="24"/>
        </w:rPr>
      </w:pPr>
    </w:p>
    <w:p w:rsidR="00942A1E" w:rsidRPr="00980766" w:rsidRDefault="00E02EC0" w:rsidP="00980766">
      <w:pPr>
        <w:jc w:val="both"/>
        <w:rPr>
          <w:color w:val="373737"/>
          <w:bdr w:val="none" w:sz="0" w:space="0" w:color="auto" w:frame="1"/>
        </w:rPr>
      </w:pPr>
      <w:r w:rsidRPr="00980766">
        <w:rPr>
          <w:rFonts w:eastAsia="Calibri"/>
          <w:color w:val="373737"/>
          <w:bdr w:val="none" w:sz="0" w:space="0" w:color="auto" w:frame="1"/>
        </w:rPr>
        <w:t xml:space="preserve">         </w:t>
      </w:r>
      <w:r w:rsidR="00942A1E" w:rsidRPr="00980766">
        <w:rPr>
          <w:rFonts w:eastAsia="Calibri"/>
          <w:color w:val="373737"/>
          <w:bdr w:val="none" w:sz="0" w:space="0" w:color="auto" w:frame="1"/>
        </w:rPr>
        <w:t>В рамках реализации федерального проекта «Успех каждого ребенка» национального проекта «Образование» Центр</w:t>
      </w:r>
      <w:r w:rsidR="00942A1E" w:rsidRPr="00980766">
        <w:rPr>
          <w:color w:val="373737"/>
          <w:bdr w:val="none" w:sz="0" w:space="0" w:color="auto" w:frame="1"/>
        </w:rPr>
        <w:t xml:space="preserve"> дополнительного образования </w:t>
      </w:r>
      <w:r w:rsidR="00942A1E" w:rsidRPr="00980766">
        <w:rPr>
          <w:rFonts w:eastAsia="Calibri"/>
          <w:color w:val="373737"/>
          <w:bdr w:val="none" w:sz="0" w:space="0" w:color="auto" w:frame="1"/>
        </w:rPr>
        <w:t xml:space="preserve">  поэтапно</w:t>
      </w:r>
      <w:r w:rsidR="00B96186">
        <w:rPr>
          <w:rFonts w:eastAsia="Calibri"/>
          <w:color w:val="373737"/>
          <w:bdr w:val="none" w:sz="0" w:space="0" w:color="auto" w:frame="1"/>
        </w:rPr>
        <w:t xml:space="preserve"> в муниципальном районе </w:t>
      </w:r>
      <w:r w:rsidR="00942A1E" w:rsidRPr="00980766">
        <w:rPr>
          <w:rFonts w:eastAsia="Calibri"/>
          <w:color w:val="373737"/>
          <w:bdr w:val="none" w:sz="0" w:space="0" w:color="auto" w:frame="1"/>
        </w:rPr>
        <w:t xml:space="preserve"> внедряет</w:t>
      </w:r>
      <w:r w:rsidR="00B96186">
        <w:rPr>
          <w:rFonts w:eastAsia="Calibri"/>
          <w:color w:val="373737"/>
          <w:bdr w:val="none" w:sz="0" w:space="0" w:color="auto" w:frame="1"/>
        </w:rPr>
        <w:t>ся</w:t>
      </w:r>
      <w:r w:rsidR="00942A1E" w:rsidRPr="00980766">
        <w:rPr>
          <w:rFonts w:eastAsia="Calibri"/>
          <w:color w:val="373737"/>
          <w:bdr w:val="none" w:sz="0" w:space="0" w:color="auto" w:frame="1"/>
        </w:rPr>
        <w:t xml:space="preserve"> модель персонифицированного финансирования дополнительного образования детей</w:t>
      </w:r>
      <w:r w:rsidR="00942A1E" w:rsidRPr="00980766">
        <w:rPr>
          <w:color w:val="373737"/>
          <w:bdr w:val="none" w:sz="0" w:space="0" w:color="auto" w:frame="1"/>
        </w:rPr>
        <w:t>.</w:t>
      </w:r>
      <w:r w:rsidR="00942A1E" w:rsidRPr="00980766">
        <w:t xml:space="preserve"> </w:t>
      </w:r>
      <w:r w:rsidR="00942A1E" w:rsidRPr="00980766">
        <w:rPr>
          <w:rFonts w:eastAsia="Calibri"/>
        </w:rPr>
        <w:t>По сертификатам с номиналом</w:t>
      </w:r>
      <w:r w:rsidR="00942A1E" w:rsidRPr="00980766">
        <w:t xml:space="preserve"> в 2020 году в МОУ ДО ЦДОд</w:t>
      </w:r>
      <w:r w:rsidR="00942A1E" w:rsidRPr="00980766">
        <w:rPr>
          <w:rFonts w:eastAsia="Calibri"/>
        </w:rPr>
        <w:t xml:space="preserve"> было зачислено </w:t>
      </w:r>
      <w:r w:rsidR="00942A1E" w:rsidRPr="00980766">
        <w:t>133</w:t>
      </w:r>
      <w:r w:rsidR="000A0A6B">
        <w:t xml:space="preserve"> </w:t>
      </w:r>
      <w:r w:rsidR="00942A1E" w:rsidRPr="00980766">
        <w:t>ребенка</w:t>
      </w:r>
      <w:r w:rsidR="00942A1E" w:rsidRPr="00980766">
        <w:rPr>
          <w:rFonts w:eastAsia="Calibri"/>
          <w:color w:val="373737"/>
          <w:bdr w:val="none" w:sz="0" w:space="0" w:color="auto" w:frame="1"/>
        </w:rPr>
        <w:t>. На сайте навигатора представлены программы, которые прошли экспертную оценку. Родители и дети  сами могут оценивать программы, представленные на сайте и выбирать наиболее понравившиеся</w:t>
      </w:r>
      <w:r w:rsidR="00942A1E" w:rsidRPr="00980766">
        <w:rPr>
          <w:color w:val="373737"/>
          <w:bdr w:val="none" w:sz="0" w:space="0" w:color="auto" w:frame="1"/>
        </w:rPr>
        <w:t>.</w:t>
      </w:r>
    </w:p>
    <w:p w:rsidR="00942A1E" w:rsidRPr="00980766" w:rsidRDefault="00942A1E" w:rsidP="00980766">
      <w:pPr>
        <w:ind w:firstLine="720"/>
        <w:jc w:val="both"/>
        <w:rPr>
          <w:rFonts w:eastAsia="Calibri"/>
          <w:color w:val="282B26"/>
        </w:rPr>
      </w:pPr>
      <w:r w:rsidRPr="00980766">
        <w:t>В 2020 году в связи со сложной эпидемиологической обстановкой многие мероприятия были отменены, а проводившиеся проходили дистанционно. Учащиеся нашего района</w:t>
      </w:r>
      <w:r w:rsidR="00124FBD" w:rsidRPr="00980766">
        <w:t>, не смотря на сложную ситуацию</w:t>
      </w:r>
      <w:r w:rsidRPr="00980766">
        <w:t>,</w:t>
      </w:r>
      <w:r w:rsidR="00124FBD" w:rsidRPr="00980766">
        <w:t xml:space="preserve"> </w:t>
      </w:r>
      <w:r w:rsidRPr="00980766">
        <w:t xml:space="preserve">смогли поучаствовать  в проводимых мероприятиях. </w:t>
      </w:r>
      <w:r w:rsidRPr="00980766">
        <w:rPr>
          <w:rFonts w:eastAsia="Calibri"/>
        </w:rPr>
        <w:t xml:space="preserve">Доля участников муниципальных, региональных,  </w:t>
      </w:r>
      <w:r w:rsidRPr="00980766">
        <w:t>российских</w:t>
      </w:r>
      <w:r w:rsidRPr="00980766">
        <w:rPr>
          <w:rFonts w:eastAsia="Calibri"/>
        </w:rPr>
        <w:t xml:space="preserve"> конкурсов и фестивалей среди учащихся составляет 60%. Доля победителей муниципальных, региональных, российских конкурсов и фестивалей среди учащихся  -  23% .</w:t>
      </w:r>
    </w:p>
    <w:p w:rsidR="00942A1E" w:rsidRPr="00980766" w:rsidRDefault="00124FBD" w:rsidP="00980766">
      <w:pPr>
        <w:jc w:val="both"/>
      </w:pPr>
      <w:r w:rsidRPr="00980766">
        <w:t xml:space="preserve">        </w:t>
      </w:r>
      <w:r w:rsidR="00942A1E" w:rsidRPr="00980766">
        <w:t xml:space="preserve">Во всероссийской олимпиаде участвовали - 112 человек среди них 20 победителей и 235 </w:t>
      </w:r>
      <w:proofErr w:type="gramStart"/>
      <w:r w:rsidR="00942A1E" w:rsidRPr="00980766">
        <w:t>призеров.(</w:t>
      </w:r>
      <w:proofErr w:type="gramEnd"/>
      <w:r w:rsidR="00942A1E" w:rsidRPr="00980766">
        <w:t xml:space="preserve"> Р.</w:t>
      </w:r>
      <w:r w:rsidR="00942A1E" w:rsidRPr="00980766">
        <w:rPr>
          <w:lang w:val="en-US"/>
        </w:rPr>
        <w:t>S</w:t>
      </w:r>
      <w:r w:rsidR="00942A1E" w:rsidRPr="00980766">
        <w:t>.Один ребенок принимал участие в нескольких олимпиадах)</w:t>
      </w:r>
    </w:p>
    <w:p w:rsidR="00674A20" w:rsidRPr="00980766" w:rsidRDefault="00674A20" w:rsidP="00980766">
      <w:pPr>
        <w:pStyle w:val="Style2"/>
        <w:widowControl/>
        <w:spacing w:before="5" w:line="235" w:lineRule="exact"/>
        <w:ind w:left="3706"/>
        <w:jc w:val="both"/>
        <w:rPr>
          <w:rStyle w:val="FontStyle25"/>
          <w:sz w:val="24"/>
          <w:szCs w:val="24"/>
        </w:rPr>
      </w:pPr>
      <w:r w:rsidRPr="00980766">
        <w:rPr>
          <w:rStyle w:val="FontStyle30"/>
          <w:b/>
          <w:sz w:val="24"/>
          <w:szCs w:val="24"/>
        </w:rPr>
        <w:t xml:space="preserve">Педагогические </w:t>
      </w:r>
      <w:r w:rsidR="00FE6929" w:rsidRPr="00FE6929">
        <w:rPr>
          <w:rStyle w:val="FontStyle30"/>
          <w:b/>
          <w:color w:val="FF0000"/>
          <w:sz w:val="24"/>
          <w:szCs w:val="24"/>
        </w:rPr>
        <w:t xml:space="preserve">и </w:t>
      </w:r>
      <w:proofErr w:type="gramStart"/>
      <w:r w:rsidR="00FE6929" w:rsidRPr="00FE6929">
        <w:rPr>
          <w:rStyle w:val="FontStyle30"/>
          <w:b/>
          <w:color w:val="FF0000"/>
          <w:sz w:val="24"/>
          <w:szCs w:val="24"/>
        </w:rPr>
        <w:t xml:space="preserve">руководящие </w:t>
      </w:r>
      <w:r w:rsidR="00413EDA" w:rsidRPr="00FE6929">
        <w:rPr>
          <w:rStyle w:val="FontStyle30"/>
          <w:b/>
          <w:color w:val="FF0000"/>
          <w:sz w:val="24"/>
          <w:szCs w:val="24"/>
        </w:rPr>
        <w:t xml:space="preserve"> </w:t>
      </w:r>
      <w:r w:rsidRPr="00980766">
        <w:rPr>
          <w:rStyle w:val="FontStyle25"/>
          <w:sz w:val="24"/>
          <w:szCs w:val="24"/>
        </w:rPr>
        <w:t>кадры</w:t>
      </w:r>
      <w:proofErr w:type="gramEnd"/>
    </w:p>
    <w:p w:rsidR="002532EF" w:rsidRPr="00980766" w:rsidRDefault="002532EF" w:rsidP="00980766">
      <w:pPr>
        <w:pStyle w:val="Style2"/>
        <w:widowControl/>
        <w:spacing w:before="5" w:line="235" w:lineRule="exact"/>
        <w:ind w:left="3706"/>
        <w:jc w:val="both"/>
        <w:rPr>
          <w:rStyle w:val="FontStyle25"/>
          <w:sz w:val="24"/>
          <w:szCs w:val="24"/>
        </w:rPr>
      </w:pPr>
    </w:p>
    <w:p w:rsidR="009151D0" w:rsidRPr="00980766" w:rsidRDefault="009151D0" w:rsidP="00980766">
      <w:pPr>
        <w:pStyle w:val="Style11"/>
        <w:widowControl/>
        <w:ind w:firstLine="682"/>
        <w:jc w:val="both"/>
        <w:rPr>
          <w:rStyle w:val="FontStyle26"/>
          <w:b w:val="0"/>
          <w:sz w:val="24"/>
          <w:szCs w:val="24"/>
        </w:rPr>
      </w:pPr>
      <w:r w:rsidRPr="00980766">
        <w:rPr>
          <w:rStyle w:val="FontStyle23"/>
          <w:sz w:val="24"/>
          <w:szCs w:val="24"/>
        </w:rPr>
        <w:t xml:space="preserve">В системе образования в 2020 года работало- 269 человек (основные работники), из </w:t>
      </w:r>
      <w:r w:rsidRPr="00980766">
        <w:rPr>
          <w:rStyle w:val="FontStyle30"/>
          <w:sz w:val="24"/>
          <w:szCs w:val="24"/>
        </w:rPr>
        <w:t xml:space="preserve">них 126 педагогов </w:t>
      </w:r>
      <w:r w:rsidRPr="00980766">
        <w:rPr>
          <w:rStyle w:val="FontStyle23"/>
          <w:sz w:val="24"/>
          <w:szCs w:val="24"/>
        </w:rPr>
        <w:t>(99- общего образования, 32дошкольного образования 2</w:t>
      </w:r>
      <w:r w:rsidRPr="00980766">
        <w:rPr>
          <w:rStyle w:val="FontStyle26"/>
          <w:b w:val="0"/>
          <w:sz w:val="24"/>
          <w:szCs w:val="24"/>
        </w:rPr>
        <w:t>дополнительного образования)</w:t>
      </w:r>
    </w:p>
    <w:p w:rsidR="009151D0" w:rsidRPr="00980766" w:rsidRDefault="009151D0" w:rsidP="00980766">
      <w:pPr>
        <w:pStyle w:val="Style11"/>
        <w:widowControl/>
        <w:jc w:val="both"/>
        <w:rPr>
          <w:rStyle w:val="FontStyle30"/>
          <w:sz w:val="24"/>
          <w:szCs w:val="24"/>
        </w:rPr>
      </w:pPr>
      <w:r w:rsidRPr="00980766">
        <w:rPr>
          <w:rStyle w:val="FontStyle23"/>
          <w:sz w:val="24"/>
          <w:szCs w:val="24"/>
        </w:rPr>
        <w:t xml:space="preserve">Образовательный ценз педагогических работников учреждений следующий: </w:t>
      </w:r>
      <w:r w:rsidRPr="00980766">
        <w:rPr>
          <w:rStyle w:val="FontStyle30"/>
          <w:sz w:val="24"/>
          <w:szCs w:val="24"/>
        </w:rPr>
        <w:t xml:space="preserve">высшее образование имеют 70% педагогов (88чел), средне-специальное - 29% (37 человек). </w:t>
      </w:r>
    </w:p>
    <w:p w:rsidR="009151D0" w:rsidRPr="00980766" w:rsidRDefault="009151D0" w:rsidP="00980766">
      <w:pPr>
        <w:pStyle w:val="Style11"/>
        <w:widowControl/>
        <w:ind w:firstLine="672"/>
        <w:jc w:val="both"/>
        <w:rPr>
          <w:rStyle w:val="FontStyle23"/>
          <w:sz w:val="24"/>
          <w:szCs w:val="24"/>
        </w:rPr>
      </w:pPr>
      <w:r w:rsidRPr="00980766">
        <w:rPr>
          <w:rStyle w:val="FontStyle23"/>
          <w:sz w:val="24"/>
          <w:szCs w:val="24"/>
        </w:rPr>
        <w:t xml:space="preserve">На </w:t>
      </w:r>
      <w:r w:rsidRPr="00980766">
        <w:rPr>
          <w:rStyle w:val="FontStyle26"/>
          <w:b w:val="0"/>
          <w:sz w:val="24"/>
          <w:szCs w:val="24"/>
        </w:rPr>
        <w:t>хорошем и</w:t>
      </w:r>
      <w:r w:rsidRPr="00980766">
        <w:rPr>
          <w:rStyle w:val="FontStyle26"/>
          <w:sz w:val="24"/>
          <w:szCs w:val="24"/>
        </w:rPr>
        <w:t xml:space="preserve"> </w:t>
      </w:r>
      <w:r w:rsidRPr="00980766">
        <w:rPr>
          <w:rStyle w:val="FontStyle23"/>
          <w:sz w:val="24"/>
          <w:szCs w:val="24"/>
        </w:rPr>
        <w:t xml:space="preserve">качественном уровне в </w:t>
      </w:r>
      <w:r w:rsidR="000A0A6B">
        <w:rPr>
          <w:rStyle w:val="FontStyle23"/>
          <w:sz w:val="24"/>
          <w:szCs w:val="24"/>
        </w:rPr>
        <w:t>2019-</w:t>
      </w:r>
      <w:r w:rsidRPr="00980766">
        <w:rPr>
          <w:rStyle w:val="FontStyle23"/>
          <w:sz w:val="24"/>
          <w:szCs w:val="24"/>
        </w:rPr>
        <w:t>2020</w:t>
      </w:r>
      <w:r w:rsidR="000A0A6B">
        <w:rPr>
          <w:rStyle w:val="FontStyle23"/>
          <w:sz w:val="24"/>
          <w:szCs w:val="24"/>
        </w:rPr>
        <w:t xml:space="preserve"> </w:t>
      </w:r>
      <w:r w:rsidRPr="00980766">
        <w:rPr>
          <w:rStyle w:val="FontStyle23"/>
          <w:sz w:val="24"/>
          <w:szCs w:val="24"/>
        </w:rPr>
        <w:t xml:space="preserve">учебном году </w:t>
      </w:r>
      <w:r w:rsidRPr="00980766">
        <w:rPr>
          <w:rStyle w:val="FontStyle30"/>
          <w:sz w:val="24"/>
          <w:szCs w:val="24"/>
        </w:rPr>
        <w:t xml:space="preserve">прошли аттестацию 26 </w:t>
      </w:r>
      <w:r w:rsidRPr="00980766">
        <w:rPr>
          <w:rStyle w:val="FontStyle26"/>
          <w:b w:val="0"/>
          <w:sz w:val="24"/>
          <w:szCs w:val="24"/>
        </w:rPr>
        <w:t>педагогических</w:t>
      </w:r>
      <w:r w:rsidRPr="00980766">
        <w:rPr>
          <w:rStyle w:val="FontStyle26"/>
          <w:sz w:val="24"/>
          <w:szCs w:val="24"/>
        </w:rPr>
        <w:t xml:space="preserve"> </w:t>
      </w:r>
      <w:r w:rsidRPr="00980766">
        <w:rPr>
          <w:rStyle w:val="FontStyle23"/>
          <w:sz w:val="24"/>
          <w:szCs w:val="24"/>
        </w:rPr>
        <w:t xml:space="preserve">работников района (16 учителей на 1 первую, 6 высшую, 3 воспитателя –первую, </w:t>
      </w:r>
      <w:proofErr w:type="gramStart"/>
      <w:r w:rsidRPr="00980766">
        <w:rPr>
          <w:rStyle w:val="FontStyle23"/>
          <w:sz w:val="24"/>
          <w:szCs w:val="24"/>
        </w:rPr>
        <w:t>один  -</w:t>
      </w:r>
      <w:proofErr w:type="gramEnd"/>
      <w:r w:rsidRPr="00980766">
        <w:rPr>
          <w:rStyle w:val="FontStyle23"/>
          <w:sz w:val="24"/>
          <w:szCs w:val="24"/>
        </w:rPr>
        <w:t xml:space="preserve"> высшую  квалификационную категорию):</w:t>
      </w:r>
    </w:p>
    <w:p w:rsidR="009151D0" w:rsidRPr="00980766" w:rsidRDefault="009151D0" w:rsidP="00980766">
      <w:pPr>
        <w:pStyle w:val="Style11"/>
        <w:widowControl/>
        <w:ind w:firstLine="677"/>
        <w:jc w:val="both"/>
        <w:rPr>
          <w:rStyle w:val="FontStyle23"/>
          <w:sz w:val="24"/>
          <w:szCs w:val="24"/>
        </w:rPr>
      </w:pPr>
      <w:r w:rsidRPr="00980766">
        <w:rPr>
          <w:rStyle w:val="FontStyle23"/>
          <w:sz w:val="24"/>
          <w:szCs w:val="24"/>
        </w:rPr>
        <w:t xml:space="preserve">- имеют </w:t>
      </w:r>
      <w:r w:rsidRPr="00980766">
        <w:rPr>
          <w:rStyle w:val="FontStyle26"/>
          <w:b w:val="0"/>
          <w:sz w:val="24"/>
          <w:szCs w:val="24"/>
        </w:rPr>
        <w:t>первую</w:t>
      </w:r>
      <w:r w:rsidRPr="00980766">
        <w:rPr>
          <w:rStyle w:val="FontStyle26"/>
          <w:sz w:val="24"/>
          <w:szCs w:val="24"/>
        </w:rPr>
        <w:t xml:space="preserve"> </w:t>
      </w:r>
      <w:r w:rsidRPr="00980766">
        <w:rPr>
          <w:rStyle w:val="FontStyle23"/>
          <w:sz w:val="24"/>
          <w:szCs w:val="24"/>
        </w:rPr>
        <w:t xml:space="preserve">квалификационную категорию - 69человек, </w:t>
      </w:r>
      <w:r w:rsidRPr="00980766">
        <w:rPr>
          <w:rStyle w:val="FontStyle26"/>
          <w:sz w:val="24"/>
          <w:szCs w:val="24"/>
        </w:rPr>
        <w:t xml:space="preserve">из </w:t>
      </w:r>
      <w:r w:rsidRPr="00980766">
        <w:rPr>
          <w:rStyle w:val="FontStyle23"/>
          <w:sz w:val="24"/>
          <w:szCs w:val="24"/>
        </w:rPr>
        <w:t xml:space="preserve">них пять </w:t>
      </w:r>
      <w:r w:rsidRPr="00980766">
        <w:rPr>
          <w:rStyle w:val="FontStyle26"/>
          <w:b w:val="0"/>
          <w:sz w:val="24"/>
          <w:szCs w:val="24"/>
        </w:rPr>
        <w:t>педагогов</w:t>
      </w:r>
      <w:r w:rsidR="00A44C82" w:rsidRPr="00980766">
        <w:rPr>
          <w:rStyle w:val="FontStyle30"/>
          <w:sz w:val="24"/>
          <w:szCs w:val="24"/>
        </w:rPr>
        <w:t xml:space="preserve"> </w:t>
      </w:r>
      <w:r w:rsidRPr="00980766">
        <w:rPr>
          <w:rStyle w:val="FontStyle30"/>
          <w:sz w:val="24"/>
          <w:szCs w:val="24"/>
        </w:rPr>
        <w:t xml:space="preserve">повысили </w:t>
      </w:r>
      <w:r w:rsidRPr="00980766">
        <w:rPr>
          <w:rStyle w:val="FontStyle23"/>
          <w:sz w:val="24"/>
          <w:szCs w:val="24"/>
        </w:rPr>
        <w:t>свой уровень;</w:t>
      </w:r>
    </w:p>
    <w:p w:rsidR="009151D0" w:rsidRPr="00980766" w:rsidRDefault="009151D0" w:rsidP="00980766">
      <w:pPr>
        <w:pStyle w:val="Style1"/>
        <w:widowControl/>
        <w:spacing w:line="240" w:lineRule="auto"/>
        <w:rPr>
          <w:rStyle w:val="FontStyle23"/>
          <w:sz w:val="24"/>
          <w:szCs w:val="24"/>
        </w:rPr>
      </w:pPr>
      <w:r w:rsidRPr="00980766">
        <w:rPr>
          <w:rStyle w:val="FontStyle23"/>
          <w:sz w:val="24"/>
          <w:szCs w:val="24"/>
        </w:rPr>
        <w:t xml:space="preserve">- </w:t>
      </w:r>
      <w:r w:rsidR="002E71F7">
        <w:rPr>
          <w:rStyle w:val="FontStyle23"/>
          <w:sz w:val="24"/>
          <w:szCs w:val="24"/>
        </w:rPr>
        <w:t xml:space="preserve"> </w:t>
      </w:r>
      <w:r w:rsidRPr="00980766">
        <w:rPr>
          <w:rStyle w:val="FontStyle23"/>
          <w:sz w:val="24"/>
          <w:szCs w:val="24"/>
        </w:rPr>
        <w:t xml:space="preserve">имеют высшую </w:t>
      </w:r>
      <w:r w:rsidRPr="00980766">
        <w:rPr>
          <w:rStyle w:val="FontStyle26"/>
          <w:b w:val="0"/>
          <w:sz w:val="24"/>
          <w:szCs w:val="24"/>
        </w:rPr>
        <w:t>категорию</w:t>
      </w:r>
      <w:r w:rsidRPr="00980766">
        <w:rPr>
          <w:rStyle w:val="FontStyle26"/>
          <w:sz w:val="24"/>
          <w:szCs w:val="24"/>
        </w:rPr>
        <w:t xml:space="preserve"> </w:t>
      </w:r>
      <w:r w:rsidRPr="00980766">
        <w:rPr>
          <w:rStyle w:val="FontStyle23"/>
          <w:sz w:val="24"/>
          <w:szCs w:val="24"/>
        </w:rPr>
        <w:t>– 26 педагогов.</w:t>
      </w:r>
    </w:p>
    <w:p w:rsidR="009151D0" w:rsidRPr="00980766" w:rsidRDefault="009151D0" w:rsidP="00980766">
      <w:pPr>
        <w:pStyle w:val="Style1"/>
        <w:widowControl/>
        <w:spacing w:line="240" w:lineRule="auto"/>
        <w:rPr>
          <w:rStyle w:val="FontStyle23"/>
          <w:sz w:val="24"/>
          <w:szCs w:val="24"/>
        </w:rPr>
      </w:pPr>
      <w:r w:rsidRPr="00980766">
        <w:rPr>
          <w:rStyle w:val="FontStyle23"/>
          <w:sz w:val="24"/>
          <w:szCs w:val="24"/>
        </w:rPr>
        <w:t xml:space="preserve"> - соответствие занимаемой должности –13 человек.</w:t>
      </w:r>
    </w:p>
    <w:p w:rsidR="009151D0" w:rsidRPr="00980766" w:rsidRDefault="009151D0" w:rsidP="00980766">
      <w:pPr>
        <w:pStyle w:val="Style1"/>
        <w:widowControl/>
        <w:spacing w:line="240" w:lineRule="auto"/>
        <w:rPr>
          <w:rStyle w:val="FontStyle23"/>
          <w:sz w:val="24"/>
          <w:szCs w:val="24"/>
        </w:rPr>
      </w:pPr>
      <w:r w:rsidRPr="00980766">
        <w:rPr>
          <w:rStyle w:val="FontStyle23"/>
          <w:sz w:val="24"/>
          <w:szCs w:val="24"/>
        </w:rPr>
        <w:t xml:space="preserve">   Все руководители образовательных учреждений аттестованы на соответствие занимаемой </w:t>
      </w:r>
      <w:r w:rsidR="00721461">
        <w:rPr>
          <w:rStyle w:val="FontStyle23"/>
          <w:sz w:val="24"/>
          <w:szCs w:val="24"/>
        </w:rPr>
        <w:t xml:space="preserve">руководящей </w:t>
      </w:r>
      <w:r w:rsidRPr="00980766">
        <w:rPr>
          <w:rStyle w:val="FontStyle23"/>
          <w:sz w:val="24"/>
          <w:szCs w:val="24"/>
        </w:rPr>
        <w:t>должности.</w:t>
      </w:r>
      <w:r w:rsidR="00FE6929">
        <w:rPr>
          <w:rStyle w:val="FontStyle23"/>
          <w:sz w:val="24"/>
          <w:szCs w:val="24"/>
        </w:rPr>
        <w:t xml:space="preserve"> </w:t>
      </w:r>
      <w:r w:rsidR="00FE6929">
        <w:rPr>
          <w:rStyle w:val="FontStyle23"/>
          <w:color w:val="FF0000"/>
          <w:sz w:val="24"/>
          <w:szCs w:val="24"/>
        </w:rPr>
        <w:t xml:space="preserve">Прошли обучение в ГОУ ДО ЯО «ИРО» по программе повышения квалификации «Управление </w:t>
      </w:r>
      <w:proofErr w:type="gramStart"/>
      <w:r w:rsidR="00FE6929">
        <w:rPr>
          <w:rStyle w:val="FontStyle23"/>
          <w:color w:val="FF0000"/>
          <w:sz w:val="24"/>
          <w:szCs w:val="24"/>
        </w:rPr>
        <w:t>ОО..</w:t>
      </w:r>
      <w:proofErr w:type="gramEnd"/>
      <w:r w:rsidR="00FE6929">
        <w:rPr>
          <w:rStyle w:val="FontStyle23"/>
          <w:color w:val="FF0000"/>
          <w:sz w:val="24"/>
          <w:szCs w:val="24"/>
        </w:rPr>
        <w:t xml:space="preserve">» (72 часа) 4 директора, 8 заместителей директора (в течение учебного года)  </w:t>
      </w:r>
      <w:r w:rsidRPr="00980766">
        <w:rPr>
          <w:rStyle w:val="FontStyle23"/>
          <w:sz w:val="24"/>
          <w:szCs w:val="24"/>
        </w:rPr>
        <w:t xml:space="preserve"> </w:t>
      </w:r>
    </w:p>
    <w:p w:rsidR="009151D0" w:rsidRPr="00980766" w:rsidRDefault="009151D0" w:rsidP="00980766">
      <w:pPr>
        <w:pStyle w:val="Style11"/>
        <w:widowControl/>
        <w:ind w:firstLine="567"/>
        <w:jc w:val="both"/>
        <w:rPr>
          <w:rStyle w:val="FontStyle27"/>
          <w:sz w:val="24"/>
          <w:szCs w:val="24"/>
        </w:rPr>
      </w:pPr>
      <w:r w:rsidRPr="00980766">
        <w:rPr>
          <w:rStyle w:val="FontStyle23"/>
          <w:sz w:val="24"/>
          <w:szCs w:val="24"/>
        </w:rPr>
        <w:lastRenderedPageBreak/>
        <w:t xml:space="preserve">В течение года в районе </w:t>
      </w:r>
      <w:r w:rsidRPr="00980766">
        <w:rPr>
          <w:rStyle w:val="FontStyle26"/>
          <w:b w:val="0"/>
          <w:sz w:val="24"/>
          <w:szCs w:val="24"/>
        </w:rPr>
        <w:t xml:space="preserve">работало </w:t>
      </w:r>
      <w:r w:rsidRPr="00980766">
        <w:rPr>
          <w:rStyle w:val="FontStyle30"/>
          <w:sz w:val="24"/>
          <w:szCs w:val="24"/>
        </w:rPr>
        <w:t xml:space="preserve">10 </w:t>
      </w:r>
      <w:r w:rsidRPr="00980766">
        <w:rPr>
          <w:rStyle w:val="FontStyle23"/>
          <w:sz w:val="24"/>
          <w:szCs w:val="24"/>
        </w:rPr>
        <w:t xml:space="preserve">районных методических </w:t>
      </w:r>
      <w:r w:rsidRPr="00980766">
        <w:rPr>
          <w:rStyle w:val="FontStyle30"/>
          <w:sz w:val="24"/>
          <w:szCs w:val="24"/>
        </w:rPr>
        <w:t xml:space="preserve">объединений, созданы виртуальные сообщества и беседы для работы РМО в условиях </w:t>
      </w:r>
      <w:proofErr w:type="spellStart"/>
      <w:r w:rsidRPr="00980766">
        <w:rPr>
          <w:rStyle w:val="FontStyle30"/>
          <w:sz w:val="24"/>
          <w:szCs w:val="24"/>
        </w:rPr>
        <w:t>пандемиии</w:t>
      </w:r>
      <w:proofErr w:type="spellEnd"/>
      <w:r w:rsidRPr="00980766">
        <w:rPr>
          <w:rStyle w:val="FontStyle30"/>
          <w:sz w:val="24"/>
          <w:szCs w:val="24"/>
        </w:rPr>
        <w:t>.</w:t>
      </w:r>
    </w:p>
    <w:p w:rsidR="009151D0" w:rsidRPr="00980766" w:rsidRDefault="00A44C82" w:rsidP="00980766">
      <w:pPr>
        <w:pStyle w:val="Style2"/>
        <w:widowControl/>
        <w:spacing w:line="240" w:lineRule="auto"/>
        <w:ind w:firstLine="0"/>
        <w:jc w:val="both"/>
        <w:rPr>
          <w:rStyle w:val="FontStyle30"/>
          <w:sz w:val="24"/>
          <w:szCs w:val="24"/>
        </w:rPr>
      </w:pPr>
      <w:r w:rsidRPr="00980766">
        <w:rPr>
          <w:rStyle w:val="FontStyle23"/>
          <w:sz w:val="24"/>
          <w:szCs w:val="24"/>
        </w:rPr>
        <w:t xml:space="preserve">       </w:t>
      </w:r>
      <w:r w:rsidR="009151D0" w:rsidRPr="00980766">
        <w:rPr>
          <w:rStyle w:val="FontStyle23"/>
          <w:sz w:val="24"/>
          <w:szCs w:val="24"/>
        </w:rPr>
        <w:t xml:space="preserve">В 2020 году </w:t>
      </w:r>
      <w:r w:rsidR="009151D0" w:rsidRPr="00980766">
        <w:rPr>
          <w:rStyle w:val="FontStyle26"/>
          <w:b w:val="0"/>
          <w:sz w:val="24"/>
          <w:szCs w:val="24"/>
        </w:rPr>
        <w:t xml:space="preserve">проведены </w:t>
      </w:r>
      <w:r w:rsidR="009151D0" w:rsidRPr="00980766">
        <w:rPr>
          <w:rStyle w:val="FontStyle23"/>
          <w:sz w:val="24"/>
          <w:szCs w:val="24"/>
        </w:rPr>
        <w:t xml:space="preserve">муниципальные </w:t>
      </w:r>
      <w:r w:rsidR="009151D0" w:rsidRPr="00980766">
        <w:rPr>
          <w:rStyle w:val="FontStyle30"/>
          <w:sz w:val="24"/>
          <w:szCs w:val="24"/>
        </w:rPr>
        <w:t xml:space="preserve">этапы </w:t>
      </w:r>
      <w:r w:rsidR="009151D0" w:rsidRPr="00980766">
        <w:rPr>
          <w:rStyle w:val="FontStyle26"/>
          <w:b w:val="0"/>
          <w:sz w:val="24"/>
          <w:szCs w:val="24"/>
        </w:rPr>
        <w:t>профессиональных</w:t>
      </w:r>
      <w:r w:rsidR="009151D0" w:rsidRPr="00980766">
        <w:rPr>
          <w:rStyle w:val="FontStyle26"/>
          <w:sz w:val="24"/>
          <w:szCs w:val="24"/>
        </w:rPr>
        <w:t xml:space="preserve"> </w:t>
      </w:r>
      <w:r w:rsidR="009151D0" w:rsidRPr="00980766">
        <w:rPr>
          <w:rStyle w:val="FontStyle23"/>
          <w:sz w:val="24"/>
          <w:szCs w:val="24"/>
        </w:rPr>
        <w:t xml:space="preserve">конкурсов </w:t>
      </w:r>
      <w:r w:rsidR="009151D0" w:rsidRPr="00980766">
        <w:rPr>
          <w:rStyle w:val="FontStyle30"/>
          <w:sz w:val="24"/>
          <w:szCs w:val="24"/>
        </w:rPr>
        <w:t xml:space="preserve"> «Воспитатель года» (совместно с Некоузским и </w:t>
      </w:r>
      <w:proofErr w:type="spellStart"/>
      <w:r w:rsidR="009151D0" w:rsidRPr="00980766">
        <w:rPr>
          <w:rStyle w:val="FontStyle30"/>
          <w:sz w:val="24"/>
          <w:szCs w:val="24"/>
        </w:rPr>
        <w:t>Мышкинским</w:t>
      </w:r>
      <w:proofErr w:type="spellEnd"/>
      <w:r w:rsidR="009151D0" w:rsidRPr="00980766">
        <w:rPr>
          <w:rStyle w:val="FontStyle30"/>
          <w:sz w:val="24"/>
          <w:szCs w:val="24"/>
        </w:rPr>
        <w:t xml:space="preserve"> районами -3 воспитателя).</w:t>
      </w:r>
    </w:p>
    <w:p w:rsidR="009151D0" w:rsidRPr="00980766" w:rsidRDefault="002E71F7" w:rsidP="00980766">
      <w:pPr>
        <w:pStyle w:val="Style2"/>
        <w:widowControl/>
        <w:spacing w:line="240" w:lineRule="auto"/>
        <w:ind w:firstLine="0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      </w:t>
      </w:r>
      <w:r w:rsidR="009151D0" w:rsidRPr="00980766">
        <w:rPr>
          <w:rStyle w:val="FontStyle30"/>
          <w:sz w:val="24"/>
          <w:szCs w:val="24"/>
        </w:rPr>
        <w:t>Участвовали в областном эта</w:t>
      </w:r>
      <w:r>
        <w:rPr>
          <w:rStyle w:val="FontStyle30"/>
          <w:sz w:val="24"/>
          <w:szCs w:val="24"/>
        </w:rPr>
        <w:t>пе «Педагогический дебют» в 2020</w:t>
      </w:r>
      <w:r w:rsidR="009151D0" w:rsidRPr="00980766">
        <w:rPr>
          <w:rStyle w:val="FontStyle30"/>
          <w:sz w:val="24"/>
          <w:szCs w:val="24"/>
        </w:rPr>
        <w:t xml:space="preserve"> г (ноябрь)</w:t>
      </w:r>
    </w:p>
    <w:p w:rsidR="009151D0" w:rsidRPr="00980766" w:rsidRDefault="009151D0" w:rsidP="00980766">
      <w:pPr>
        <w:pStyle w:val="Style2"/>
        <w:widowControl/>
        <w:spacing w:line="240" w:lineRule="auto"/>
        <w:ind w:firstLine="0"/>
        <w:jc w:val="both"/>
        <w:rPr>
          <w:rStyle w:val="FontStyle30"/>
          <w:sz w:val="24"/>
          <w:szCs w:val="24"/>
        </w:rPr>
      </w:pPr>
      <w:r w:rsidRPr="00980766">
        <w:rPr>
          <w:rStyle w:val="FontStyle30"/>
          <w:sz w:val="24"/>
          <w:szCs w:val="24"/>
        </w:rPr>
        <w:t>ПНПО «Образование» 1 человек (вошёл в число победителей).</w:t>
      </w:r>
    </w:p>
    <w:p w:rsidR="00EC7DDA" w:rsidRPr="00980766" w:rsidRDefault="00EC7DDA" w:rsidP="00980766">
      <w:pPr>
        <w:pStyle w:val="Style2"/>
        <w:widowControl/>
        <w:spacing w:line="240" w:lineRule="exact"/>
        <w:ind w:firstLine="0"/>
        <w:jc w:val="both"/>
        <w:rPr>
          <w:color w:val="FF0000"/>
        </w:rPr>
      </w:pPr>
    </w:p>
    <w:p w:rsidR="00674A20" w:rsidRPr="00980766" w:rsidRDefault="00674A20" w:rsidP="00980766">
      <w:pPr>
        <w:pStyle w:val="Style2"/>
        <w:widowControl/>
        <w:spacing w:before="10" w:line="235" w:lineRule="exact"/>
        <w:jc w:val="both"/>
        <w:rPr>
          <w:rStyle w:val="FontStyle30"/>
          <w:b/>
          <w:sz w:val="24"/>
          <w:szCs w:val="24"/>
        </w:rPr>
      </w:pPr>
      <w:r w:rsidRPr="00980766">
        <w:rPr>
          <w:rStyle w:val="FontStyle30"/>
          <w:b/>
          <w:sz w:val="24"/>
          <w:szCs w:val="24"/>
        </w:rPr>
        <w:t>Поддержка детей-сирот и детей, оставшихся без попечения родителей</w:t>
      </w:r>
    </w:p>
    <w:p w:rsidR="002B56C7" w:rsidRPr="00980766" w:rsidRDefault="002B56C7" w:rsidP="00980766">
      <w:pPr>
        <w:jc w:val="both"/>
        <w:rPr>
          <w:rStyle w:val="FontStyle30"/>
          <w:b/>
          <w:sz w:val="24"/>
          <w:szCs w:val="24"/>
        </w:rPr>
      </w:pPr>
    </w:p>
    <w:p w:rsidR="00674A20" w:rsidRPr="00980766" w:rsidRDefault="006734E1" w:rsidP="00955F7E">
      <w:pPr>
        <w:jc w:val="both"/>
        <w:rPr>
          <w:rStyle w:val="FontStyle30"/>
          <w:sz w:val="24"/>
          <w:szCs w:val="24"/>
        </w:rPr>
      </w:pPr>
      <w:r w:rsidRPr="00980766">
        <w:rPr>
          <w:rStyle w:val="FontStyle23"/>
          <w:sz w:val="24"/>
          <w:szCs w:val="24"/>
        </w:rPr>
        <w:t xml:space="preserve">     </w:t>
      </w:r>
      <w:r w:rsidR="00674A20" w:rsidRPr="00980766">
        <w:rPr>
          <w:rStyle w:val="FontStyle23"/>
          <w:sz w:val="24"/>
          <w:szCs w:val="24"/>
        </w:rPr>
        <w:t>В Управлении образовани</w:t>
      </w:r>
      <w:r w:rsidR="002B56C7" w:rsidRPr="00980766">
        <w:rPr>
          <w:rStyle w:val="FontStyle23"/>
          <w:sz w:val="24"/>
          <w:szCs w:val="24"/>
        </w:rPr>
        <w:t xml:space="preserve">я работает 1 специалист, который </w:t>
      </w:r>
      <w:r w:rsidR="00674A20" w:rsidRPr="00980766">
        <w:rPr>
          <w:rStyle w:val="FontStyle23"/>
          <w:sz w:val="24"/>
          <w:szCs w:val="24"/>
        </w:rPr>
        <w:t xml:space="preserve"> </w:t>
      </w:r>
      <w:r w:rsidR="002B56C7" w:rsidRPr="00980766">
        <w:rPr>
          <w:rStyle w:val="FontStyle30"/>
          <w:sz w:val="24"/>
          <w:szCs w:val="24"/>
        </w:rPr>
        <w:t>выполняет функции</w:t>
      </w:r>
      <w:r w:rsidR="00674A20" w:rsidRPr="00980766">
        <w:rPr>
          <w:rStyle w:val="FontStyle30"/>
          <w:sz w:val="24"/>
          <w:szCs w:val="24"/>
        </w:rPr>
        <w:t xml:space="preserve"> опеки и </w:t>
      </w:r>
      <w:r w:rsidR="00674A20" w:rsidRPr="00980766">
        <w:rPr>
          <w:rStyle w:val="FontStyle23"/>
          <w:sz w:val="24"/>
          <w:szCs w:val="24"/>
        </w:rPr>
        <w:t>попечительства в от</w:t>
      </w:r>
      <w:r w:rsidR="00674A20" w:rsidRPr="00980766">
        <w:rPr>
          <w:rStyle w:val="FontStyle30"/>
          <w:sz w:val="24"/>
          <w:szCs w:val="24"/>
        </w:rPr>
        <w:t xml:space="preserve">ношении </w:t>
      </w:r>
      <w:r w:rsidR="00674A20" w:rsidRPr="00980766">
        <w:rPr>
          <w:rStyle w:val="FontStyle23"/>
          <w:sz w:val="24"/>
          <w:szCs w:val="24"/>
        </w:rPr>
        <w:t xml:space="preserve">несовершеннолетних детей. В районе </w:t>
      </w:r>
      <w:r w:rsidR="00674A20" w:rsidRPr="00980766">
        <w:rPr>
          <w:rStyle w:val="FontStyle30"/>
          <w:sz w:val="24"/>
          <w:szCs w:val="24"/>
        </w:rPr>
        <w:t xml:space="preserve">создано </w:t>
      </w:r>
      <w:r w:rsidR="00630470" w:rsidRPr="00980766">
        <w:rPr>
          <w:rStyle w:val="FontStyle30"/>
          <w:sz w:val="24"/>
          <w:szCs w:val="24"/>
        </w:rPr>
        <w:t xml:space="preserve"> 1</w:t>
      </w:r>
      <w:r w:rsidR="00720A78" w:rsidRPr="00980766">
        <w:rPr>
          <w:rStyle w:val="FontStyle30"/>
          <w:sz w:val="24"/>
          <w:szCs w:val="24"/>
        </w:rPr>
        <w:t>5</w:t>
      </w:r>
      <w:r w:rsidR="00630470" w:rsidRPr="00980766">
        <w:rPr>
          <w:rStyle w:val="FontStyle30"/>
          <w:sz w:val="24"/>
          <w:szCs w:val="24"/>
        </w:rPr>
        <w:t xml:space="preserve"> </w:t>
      </w:r>
      <w:r w:rsidR="00674A20" w:rsidRPr="00980766">
        <w:rPr>
          <w:rStyle w:val="FontStyle30"/>
          <w:sz w:val="24"/>
          <w:szCs w:val="24"/>
        </w:rPr>
        <w:t xml:space="preserve">приемных семей, в </w:t>
      </w:r>
      <w:r w:rsidR="00720A78" w:rsidRPr="00980766">
        <w:rPr>
          <w:rStyle w:val="FontStyle23"/>
          <w:sz w:val="24"/>
          <w:szCs w:val="24"/>
        </w:rPr>
        <w:t>которых воспитывается 25  детей. В 10</w:t>
      </w:r>
      <w:r w:rsidR="00630470" w:rsidRPr="00980766">
        <w:rPr>
          <w:rStyle w:val="FontStyle23"/>
          <w:sz w:val="24"/>
          <w:szCs w:val="24"/>
        </w:rPr>
        <w:t xml:space="preserve"> </w:t>
      </w:r>
      <w:r w:rsidR="00674A20" w:rsidRPr="00980766">
        <w:rPr>
          <w:rStyle w:val="FontStyle23"/>
          <w:sz w:val="24"/>
          <w:szCs w:val="24"/>
        </w:rPr>
        <w:t xml:space="preserve">семьях опекунов (попечителей) </w:t>
      </w:r>
      <w:r w:rsidR="00720A78" w:rsidRPr="00980766">
        <w:rPr>
          <w:rStyle w:val="FontStyle30"/>
          <w:sz w:val="24"/>
          <w:szCs w:val="24"/>
        </w:rPr>
        <w:t>воспитывается  13</w:t>
      </w:r>
      <w:r w:rsidR="00630470" w:rsidRPr="00980766">
        <w:rPr>
          <w:rStyle w:val="FontStyle30"/>
          <w:sz w:val="24"/>
          <w:szCs w:val="24"/>
        </w:rPr>
        <w:t xml:space="preserve"> </w:t>
      </w:r>
      <w:r w:rsidR="00674A20" w:rsidRPr="00980766">
        <w:rPr>
          <w:rStyle w:val="FontStyle30"/>
          <w:sz w:val="24"/>
          <w:szCs w:val="24"/>
        </w:rPr>
        <w:t>детей.</w:t>
      </w:r>
    </w:p>
    <w:p w:rsidR="00674A20" w:rsidRPr="00980766" w:rsidRDefault="00630470" w:rsidP="00955F7E">
      <w:pPr>
        <w:jc w:val="both"/>
        <w:rPr>
          <w:rStyle w:val="FontStyle23"/>
          <w:sz w:val="24"/>
          <w:szCs w:val="24"/>
        </w:rPr>
      </w:pPr>
      <w:r w:rsidRPr="00980766">
        <w:rPr>
          <w:rStyle w:val="FontStyle30"/>
          <w:sz w:val="24"/>
          <w:szCs w:val="24"/>
        </w:rPr>
        <w:t xml:space="preserve"> </w:t>
      </w:r>
      <w:r w:rsidR="00720A78" w:rsidRPr="00980766">
        <w:rPr>
          <w:rStyle w:val="FontStyle30"/>
          <w:sz w:val="24"/>
          <w:szCs w:val="24"/>
        </w:rPr>
        <w:t xml:space="preserve">   </w:t>
      </w:r>
      <w:r w:rsidR="00674A20" w:rsidRPr="00980766">
        <w:rPr>
          <w:rStyle w:val="FontStyle23"/>
          <w:sz w:val="24"/>
          <w:szCs w:val="24"/>
        </w:rPr>
        <w:t xml:space="preserve"> </w:t>
      </w:r>
      <w:r w:rsidR="00720A78" w:rsidRPr="00980766">
        <w:rPr>
          <w:rStyle w:val="FontStyle30"/>
          <w:sz w:val="24"/>
          <w:szCs w:val="24"/>
        </w:rPr>
        <w:t>В 20</w:t>
      </w:r>
      <w:r w:rsidR="00E102B3" w:rsidRPr="00980766">
        <w:rPr>
          <w:rStyle w:val="FontStyle30"/>
          <w:sz w:val="24"/>
          <w:szCs w:val="24"/>
        </w:rPr>
        <w:t>20</w:t>
      </w:r>
      <w:r w:rsidR="00674A20" w:rsidRPr="00980766">
        <w:rPr>
          <w:rStyle w:val="FontStyle30"/>
          <w:sz w:val="24"/>
          <w:szCs w:val="24"/>
        </w:rPr>
        <w:t xml:space="preserve"> </w:t>
      </w:r>
      <w:r w:rsidR="00674A20" w:rsidRPr="00980766">
        <w:rPr>
          <w:rStyle w:val="FontStyle23"/>
          <w:sz w:val="24"/>
          <w:szCs w:val="24"/>
        </w:rPr>
        <w:t xml:space="preserve">году </w:t>
      </w:r>
      <w:r w:rsidR="00674A20" w:rsidRPr="00980766">
        <w:rPr>
          <w:rStyle w:val="FontStyle28"/>
          <w:b w:val="0"/>
          <w:sz w:val="24"/>
          <w:szCs w:val="24"/>
        </w:rPr>
        <w:t>был</w:t>
      </w:r>
      <w:r w:rsidR="00E102B3" w:rsidRPr="00980766">
        <w:rPr>
          <w:rStyle w:val="FontStyle28"/>
          <w:b w:val="0"/>
          <w:sz w:val="24"/>
          <w:szCs w:val="24"/>
        </w:rPr>
        <w:t xml:space="preserve">о </w:t>
      </w:r>
      <w:r w:rsidR="00674A20" w:rsidRPr="00980766">
        <w:rPr>
          <w:rStyle w:val="FontStyle23"/>
          <w:sz w:val="24"/>
          <w:szCs w:val="24"/>
        </w:rPr>
        <w:t>заключен</w:t>
      </w:r>
      <w:r w:rsidR="00E102B3" w:rsidRPr="00980766">
        <w:rPr>
          <w:rStyle w:val="FontStyle23"/>
          <w:sz w:val="24"/>
          <w:szCs w:val="24"/>
        </w:rPr>
        <w:t xml:space="preserve">о 5 </w:t>
      </w:r>
      <w:r w:rsidR="00674A20" w:rsidRPr="00980766">
        <w:rPr>
          <w:rStyle w:val="FontStyle23"/>
          <w:sz w:val="24"/>
          <w:szCs w:val="24"/>
        </w:rPr>
        <w:t>договор</w:t>
      </w:r>
      <w:r w:rsidR="00E102B3" w:rsidRPr="00980766">
        <w:rPr>
          <w:rStyle w:val="FontStyle23"/>
          <w:sz w:val="24"/>
          <w:szCs w:val="24"/>
        </w:rPr>
        <w:t>ов</w:t>
      </w:r>
      <w:r w:rsidR="00674A20" w:rsidRPr="00980766">
        <w:rPr>
          <w:rStyle w:val="FontStyle23"/>
          <w:sz w:val="24"/>
          <w:szCs w:val="24"/>
        </w:rPr>
        <w:t xml:space="preserve"> о приемной семье.</w:t>
      </w:r>
    </w:p>
    <w:p w:rsidR="00674A20" w:rsidRPr="00980766" w:rsidRDefault="00674A20" w:rsidP="00955F7E">
      <w:pPr>
        <w:jc w:val="both"/>
      </w:pPr>
    </w:p>
    <w:p w:rsidR="00674A20" w:rsidRPr="00980766" w:rsidRDefault="002B56C7" w:rsidP="00955F7E">
      <w:pPr>
        <w:jc w:val="both"/>
        <w:rPr>
          <w:rStyle w:val="FontStyle28"/>
          <w:sz w:val="24"/>
          <w:szCs w:val="24"/>
          <w:lang w:eastAsia="en-US"/>
        </w:rPr>
      </w:pPr>
      <w:r w:rsidRPr="00980766">
        <w:rPr>
          <w:rStyle w:val="FontStyle30"/>
          <w:b/>
          <w:sz w:val="24"/>
          <w:szCs w:val="24"/>
          <w:lang w:eastAsia="en-US"/>
        </w:rPr>
        <w:t>Развитие материально-технической базы образовательных учреждений</w:t>
      </w:r>
    </w:p>
    <w:p w:rsidR="00674A20" w:rsidRPr="00980766" w:rsidRDefault="004D3AAE" w:rsidP="00955F7E">
      <w:pPr>
        <w:jc w:val="both"/>
        <w:rPr>
          <w:rStyle w:val="FontStyle23"/>
          <w:sz w:val="24"/>
          <w:szCs w:val="24"/>
        </w:rPr>
      </w:pPr>
      <w:r w:rsidRPr="00980766">
        <w:rPr>
          <w:rStyle w:val="FontStyle23"/>
          <w:sz w:val="24"/>
          <w:szCs w:val="24"/>
        </w:rPr>
        <w:t xml:space="preserve">    </w:t>
      </w:r>
      <w:r w:rsidR="00674A20" w:rsidRPr="00980766">
        <w:rPr>
          <w:rStyle w:val="FontStyle23"/>
          <w:sz w:val="24"/>
          <w:szCs w:val="24"/>
        </w:rPr>
        <w:t>С целью улучшения уче</w:t>
      </w:r>
      <w:r w:rsidR="002B56C7" w:rsidRPr="00980766">
        <w:rPr>
          <w:rStyle w:val="FontStyle23"/>
          <w:sz w:val="24"/>
          <w:szCs w:val="24"/>
        </w:rPr>
        <w:t>бно-материальной базы ежегодно в</w:t>
      </w:r>
      <w:r w:rsidR="00674A20" w:rsidRPr="00980766">
        <w:rPr>
          <w:rStyle w:val="FontStyle23"/>
          <w:sz w:val="24"/>
          <w:szCs w:val="24"/>
        </w:rPr>
        <w:t xml:space="preserve"> зданиях </w:t>
      </w:r>
      <w:r w:rsidR="00674A20" w:rsidRPr="00980766">
        <w:rPr>
          <w:rStyle w:val="FontStyle30"/>
          <w:sz w:val="24"/>
          <w:szCs w:val="24"/>
        </w:rPr>
        <w:t xml:space="preserve">образовательных учреждений </w:t>
      </w:r>
      <w:r w:rsidR="00674A20" w:rsidRPr="00980766">
        <w:rPr>
          <w:rStyle w:val="FontStyle23"/>
          <w:sz w:val="24"/>
          <w:szCs w:val="24"/>
        </w:rPr>
        <w:t xml:space="preserve">проводятся ремонтные работы. </w:t>
      </w:r>
    </w:p>
    <w:p w:rsidR="006734E1" w:rsidRPr="00980766" w:rsidRDefault="00C51AAD" w:rsidP="00955F7E">
      <w:pPr>
        <w:jc w:val="both"/>
        <w:rPr>
          <w:rStyle w:val="FontStyle23"/>
          <w:sz w:val="24"/>
          <w:szCs w:val="24"/>
        </w:rPr>
      </w:pPr>
      <w:r w:rsidRPr="00980766">
        <w:rPr>
          <w:rStyle w:val="FontStyle23"/>
          <w:sz w:val="24"/>
          <w:szCs w:val="24"/>
        </w:rPr>
        <w:t>На укрепление</w:t>
      </w:r>
      <w:r w:rsidR="002C3E4D" w:rsidRPr="00980766">
        <w:rPr>
          <w:rStyle w:val="FontStyle23"/>
          <w:sz w:val="24"/>
          <w:szCs w:val="24"/>
        </w:rPr>
        <w:t xml:space="preserve"> материально-технической базы </w:t>
      </w:r>
      <w:r w:rsidRPr="00980766">
        <w:rPr>
          <w:rStyle w:val="FontStyle23"/>
          <w:sz w:val="24"/>
          <w:szCs w:val="24"/>
        </w:rPr>
        <w:t xml:space="preserve"> потрачено </w:t>
      </w:r>
      <w:r w:rsidR="00955F7E" w:rsidRPr="00955F7E">
        <w:rPr>
          <w:rStyle w:val="FontStyle23"/>
          <w:sz w:val="24"/>
          <w:szCs w:val="24"/>
        </w:rPr>
        <w:t>589537</w:t>
      </w:r>
      <w:r w:rsidRPr="00980766">
        <w:rPr>
          <w:rStyle w:val="FontStyle23"/>
          <w:sz w:val="24"/>
          <w:szCs w:val="24"/>
        </w:rPr>
        <w:t xml:space="preserve"> рублей</w:t>
      </w:r>
      <w:r w:rsidR="002C3E4D" w:rsidRPr="00980766">
        <w:rPr>
          <w:rStyle w:val="FontStyle23"/>
          <w:sz w:val="24"/>
          <w:szCs w:val="24"/>
        </w:rPr>
        <w:t xml:space="preserve"> местного</w:t>
      </w:r>
      <w:r w:rsidRPr="00980766">
        <w:rPr>
          <w:rStyle w:val="FontStyle23"/>
          <w:sz w:val="24"/>
          <w:szCs w:val="24"/>
        </w:rPr>
        <w:t xml:space="preserve"> бюджета.</w:t>
      </w:r>
      <w:r w:rsidR="002C3E4D" w:rsidRPr="00980766">
        <w:rPr>
          <w:rStyle w:val="FontStyle23"/>
          <w:sz w:val="24"/>
          <w:szCs w:val="24"/>
        </w:rPr>
        <w:t xml:space="preserve"> </w:t>
      </w:r>
    </w:p>
    <w:p w:rsidR="002B56C7" w:rsidRPr="00980766" w:rsidRDefault="002B56C7" w:rsidP="00980766">
      <w:pPr>
        <w:jc w:val="both"/>
        <w:rPr>
          <w:rStyle w:val="FontStyle23"/>
          <w:sz w:val="24"/>
          <w:szCs w:val="24"/>
        </w:rPr>
      </w:pPr>
    </w:p>
    <w:p w:rsidR="006734E1" w:rsidRPr="00980766" w:rsidRDefault="00674A20" w:rsidP="00980766">
      <w:pPr>
        <w:jc w:val="both"/>
        <w:rPr>
          <w:rStyle w:val="FontStyle28"/>
          <w:sz w:val="24"/>
          <w:szCs w:val="24"/>
        </w:rPr>
      </w:pPr>
      <w:r w:rsidRPr="00980766">
        <w:rPr>
          <w:rStyle w:val="FontStyle30"/>
          <w:b/>
          <w:sz w:val="24"/>
          <w:szCs w:val="24"/>
        </w:rPr>
        <w:t xml:space="preserve">Обеспечение транспортной </w:t>
      </w:r>
      <w:r w:rsidRPr="00980766">
        <w:rPr>
          <w:rStyle w:val="FontStyle28"/>
          <w:sz w:val="24"/>
          <w:szCs w:val="24"/>
        </w:rPr>
        <w:t>до</w:t>
      </w:r>
      <w:r w:rsidR="002B56C7" w:rsidRPr="00980766">
        <w:rPr>
          <w:rStyle w:val="FontStyle28"/>
          <w:sz w:val="24"/>
          <w:szCs w:val="24"/>
        </w:rPr>
        <w:t xml:space="preserve">ставки школьников, проживающих </w:t>
      </w:r>
    </w:p>
    <w:p w:rsidR="00674A20" w:rsidRPr="00980766" w:rsidRDefault="002B56C7" w:rsidP="00980766">
      <w:pPr>
        <w:jc w:val="both"/>
        <w:rPr>
          <w:rStyle w:val="FontStyle28"/>
          <w:sz w:val="24"/>
          <w:szCs w:val="24"/>
        </w:rPr>
      </w:pPr>
      <w:r w:rsidRPr="00980766">
        <w:rPr>
          <w:rStyle w:val="FontStyle28"/>
          <w:sz w:val="24"/>
          <w:szCs w:val="24"/>
        </w:rPr>
        <w:t>в</w:t>
      </w:r>
      <w:r w:rsidR="00674A20" w:rsidRPr="00980766">
        <w:rPr>
          <w:rStyle w:val="FontStyle28"/>
          <w:sz w:val="24"/>
          <w:szCs w:val="24"/>
        </w:rPr>
        <w:t xml:space="preserve"> сельской местности</w:t>
      </w:r>
    </w:p>
    <w:p w:rsidR="00674A20" w:rsidRPr="00980766" w:rsidRDefault="004D3AAE" w:rsidP="00980766">
      <w:pPr>
        <w:jc w:val="both"/>
      </w:pPr>
      <w:r w:rsidRPr="00980766">
        <w:t xml:space="preserve">    </w:t>
      </w:r>
      <w:r w:rsidR="00D32A08" w:rsidRPr="00980766">
        <w:t>Правила транспортного обеспечения обучающихся установлены ст. 40 Федерального закона №273-ФЗ. Организация перевозки обучающихся является неотъемлемой частью организации безопасного образовательного процесса в общеобразовательных учреждениях Брейтовского муниципального района</w:t>
      </w:r>
    </w:p>
    <w:p w:rsidR="00674A20" w:rsidRPr="00980766" w:rsidRDefault="00674A20" w:rsidP="00980766">
      <w:pPr>
        <w:jc w:val="both"/>
        <w:rPr>
          <w:rStyle w:val="FontStyle30"/>
          <w:sz w:val="24"/>
          <w:szCs w:val="24"/>
        </w:rPr>
      </w:pPr>
      <w:r w:rsidRPr="00980766">
        <w:rPr>
          <w:rStyle w:val="FontStyle30"/>
          <w:sz w:val="24"/>
          <w:szCs w:val="24"/>
        </w:rPr>
        <w:t>Транспортное обеспечение включает в себя:</w:t>
      </w:r>
    </w:p>
    <w:p w:rsidR="00674A20" w:rsidRPr="00980766" w:rsidRDefault="00674A20" w:rsidP="00980766">
      <w:pPr>
        <w:jc w:val="both"/>
        <w:rPr>
          <w:rStyle w:val="FontStyle23"/>
          <w:sz w:val="24"/>
          <w:szCs w:val="24"/>
        </w:rPr>
      </w:pPr>
      <w:r w:rsidRPr="00980766">
        <w:rPr>
          <w:rStyle w:val="FontStyle30"/>
          <w:sz w:val="24"/>
          <w:szCs w:val="24"/>
        </w:rPr>
        <w:t xml:space="preserve">-организацию </w:t>
      </w:r>
      <w:r w:rsidRPr="00980766">
        <w:rPr>
          <w:rStyle w:val="FontStyle23"/>
          <w:sz w:val="24"/>
          <w:szCs w:val="24"/>
        </w:rPr>
        <w:t xml:space="preserve">бесплатной перевозки </w:t>
      </w:r>
      <w:r w:rsidRPr="00980766">
        <w:rPr>
          <w:rStyle w:val="FontStyle30"/>
          <w:sz w:val="24"/>
          <w:szCs w:val="24"/>
        </w:rPr>
        <w:t xml:space="preserve">до </w:t>
      </w:r>
      <w:r w:rsidR="00D32A08" w:rsidRPr="00980766">
        <w:rPr>
          <w:rStyle w:val="FontStyle23"/>
          <w:sz w:val="24"/>
          <w:szCs w:val="24"/>
        </w:rPr>
        <w:t xml:space="preserve">общеобразовательных учреждений </w:t>
      </w:r>
      <w:r w:rsidRPr="00980766">
        <w:rPr>
          <w:rStyle w:val="FontStyle30"/>
          <w:sz w:val="24"/>
          <w:szCs w:val="24"/>
        </w:rPr>
        <w:t xml:space="preserve"> и обратно. Транспортное </w:t>
      </w:r>
      <w:r w:rsidRPr="00980766">
        <w:rPr>
          <w:rStyle w:val="FontStyle23"/>
          <w:sz w:val="24"/>
          <w:szCs w:val="24"/>
        </w:rPr>
        <w:t xml:space="preserve">обеспечение осуществляют </w:t>
      </w:r>
      <w:r w:rsidRPr="00980766">
        <w:rPr>
          <w:rStyle w:val="FontStyle30"/>
          <w:sz w:val="24"/>
          <w:szCs w:val="24"/>
        </w:rPr>
        <w:t xml:space="preserve">6 </w:t>
      </w:r>
      <w:r w:rsidRPr="00980766">
        <w:rPr>
          <w:rStyle w:val="FontStyle23"/>
          <w:sz w:val="24"/>
          <w:szCs w:val="24"/>
        </w:rPr>
        <w:t xml:space="preserve">автотранспортных </w:t>
      </w:r>
      <w:r w:rsidRPr="00980766">
        <w:rPr>
          <w:rStyle w:val="FontStyle30"/>
          <w:sz w:val="24"/>
          <w:szCs w:val="24"/>
        </w:rPr>
        <w:t xml:space="preserve">средств по </w:t>
      </w:r>
      <w:r w:rsidRPr="00980766">
        <w:rPr>
          <w:rStyle w:val="FontStyle23"/>
          <w:sz w:val="24"/>
          <w:szCs w:val="24"/>
        </w:rPr>
        <w:t xml:space="preserve">14 </w:t>
      </w:r>
      <w:r w:rsidR="00FB470C" w:rsidRPr="00980766">
        <w:rPr>
          <w:rStyle w:val="FontStyle30"/>
          <w:sz w:val="24"/>
          <w:szCs w:val="24"/>
        </w:rPr>
        <w:t>маршрутам</w:t>
      </w:r>
      <w:r w:rsidR="00D32A08" w:rsidRPr="00980766">
        <w:rPr>
          <w:rStyle w:val="FontStyle30"/>
          <w:sz w:val="24"/>
          <w:szCs w:val="24"/>
        </w:rPr>
        <w:t xml:space="preserve">. </w:t>
      </w:r>
      <w:r w:rsidRPr="00980766">
        <w:rPr>
          <w:rStyle w:val="FontStyle30"/>
          <w:sz w:val="24"/>
          <w:szCs w:val="24"/>
        </w:rPr>
        <w:t xml:space="preserve">Количество </w:t>
      </w:r>
      <w:r w:rsidR="006F1F8E" w:rsidRPr="00980766">
        <w:rPr>
          <w:rStyle w:val="FontStyle23"/>
          <w:sz w:val="24"/>
          <w:szCs w:val="24"/>
        </w:rPr>
        <w:t xml:space="preserve">перевозимых детей - </w:t>
      </w:r>
      <w:r w:rsidR="005D16CD" w:rsidRPr="00980766">
        <w:rPr>
          <w:rStyle w:val="FontStyle23"/>
          <w:sz w:val="24"/>
          <w:szCs w:val="24"/>
        </w:rPr>
        <w:t>158</w:t>
      </w:r>
      <w:r w:rsidR="00BE04E5" w:rsidRPr="00980766">
        <w:rPr>
          <w:rStyle w:val="FontStyle23"/>
          <w:sz w:val="24"/>
          <w:szCs w:val="24"/>
        </w:rPr>
        <w:t xml:space="preserve"> чел.</w:t>
      </w:r>
    </w:p>
    <w:p w:rsidR="00674A20" w:rsidRPr="00980766" w:rsidRDefault="005D16CD" w:rsidP="00980766">
      <w:pPr>
        <w:jc w:val="both"/>
        <w:rPr>
          <w:rStyle w:val="FontStyle23"/>
          <w:sz w:val="24"/>
          <w:szCs w:val="24"/>
        </w:rPr>
      </w:pPr>
      <w:r w:rsidRPr="00980766">
        <w:rPr>
          <w:rStyle w:val="FontStyle23"/>
          <w:sz w:val="24"/>
          <w:szCs w:val="24"/>
        </w:rPr>
        <w:t xml:space="preserve">     </w:t>
      </w:r>
      <w:r w:rsidR="005E55F2" w:rsidRPr="00980766">
        <w:rPr>
          <w:rStyle w:val="FontStyle23"/>
          <w:sz w:val="24"/>
          <w:szCs w:val="24"/>
        </w:rPr>
        <w:t xml:space="preserve">В </w:t>
      </w:r>
      <w:r w:rsidR="00255078" w:rsidRPr="00980766">
        <w:rPr>
          <w:rStyle w:val="FontStyle23"/>
          <w:sz w:val="24"/>
          <w:szCs w:val="24"/>
        </w:rPr>
        <w:t xml:space="preserve">ноябре </w:t>
      </w:r>
      <w:r w:rsidR="005E55F2" w:rsidRPr="00980766">
        <w:rPr>
          <w:rStyle w:val="FontStyle23"/>
          <w:sz w:val="24"/>
          <w:szCs w:val="24"/>
        </w:rPr>
        <w:t xml:space="preserve">2020 году открыли </w:t>
      </w:r>
      <w:r w:rsidR="00255078" w:rsidRPr="00980766">
        <w:rPr>
          <w:rStyle w:val="FontStyle23"/>
          <w:sz w:val="24"/>
          <w:szCs w:val="24"/>
        </w:rPr>
        <w:t>новый школьный маршрут</w:t>
      </w:r>
      <w:r w:rsidR="00B6586C">
        <w:rPr>
          <w:rStyle w:val="FontStyle23"/>
          <w:sz w:val="24"/>
          <w:szCs w:val="24"/>
        </w:rPr>
        <w:t xml:space="preserve"> </w:t>
      </w:r>
      <w:r w:rsidR="00B6586C" w:rsidRPr="00B6586C">
        <w:rPr>
          <w:rStyle w:val="21"/>
          <w:rFonts w:eastAsiaTheme="minorHAnsi"/>
        </w:rPr>
        <w:t>МОУ Гореловская ООШ –</w:t>
      </w:r>
      <w:proofErr w:type="spellStart"/>
      <w:r w:rsidR="00B6586C" w:rsidRPr="00B6586C">
        <w:rPr>
          <w:rStyle w:val="21"/>
          <w:rFonts w:eastAsiaTheme="minorHAnsi"/>
        </w:rPr>
        <w:t>д.Дубец</w:t>
      </w:r>
      <w:proofErr w:type="spellEnd"/>
      <w:r w:rsidR="00B6586C" w:rsidRPr="00B6586C">
        <w:rPr>
          <w:rStyle w:val="21"/>
          <w:rFonts w:eastAsiaTheme="minorHAnsi"/>
        </w:rPr>
        <w:t>-МОУ Гореловская ООШ-</w:t>
      </w:r>
      <w:proofErr w:type="spellStart"/>
      <w:r w:rsidR="00B6586C" w:rsidRPr="00B6586C">
        <w:rPr>
          <w:rStyle w:val="21"/>
          <w:rFonts w:eastAsiaTheme="minorHAnsi"/>
        </w:rPr>
        <w:t>д.Малый</w:t>
      </w:r>
      <w:proofErr w:type="spellEnd"/>
      <w:r w:rsidR="00B6586C" w:rsidRPr="00B6586C">
        <w:rPr>
          <w:rStyle w:val="21"/>
          <w:rFonts w:eastAsiaTheme="minorHAnsi"/>
        </w:rPr>
        <w:t xml:space="preserve"> Липовец-</w:t>
      </w:r>
      <w:proofErr w:type="spellStart"/>
      <w:r w:rsidR="00B6586C" w:rsidRPr="00B6586C">
        <w:rPr>
          <w:rStyle w:val="21"/>
          <w:rFonts w:eastAsiaTheme="minorHAnsi"/>
        </w:rPr>
        <w:t>с.Горелово</w:t>
      </w:r>
      <w:proofErr w:type="spellEnd"/>
      <w:r w:rsidR="00B6586C" w:rsidRPr="00B6586C">
        <w:rPr>
          <w:rStyle w:val="21"/>
          <w:rFonts w:eastAsiaTheme="minorHAnsi"/>
        </w:rPr>
        <w:t xml:space="preserve">(поворот на </w:t>
      </w:r>
      <w:proofErr w:type="spellStart"/>
      <w:r w:rsidR="00B6586C" w:rsidRPr="00B6586C">
        <w:rPr>
          <w:rStyle w:val="21"/>
          <w:rFonts w:eastAsiaTheme="minorHAnsi"/>
        </w:rPr>
        <w:t>д.Никола</w:t>
      </w:r>
      <w:proofErr w:type="spellEnd"/>
      <w:r w:rsidR="00B6586C" w:rsidRPr="00B6586C">
        <w:rPr>
          <w:rStyle w:val="21"/>
          <w:rFonts w:eastAsiaTheme="minorHAnsi"/>
        </w:rPr>
        <w:t>)-</w:t>
      </w:r>
      <w:proofErr w:type="spellStart"/>
      <w:r w:rsidR="00B6586C" w:rsidRPr="00B6586C">
        <w:rPr>
          <w:rStyle w:val="21"/>
          <w:rFonts w:eastAsiaTheme="minorHAnsi"/>
        </w:rPr>
        <w:t>д.Никола</w:t>
      </w:r>
      <w:proofErr w:type="spellEnd"/>
      <w:r w:rsidR="00B6586C" w:rsidRPr="00B6586C">
        <w:rPr>
          <w:rStyle w:val="21"/>
          <w:rFonts w:eastAsiaTheme="minorHAnsi"/>
        </w:rPr>
        <w:t>-МОУ Гореловская ООШ</w:t>
      </w:r>
      <w:r w:rsidR="00B6586C">
        <w:rPr>
          <w:rStyle w:val="FontStyle23"/>
          <w:sz w:val="24"/>
          <w:szCs w:val="24"/>
        </w:rPr>
        <w:t>.</w:t>
      </w:r>
      <w:r w:rsidR="00286E3D">
        <w:rPr>
          <w:rStyle w:val="FontStyle23"/>
          <w:sz w:val="24"/>
          <w:szCs w:val="24"/>
        </w:rPr>
        <w:t xml:space="preserve"> </w:t>
      </w:r>
      <w:r w:rsidR="004834CB">
        <w:rPr>
          <w:rStyle w:val="FontStyle23"/>
          <w:sz w:val="24"/>
          <w:szCs w:val="24"/>
        </w:rPr>
        <w:t>Что позволило 6 детям</w:t>
      </w:r>
      <w:r w:rsidR="00286E3D">
        <w:rPr>
          <w:rStyle w:val="FontStyle23"/>
          <w:sz w:val="24"/>
          <w:szCs w:val="24"/>
        </w:rPr>
        <w:t xml:space="preserve"> из многодетной семьи</w:t>
      </w:r>
      <w:r w:rsidR="004834CB">
        <w:rPr>
          <w:rStyle w:val="FontStyle23"/>
          <w:sz w:val="24"/>
          <w:szCs w:val="24"/>
        </w:rPr>
        <w:t xml:space="preserve"> д.Никола</w:t>
      </w:r>
      <w:r w:rsidR="00D36106">
        <w:rPr>
          <w:rStyle w:val="FontStyle23"/>
          <w:sz w:val="24"/>
          <w:szCs w:val="24"/>
        </w:rPr>
        <w:t xml:space="preserve"> прямо от дома доезжать до общеобразовательного учреждения.</w:t>
      </w:r>
      <w:r w:rsidR="00286E3D">
        <w:rPr>
          <w:rStyle w:val="FontStyle23"/>
          <w:sz w:val="24"/>
          <w:szCs w:val="24"/>
        </w:rPr>
        <w:t xml:space="preserve"> </w:t>
      </w:r>
      <w:r w:rsidR="00D156FC" w:rsidRPr="00980766">
        <w:rPr>
          <w:rStyle w:val="FontStyle23"/>
          <w:sz w:val="24"/>
          <w:szCs w:val="24"/>
        </w:rPr>
        <w:t>В декабре МОУ Прозоровская СОШ получила</w:t>
      </w:r>
      <w:r w:rsidR="00D93633" w:rsidRPr="00980766">
        <w:rPr>
          <w:rStyle w:val="FontStyle23"/>
          <w:sz w:val="24"/>
          <w:szCs w:val="24"/>
        </w:rPr>
        <w:t xml:space="preserve"> дополнительный автобус(газель)</w:t>
      </w:r>
      <w:r w:rsidR="00255078" w:rsidRPr="00980766">
        <w:rPr>
          <w:rStyle w:val="FontStyle23"/>
          <w:sz w:val="24"/>
          <w:szCs w:val="24"/>
        </w:rPr>
        <w:t>.</w:t>
      </w:r>
    </w:p>
    <w:p w:rsidR="00674A20" w:rsidRPr="00980766" w:rsidRDefault="00674A20" w:rsidP="00980766">
      <w:pPr>
        <w:jc w:val="both"/>
      </w:pPr>
    </w:p>
    <w:p w:rsidR="00674A20" w:rsidRPr="00980766" w:rsidRDefault="00674A20" w:rsidP="00980766">
      <w:pPr>
        <w:jc w:val="both"/>
        <w:rPr>
          <w:rStyle w:val="FontStyle30"/>
          <w:b/>
          <w:sz w:val="24"/>
          <w:szCs w:val="24"/>
        </w:rPr>
      </w:pPr>
      <w:r w:rsidRPr="00980766">
        <w:rPr>
          <w:rStyle w:val="FontStyle30"/>
          <w:b/>
          <w:sz w:val="24"/>
          <w:szCs w:val="24"/>
        </w:rPr>
        <w:t>5.Сведения о корректировке муниципальной программы.</w:t>
      </w:r>
    </w:p>
    <w:p w:rsidR="00F7306D" w:rsidRPr="00980766" w:rsidRDefault="00F7306D" w:rsidP="00980766">
      <w:pPr>
        <w:jc w:val="both"/>
        <w:rPr>
          <w:rStyle w:val="FontStyle30"/>
          <w:sz w:val="24"/>
          <w:szCs w:val="24"/>
        </w:rPr>
      </w:pPr>
    </w:p>
    <w:p w:rsidR="00711A09" w:rsidRPr="00980766" w:rsidRDefault="009B484A" w:rsidP="00980766">
      <w:pPr>
        <w:jc w:val="both"/>
      </w:pPr>
      <w:r w:rsidRPr="00980766">
        <w:t xml:space="preserve"> Программа рассчитана на 2018-2020</w:t>
      </w:r>
      <w:r w:rsidR="00D32A08" w:rsidRPr="00980766">
        <w:t xml:space="preserve"> гг. В данную программу вносились корректировки. </w:t>
      </w:r>
      <w:r w:rsidR="00D6440D" w:rsidRPr="00980766">
        <w:t>+</w:t>
      </w:r>
      <w:r w:rsidR="00F7306D" w:rsidRPr="00980766">
        <w:t>Укрепление материально- технической базы образовательных учреждений.</w:t>
      </w:r>
    </w:p>
    <w:p w:rsidR="00F7306D" w:rsidRPr="00980766" w:rsidRDefault="00F7306D" w:rsidP="00980766">
      <w:pPr>
        <w:jc w:val="both"/>
      </w:pPr>
    </w:p>
    <w:p w:rsidR="00F7306D" w:rsidRPr="00980766" w:rsidRDefault="00F7306D" w:rsidP="00980766">
      <w:pPr>
        <w:pStyle w:val="a3"/>
        <w:numPr>
          <w:ilvl w:val="0"/>
          <w:numId w:val="6"/>
        </w:numPr>
        <w:jc w:val="both"/>
        <w:rPr>
          <w:b/>
        </w:rPr>
      </w:pPr>
      <w:r w:rsidRPr="00980766">
        <w:rPr>
          <w:b/>
        </w:rPr>
        <w:t>Сведения о проблемных ситуациях и недостатках в ходе реализации муниципальной программы.</w:t>
      </w:r>
    </w:p>
    <w:p w:rsidR="00F7306D" w:rsidRPr="00980766" w:rsidRDefault="00F7306D" w:rsidP="00980766">
      <w:pPr>
        <w:jc w:val="both"/>
      </w:pPr>
      <w:r w:rsidRPr="00980766">
        <w:t xml:space="preserve">В ходе реализации программы </w:t>
      </w:r>
      <w:r w:rsidR="00E92557" w:rsidRPr="00980766">
        <w:t xml:space="preserve"> </w:t>
      </w:r>
      <w:r w:rsidRPr="00980766">
        <w:t>все ожидаемые результаты были достигнуты.</w:t>
      </w:r>
    </w:p>
    <w:p w:rsidR="00F7306D" w:rsidRPr="00980766" w:rsidRDefault="00F7306D" w:rsidP="00980766">
      <w:pPr>
        <w:jc w:val="both"/>
      </w:pPr>
      <w:r w:rsidRPr="00980766">
        <w:t xml:space="preserve">           </w:t>
      </w:r>
    </w:p>
    <w:p w:rsidR="003A4221" w:rsidRPr="00980766" w:rsidRDefault="00F7306D" w:rsidP="00980766">
      <w:pPr>
        <w:pStyle w:val="a3"/>
        <w:numPr>
          <w:ilvl w:val="0"/>
          <w:numId w:val="6"/>
        </w:numPr>
        <w:jc w:val="both"/>
        <w:rPr>
          <w:b/>
        </w:rPr>
      </w:pPr>
      <w:r w:rsidRPr="00980766">
        <w:rPr>
          <w:b/>
        </w:rPr>
        <w:t>Оценка эффективности резу</w:t>
      </w:r>
      <w:r w:rsidR="00BE04E5" w:rsidRPr="00980766">
        <w:rPr>
          <w:b/>
        </w:rPr>
        <w:t>льтатов муниципальной программы</w:t>
      </w:r>
      <w:r w:rsidR="004700A0" w:rsidRPr="00980766">
        <w:rPr>
          <w:b/>
        </w:rPr>
        <w:t xml:space="preserve"> </w:t>
      </w:r>
      <w:r w:rsidR="0009793F" w:rsidRPr="00980766">
        <w:rPr>
          <w:b/>
          <w:bCs/>
        </w:rPr>
        <w:t>за 2020</w:t>
      </w:r>
      <w:r w:rsidR="003A4221" w:rsidRPr="00980766">
        <w:rPr>
          <w:b/>
          <w:bCs/>
        </w:rPr>
        <w:t xml:space="preserve"> год</w:t>
      </w:r>
    </w:p>
    <w:p w:rsidR="003A4221" w:rsidRPr="00980766" w:rsidRDefault="003A4221" w:rsidP="00980766">
      <w:pPr>
        <w:pStyle w:val="2"/>
        <w:spacing w:after="0" w:line="240" w:lineRule="auto"/>
        <w:ind w:left="1020"/>
        <w:jc w:val="both"/>
        <w:rPr>
          <w:bCs/>
        </w:rPr>
      </w:pPr>
    </w:p>
    <w:tbl>
      <w:tblPr>
        <w:tblW w:w="9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350"/>
        <w:gridCol w:w="2487"/>
        <w:gridCol w:w="1275"/>
        <w:gridCol w:w="1309"/>
        <w:gridCol w:w="1215"/>
      </w:tblGrid>
      <w:tr w:rsidR="003A4221" w:rsidRPr="00980766" w:rsidTr="002F7284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  <w:r w:rsidRPr="00980766">
              <w:t>Наименование целевого 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  <w:r w:rsidRPr="00980766">
              <w:t>Единица измерения</w:t>
            </w:r>
          </w:p>
        </w:tc>
        <w:tc>
          <w:tcPr>
            <w:tcW w:w="6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  <w:r w:rsidRPr="00980766">
              <w:t>Значение целевого показателя</w:t>
            </w:r>
          </w:p>
        </w:tc>
      </w:tr>
      <w:tr w:rsidR="003A4221" w:rsidRPr="00980766" w:rsidTr="002F7284">
        <w:trPr>
          <w:cantSplit/>
          <w:trHeight w:val="48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  <w:r w:rsidRPr="00980766">
              <w:t>Утверждено в муниципальной 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  <w:r w:rsidRPr="00980766">
              <w:t>Достигнуто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  <w:r w:rsidRPr="00980766">
              <w:t>Отклонение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  <w:r w:rsidRPr="00980766">
              <w:t>Оценка в баллах</w:t>
            </w:r>
          </w:p>
        </w:tc>
      </w:tr>
      <w:tr w:rsidR="003A4221" w:rsidRPr="00980766" w:rsidTr="002F7284">
        <w:trPr>
          <w:trHeight w:val="39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21" w:rsidRPr="00980766" w:rsidRDefault="003A4221" w:rsidP="00980766">
            <w:pPr>
              <w:jc w:val="both"/>
              <w:rPr>
                <w:rFonts w:eastAsia="Times New Roman"/>
              </w:rPr>
            </w:pPr>
            <w:r w:rsidRPr="00980766">
              <w:rPr>
                <w:rFonts w:eastAsia="Times New Roman"/>
              </w:rPr>
              <w:t>Доля учреждений, имеющих лицензию и свидетельство о государственной аккредитации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%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5B1330" w:rsidP="00980766">
            <w:pPr>
              <w:pStyle w:val="2"/>
              <w:spacing w:after="0" w:line="240" w:lineRule="auto"/>
              <w:jc w:val="both"/>
            </w:pPr>
            <w:r w:rsidRPr="00980766">
              <w:t>0</w:t>
            </w:r>
          </w:p>
        </w:tc>
      </w:tr>
      <w:tr w:rsidR="00E92557" w:rsidRPr="00980766" w:rsidTr="002F7284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557" w:rsidRPr="00980766" w:rsidRDefault="00E92557" w:rsidP="00980766">
            <w:pPr>
              <w:jc w:val="both"/>
              <w:rPr>
                <w:rFonts w:eastAsia="Times New Roman"/>
              </w:rPr>
            </w:pPr>
            <w:r w:rsidRPr="00980766">
              <w:rPr>
                <w:rFonts w:eastAsia="Times New Roman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образования, от общего числа выпускников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57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%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57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57" w:rsidRPr="00980766" w:rsidRDefault="00045056" w:rsidP="00980766">
            <w:pPr>
              <w:pStyle w:val="2"/>
              <w:spacing w:after="0" w:line="240" w:lineRule="auto"/>
              <w:jc w:val="both"/>
            </w:pPr>
            <w:r w:rsidRPr="00980766"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57" w:rsidRPr="00980766" w:rsidRDefault="00E92557" w:rsidP="00980766">
            <w:pPr>
              <w:pStyle w:val="2"/>
              <w:spacing w:after="0" w:line="240" w:lineRule="auto"/>
              <w:jc w:val="both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57" w:rsidRPr="00980766" w:rsidRDefault="005B1330" w:rsidP="00980766">
            <w:pPr>
              <w:pStyle w:val="2"/>
              <w:spacing w:after="0" w:line="240" w:lineRule="auto"/>
              <w:jc w:val="both"/>
            </w:pPr>
            <w:r w:rsidRPr="00980766">
              <w:t>0</w:t>
            </w:r>
          </w:p>
        </w:tc>
      </w:tr>
      <w:tr w:rsidR="00E92557" w:rsidRPr="00980766" w:rsidTr="002F7284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557" w:rsidRPr="00980766" w:rsidRDefault="00E92557" w:rsidP="00980766">
            <w:pPr>
              <w:jc w:val="both"/>
              <w:rPr>
                <w:rFonts w:eastAsia="Times New Roman"/>
              </w:rPr>
            </w:pPr>
            <w:r w:rsidRPr="00980766">
              <w:rPr>
                <w:rFonts w:eastAsia="Times New Roman"/>
              </w:rPr>
              <w:t>Доля детей, охваченных дошкольным образованием, от общего количества детей, нуждающихся в предоставлении мест в дошкольном учреждении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57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%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57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57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57" w:rsidRPr="00980766" w:rsidRDefault="00E92557" w:rsidP="00980766">
            <w:pPr>
              <w:pStyle w:val="2"/>
              <w:spacing w:after="0" w:line="240" w:lineRule="auto"/>
              <w:jc w:val="both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57" w:rsidRPr="00980766" w:rsidRDefault="005B1330" w:rsidP="00980766">
            <w:pPr>
              <w:pStyle w:val="2"/>
              <w:spacing w:after="0" w:line="240" w:lineRule="auto"/>
              <w:jc w:val="both"/>
            </w:pPr>
            <w:r w:rsidRPr="00980766">
              <w:t>0</w:t>
            </w:r>
          </w:p>
        </w:tc>
      </w:tr>
      <w:tr w:rsidR="00E92557" w:rsidRPr="00980766" w:rsidTr="002F7284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557" w:rsidRPr="00980766" w:rsidRDefault="00E92557" w:rsidP="00980766">
            <w:pPr>
              <w:jc w:val="both"/>
              <w:rPr>
                <w:rFonts w:eastAsia="Times New Roman"/>
              </w:rPr>
            </w:pPr>
            <w:r w:rsidRPr="00980766">
              <w:rPr>
                <w:rFonts w:eastAsia="Times New Roman"/>
              </w:rPr>
              <w:t>Доля учащихся (7 и 8 вида), получивших документ об образовании от общего количества детей, имеющих медицинскую справку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57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%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57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57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57" w:rsidRPr="00980766" w:rsidRDefault="00E92557" w:rsidP="00980766">
            <w:pPr>
              <w:pStyle w:val="2"/>
              <w:spacing w:after="0" w:line="240" w:lineRule="auto"/>
              <w:jc w:val="both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57" w:rsidRPr="00980766" w:rsidRDefault="005B1330" w:rsidP="00980766">
            <w:pPr>
              <w:pStyle w:val="2"/>
              <w:spacing w:after="0" w:line="240" w:lineRule="auto"/>
              <w:jc w:val="both"/>
            </w:pPr>
            <w:r w:rsidRPr="00980766">
              <w:t>0</w:t>
            </w:r>
          </w:p>
        </w:tc>
      </w:tr>
      <w:tr w:rsidR="003A4221" w:rsidRPr="00980766" w:rsidTr="002F7284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21" w:rsidRPr="00980766" w:rsidRDefault="003A4221" w:rsidP="00980766">
            <w:pPr>
              <w:jc w:val="both"/>
              <w:rPr>
                <w:rFonts w:eastAsia="Times New Roman"/>
              </w:rPr>
            </w:pPr>
            <w:r w:rsidRPr="00980766">
              <w:rPr>
                <w:rFonts w:eastAsia="Times New Roman"/>
              </w:rPr>
              <w:t>Доля учащихся охваченных различными формами дополнительного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%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0455D0" w:rsidRDefault="000455D0" w:rsidP="00980766">
            <w:pPr>
              <w:pStyle w:val="2"/>
              <w:spacing w:after="0" w:line="240" w:lineRule="auto"/>
              <w:jc w:val="both"/>
            </w:pPr>
            <w:r w:rsidRPr="000455D0">
              <w:t>78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5B1330" w:rsidP="00980766">
            <w:pPr>
              <w:pStyle w:val="2"/>
              <w:spacing w:after="0" w:line="240" w:lineRule="auto"/>
              <w:jc w:val="both"/>
            </w:pPr>
            <w:r w:rsidRPr="00980766">
              <w:t>0</w:t>
            </w:r>
          </w:p>
        </w:tc>
      </w:tr>
      <w:tr w:rsidR="003A4221" w:rsidRPr="00980766" w:rsidTr="002F7284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21" w:rsidRPr="00980766" w:rsidRDefault="003A4221" w:rsidP="00980766">
            <w:pPr>
              <w:jc w:val="both"/>
              <w:rPr>
                <w:rFonts w:eastAsia="Times New Roman"/>
              </w:rPr>
            </w:pPr>
            <w:r w:rsidRPr="00980766">
              <w:rPr>
                <w:rFonts w:eastAsia="Times New Roman"/>
              </w:rPr>
              <w:t>Доля педагогических работников, имеющих первую и высшую</w:t>
            </w:r>
          </w:p>
          <w:p w:rsidR="003A4221" w:rsidRPr="00980766" w:rsidRDefault="003A4221" w:rsidP="00980766">
            <w:pPr>
              <w:jc w:val="both"/>
              <w:rPr>
                <w:rFonts w:eastAsia="Times New Roman"/>
              </w:rPr>
            </w:pPr>
            <w:r w:rsidRPr="00980766">
              <w:rPr>
                <w:rFonts w:eastAsia="Times New Roman"/>
              </w:rPr>
              <w:t xml:space="preserve"> квалификационную </w:t>
            </w:r>
            <w:r w:rsidRPr="00980766">
              <w:rPr>
                <w:rFonts w:eastAsia="Times New Roman"/>
              </w:rPr>
              <w:lastRenderedPageBreak/>
              <w:t>категорию от общего количества педагогических работников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lastRenderedPageBreak/>
              <w:t>%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1C4CF0" w:rsidP="00980766">
            <w:pPr>
              <w:pStyle w:val="2"/>
              <w:spacing w:after="0" w:line="240" w:lineRule="auto"/>
              <w:jc w:val="both"/>
            </w:pPr>
            <w:r>
              <w:t>75,3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</w:p>
        </w:tc>
      </w:tr>
      <w:tr w:rsidR="003A4221" w:rsidRPr="00980766" w:rsidTr="002F7284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21" w:rsidRPr="00980766" w:rsidRDefault="003A4221" w:rsidP="00980766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980766">
              <w:rPr>
                <w:rFonts w:eastAsia="Times New Roman"/>
              </w:rPr>
              <w:lastRenderedPageBreak/>
              <w:t xml:space="preserve">Общее количество школьных автобусов, используемых для доставки детей к месту учебы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Ед.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0455D0" w:rsidP="00980766">
            <w:pPr>
              <w:pStyle w:val="2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F3D57" w:rsidP="00980766">
            <w:pPr>
              <w:pStyle w:val="2"/>
              <w:spacing w:after="0" w:line="240" w:lineRule="auto"/>
              <w:jc w:val="both"/>
            </w:pPr>
            <w:r w:rsidRPr="00980766">
              <w:t>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5B1330" w:rsidP="00980766">
            <w:pPr>
              <w:pStyle w:val="2"/>
              <w:spacing w:after="0" w:line="240" w:lineRule="auto"/>
              <w:jc w:val="both"/>
            </w:pPr>
            <w:r w:rsidRPr="00980766">
              <w:t>0</w:t>
            </w:r>
          </w:p>
        </w:tc>
      </w:tr>
      <w:tr w:rsidR="003A4221" w:rsidRPr="00980766" w:rsidTr="002F7284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21" w:rsidRPr="00980766" w:rsidRDefault="003A4221" w:rsidP="00980766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980766">
              <w:rPr>
                <w:rFonts w:eastAsia="Times New Roman"/>
              </w:rPr>
              <w:t>Доля образовательных организаций, подключенных к информационно-телекоммуникационной сети «Интернет»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%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5B1330" w:rsidP="00980766">
            <w:pPr>
              <w:pStyle w:val="2"/>
              <w:spacing w:after="0" w:line="240" w:lineRule="auto"/>
              <w:jc w:val="both"/>
            </w:pPr>
            <w:r w:rsidRPr="00980766">
              <w:t>0</w:t>
            </w:r>
          </w:p>
        </w:tc>
      </w:tr>
      <w:tr w:rsidR="003A4221" w:rsidRPr="00980766" w:rsidTr="002F7284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21" w:rsidRPr="00980766" w:rsidRDefault="003A4221" w:rsidP="00980766">
            <w:pPr>
              <w:pStyle w:val="a3"/>
              <w:spacing w:line="180" w:lineRule="atLeast"/>
              <w:ind w:left="0"/>
              <w:jc w:val="both"/>
              <w:rPr>
                <w:rFonts w:eastAsia="Times New Roman"/>
                <w:color w:val="000000"/>
              </w:rPr>
            </w:pPr>
            <w:r w:rsidRPr="00980766">
              <w:rPr>
                <w:rFonts w:eastAsia="Times New Roman"/>
                <w:color w:val="000000"/>
              </w:rPr>
              <w:t>Процент реализации выделенных средств на укрепление материально-технической базы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%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152AAC" w:rsidP="00980766">
            <w:pPr>
              <w:pStyle w:val="2"/>
              <w:spacing w:after="0" w:line="240" w:lineRule="auto"/>
              <w:jc w:val="both"/>
            </w:pPr>
            <w:r w:rsidRPr="00980766"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5B1330" w:rsidP="00980766">
            <w:pPr>
              <w:pStyle w:val="2"/>
              <w:spacing w:after="0" w:line="240" w:lineRule="auto"/>
              <w:jc w:val="both"/>
            </w:pPr>
            <w:r w:rsidRPr="00980766">
              <w:t>0</w:t>
            </w:r>
          </w:p>
        </w:tc>
      </w:tr>
      <w:tr w:rsidR="003A4221" w:rsidRPr="00980766" w:rsidTr="002F7284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  <w:r w:rsidRPr="00980766">
              <w:t>Иные целевые показатели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21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%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21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21" w:rsidRPr="00980766" w:rsidRDefault="00E92557" w:rsidP="00980766">
            <w:pPr>
              <w:pStyle w:val="2"/>
              <w:spacing w:after="0" w:line="240" w:lineRule="auto"/>
              <w:jc w:val="both"/>
            </w:pPr>
            <w:r w:rsidRPr="00980766"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21" w:rsidRPr="00980766" w:rsidRDefault="005B1330" w:rsidP="00980766">
            <w:pPr>
              <w:pStyle w:val="2"/>
              <w:spacing w:after="0" w:line="240" w:lineRule="auto"/>
              <w:jc w:val="both"/>
            </w:pPr>
            <w:r w:rsidRPr="00980766">
              <w:t>0</w:t>
            </w:r>
          </w:p>
        </w:tc>
      </w:tr>
      <w:tr w:rsidR="003A4221" w:rsidRPr="00980766" w:rsidTr="002F7284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  <w:r w:rsidRPr="00980766">
              <w:t>Итоговая сводная</w:t>
            </w:r>
            <w:r w:rsidRPr="00980766">
              <w:br/>
              <w:t>оценка (</w:t>
            </w:r>
            <w:r w:rsidRPr="00980766">
              <w:rPr>
                <w:lang w:val="en-US"/>
              </w:rPr>
              <w:t>S</w:t>
            </w:r>
            <w:r w:rsidRPr="00980766">
              <w:t>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  <w:r w:rsidRPr="00980766">
              <w:t>х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  <w:r w:rsidRPr="00980766"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  <w:r w:rsidRPr="00980766">
              <w:t>х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  <w:r w:rsidRPr="00980766"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21" w:rsidRPr="00980766" w:rsidRDefault="003A4221" w:rsidP="00980766">
            <w:pPr>
              <w:pStyle w:val="2"/>
              <w:spacing w:after="0" w:line="240" w:lineRule="auto"/>
              <w:jc w:val="both"/>
            </w:pPr>
          </w:p>
        </w:tc>
      </w:tr>
    </w:tbl>
    <w:p w:rsidR="00F7306D" w:rsidRPr="00980766" w:rsidRDefault="00F7306D" w:rsidP="00980766">
      <w:pPr>
        <w:pStyle w:val="a3"/>
        <w:jc w:val="both"/>
      </w:pPr>
    </w:p>
    <w:p w:rsidR="00E92557" w:rsidRPr="00980766" w:rsidRDefault="00C52896" w:rsidP="00A55867">
      <w:pPr>
        <w:pStyle w:val="a3"/>
        <w:jc w:val="both"/>
      </w:pPr>
      <w:r w:rsidRPr="00980766">
        <w:t xml:space="preserve">Итоговая сводная оценка </w:t>
      </w:r>
      <w:r w:rsidRPr="00980766">
        <w:rPr>
          <w:lang w:val="en-US"/>
        </w:rPr>
        <w:t>S</w:t>
      </w:r>
      <w:r w:rsidRPr="00980766">
        <w:t>=0. Реализация муниципальной программы эффективна. Идет последовательное выполнение задач.</w:t>
      </w:r>
    </w:p>
    <w:p w:rsidR="00C52896" w:rsidRPr="00980766" w:rsidRDefault="00C52896" w:rsidP="00A55867">
      <w:pPr>
        <w:pStyle w:val="a3"/>
        <w:jc w:val="both"/>
      </w:pPr>
    </w:p>
    <w:p w:rsidR="004D3AAE" w:rsidRPr="00980766" w:rsidRDefault="00C52896" w:rsidP="00A55867">
      <w:pPr>
        <w:pStyle w:val="a3"/>
        <w:numPr>
          <w:ilvl w:val="0"/>
          <w:numId w:val="6"/>
        </w:numPr>
        <w:jc w:val="both"/>
      </w:pPr>
      <w:r w:rsidRPr="00980766">
        <w:rPr>
          <w:b/>
        </w:rPr>
        <w:t>Общий вывод:</w:t>
      </w:r>
      <w:r w:rsidRPr="00980766">
        <w:t xml:space="preserve"> </w:t>
      </w:r>
    </w:p>
    <w:p w:rsidR="00C52896" w:rsidRPr="00980766" w:rsidRDefault="004D3AAE" w:rsidP="00A55867">
      <w:pPr>
        <w:jc w:val="both"/>
      </w:pPr>
      <w:r w:rsidRPr="00980766">
        <w:t xml:space="preserve">      На основании выше</w:t>
      </w:r>
      <w:r w:rsidR="00955F7E">
        <w:t xml:space="preserve"> </w:t>
      </w:r>
      <w:r w:rsidRPr="00980766">
        <w:t xml:space="preserve">изложенного можно сделать вывод, что постановленные цели и запланированные результаты муниципальной программы </w:t>
      </w:r>
      <w:r w:rsidR="00C52896" w:rsidRPr="00980766">
        <w:t xml:space="preserve"> «Развитие муниципальной системы образования в Брейтовском муниципальном районе на 2018-2020гг.» </w:t>
      </w:r>
      <w:r w:rsidR="003F3D57" w:rsidRPr="00980766">
        <w:t>достигнуты в 2020</w:t>
      </w:r>
      <w:r w:rsidRPr="00980766">
        <w:t xml:space="preserve"> году.</w:t>
      </w:r>
    </w:p>
    <w:p w:rsidR="00C52896" w:rsidRPr="00980766" w:rsidRDefault="003F3D57" w:rsidP="00A55867">
      <w:pPr>
        <w:jc w:val="both"/>
      </w:pPr>
      <w:r w:rsidRPr="00980766">
        <w:t xml:space="preserve">       В 2021</w:t>
      </w:r>
      <w:r w:rsidR="004D3AAE" w:rsidRPr="00980766">
        <w:t xml:space="preserve"> году реализация мероприятий Программы  позволит создать необходимые условия для реализации долгосрочных стратегических направлений  развития отрасли образования Брейтовского муниципального района</w:t>
      </w:r>
      <w:r w:rsidRPr="00980766">
        <w:t>.</w:t>
      </w:r>
    </w:p>
    <w:p w:rsidR="00C52896" w:rsidRPr="00980766" w:rsidRDefault="00C52896" w:rsidP="00980766">
      <w:pPr>
        <w:jc w:val="both"/>
      </w:pPr>
    </w:p>
    <w:p w:rsidR="00C52896" w:rsidRPr="00980766" w:rsidRDefault="00C52896" w:rsidP="00980766">
      <w:pPr>
        <w:jc w:val="both"/>
      </w:pPr>
    </w:p>
    <w:p w:rsidR="00C52896" w:rsidRPr="00980766" w:rsidRDefault="00C52896" w:rsidP="00980766">
      <w:pPr>
        <w:jc w:val="both"/>
      </w:pPr>
    </w:p>
    <w:p w:rsidR="00C52896" w:rsidRPr="00980766" w:rsidRDefault="00C52896" w:rsidP="00980766">
      <w:pPr>
        <w:jc w:val="both"/>
      </w:pPr>
    </w:p>
    <w:p w:rsidR="00C52896" w:rsidRPr="00980766" w:rsidRDefault="00C52896" w:rsidP="00980766">
      <w:pPr>
        <w:jc w:val="both"/>
      </w:pPr>
    </w:p>
    <w:p w:rsidR="00C52896" w:rsidRPr="004D3AAE" w:rsidRDefault="00C52896" w:rsidP="00980766">
      <w:pPr>
        <w:jc w:val="both"/>
        <w:rPr>
          <w:sz w:val="28"/>
          <w:szCs w:val="28"/>
        </w:rPr>
      </w:pPr>
      <w:r w:rsidRPr="00980766">
        <w:t>Начальник Управления образования</w:t>
      </w:r>
      <w:r w:rsidRPr="004D3AAE">
        <w:rPr>
          <w:sz w:val="28"/>
          <w:szCs w:val="28"/>
        </w:rPr>
        <w:t xml:space="preserve">                          С.А.Тюрикова</w:t>
      </w:r>
    </w:p>
    <w:sectPr w:rsidR="00C52896" w:rsidRPr="004D3AAE" w:rsidSect="00FE6929">
      <w:pgSz w:w="11905" w:h="16837"/>
      <w:pgMar w:top="1364" w:right="1532" w:bottom="1440" w:left="153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29" w:rsidRDefault="00FE6929" w:rsidP="00FE6929">
      <w:r>
        <w:separator/>
      </w:r>
    </w:p>
  </w:endnote>
  <w:endnote w:type="continuationSeparator" w:id="0">
    <w:p w:rsidR="00FE6929" w:rsidRDefault="00FE6929" w:rsidP="00FE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onstantia">
    <w:charset w:val="CC"/>
    <w:family w:val="roman"/>
    <w:pitch w:val="variable"/>
    <w:sig w:usb0="A00002EF" w:usb1="4000204B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359442"/>
      <w:docPartObj>
        <w:docPartGallery w:val="Page Numbers (Bottom of Page)"/>
        <w:docPartUnique/>
      </w:docPartObj>
    </w:sdtPr>
    <w:sdtContent>
      <w:p w:rsidR="00FE6929" w:rsidRDefault="00FE6929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E83">
          <w:rPr>
            <w:noProof/>
          </w:rPr>
          <w:t>12</w:t>
        </w:r>
        <w:r>
          <w:fldChar w:fldCharType="end"/>
        </w:r>
      </w:p>
    </w:sdtContent>
  </w:sdt>
  <w:p w:rsidR="00FE6929" w:rsidRDefault="00FE69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29" w:rsidRDefault="00FE6929" w:rsidP="00FE6929">
      <w:r>
        <w:separator/>
      </w:r>
    </w:p>
  </w:footnote>
  <w:footnote w:type="continuationSeparator" w:id="0">
    <w:p w:rsidR="00FE6929" w:rsidRDefault="00FE6929" w:rsidP="00FE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B47BAC"/>
    <w:lvl w:ilvl="0">
      <w:numFmt w:val="bullet"/>
      <w:lvlText w:val="*"/>
      <w:lvlJc w:val="left"/>
    </w:lvl>
  </w:abstractNum>
  <w:abstractNum w:abstractNumId="1" w15:restartNumberingAfterBreak="0">
    <w:nsid w:val="3154181A"/>
    <w:multiLevelType w:val="hybridMultilevel"/>
    <w:tmpl w:val="69FC5288"/>
    <w:lvl w:ilvl="0" w:tplc="94EC9AAE">
      <w:start w:val="6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B677DD8"/>
    <w:multiLevelType w:val="hybridMultilevel"/>
    <w:tmpl w:val="B9C89CEE"/>
    <w:lvl w:ilvl="0" w:tplc="E54AE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83214"/>
    <w:multiLevelType w:val="singleLevel"/>
    <w:tmpl w:val="894CA8D0"/>
    <w:lvl w:ilvl="0">
      <w:start w:val="6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FF262B1"/>
    <w:multiLevelType w:val="hybridMultilevel"/>
    <w:tmpl w:val="CE067558"/>
    <w:lvl w:ilvl="0" w:tplc="9F40D3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E6"/>
    <w:rsid w:val="0002340B"/>
    <w:rsid w:val="0002769F"/>
    <w:rsid w:val="00045056"/>
    <w:rsid w:val="000455D0"/>
    <w:rsid w:val="00050AFA"/>
    <w:rsid w:val="00076CFA"/>
    <w:rsid w:val="000773BE"/>
    <w:rsid w:val="0008136B"/>
    <w:rsid w:val="00090240"/>
    <w:rsid w:val="0009793F"/>
    <w:rsid w:val="000A0A6B"/>
    <w:rsid w:val="000A4D32"/>
    <w:rsid w:val="000D7D7D"/>
    <w:rsid w:val="000E1B7B"/>
    <w:rsid w:val="000E4389"/>
    <w:rsid w:val="000F0DE7"/>
    <w:rsid w:val="00111C93"/>
    <w:rsid w:val="00122D97"/>
    <w:rsid w:val="00124FBD"/>
    <w:rsid w:val="00125994"/>
    <w:rsid w:val="0012757A"/>
    <w:rsid w:val="00133093"/>
    <w:rsid w:val="0013498F"/>
    <w:rsid w:val="00152AAC"/>
    <w:rsid w:val="00161E6A"/>
    <w:rsid w:val="001673E3"/>
    <w:rsid w:val="0017055B"/>
    <w:rsid w:val="001A33AE"/>
    <w:rsid w:val="001C4CF0"/>
    <w:rsid w:val="001E2EA0"/>
    <w:rsid w:val="001F6029"/>
    <w:rsid w:val="001F7895"/>
    <w:rsid w:val="00204489"/>
    <w:rsid w:val="00223BF8"/>
    <w:rsid w:val="002263D6"/>
    <w:rsid w:val="002465D0"/>
    <w:rsid w:val="00250551"/>
    <w:rsid w:val="002532EF"/>
    <w:rsid w:val="00255078"/>
    <w:rsid w:val="00286E3D"/>
    <w:rsid w:val="00293B53"/>
    <w:rsid w:val="002A3045"/>
    <w:rsid w:val="002A416C"/>
    <w:rsid w:val="002B56C7"/>
    <w:rsid w:val="002C3E4D"/>
    <w:rsid w:val="002D0E43"/>
    <w:rsid w:val="002D6332"/>
    <w:rsid w:val="002E0DBD"/>
    <w:rsid w:val="002E71F7"/>
    <w:rsid w:val="002F7284"/>
    <w:rsid w:val="00301683"/>
    <w:rsid w:val="00305EE2"/>
    <w:rsid w:val="00327398"/>
    <w:rsid w:val="003331AE"/>
    <w:rsid w:val="003515B1"/>
    <w:rsid w:val="0036158C"/>
    <w:rsid w:val="00362D9F"/>
    <w:rsid w:val="0037768B"/>
    <w:rsid w:val="0039210E"/>
    <w:rsid w:val="003954AC"/>
    <w:rsid w:val="003A4221"/>
    <w:rsid w:val="003B1128"/>
    <w:rsid w:val="003C1915"/>
    <w:rsid w:val="003C7DC3"/>
    <w:rsid w:val="003D16BD"/>
    <w:rsid w:val="003F3D57"/>
    <w:rsid w:val="003F6659"/>
    <w:rsid w:val="00401760"/>
    <w:rsid w:val="00410591"/>
    <w:rsid w:val="00413EDA"/>
    <w:rsid w:val="00427BFF"/>
    <w:rsid w:val="0043486E"/>
    <w:rsid w:val="0044758B"/>
    <w:rsid w:val="00461A1B"/>
    <w:rsid w:val="00463DCD"/>
    <w:rsid w:val="004700A0"/>
    <w:rsid w:val="00473839"/>
    <w:rsid w:val="004834CB"/>
    <w:rsid w:val="00492C4D"/>
    <w:rsid w:val="00497853"/>
    <w:rsid w:val="004A0863"/>
    <w:rsid w:val="004A3C76"/>
    <w:rsid w:val="004C6F11"/>
    <w:rsid w:val="004D3AAE"/>
    <w:rsid w:val="004E1803"/>
    <w:rsid w:val="004E2469"/>
    <w:rsid w:val="004F045B"/>
    <w:rsid w:val="00511F38"/>
    <w:rsid w:val="00524E68"/>
    <w:rsid w:val="005306BA"/>
    <w:rsid w:val="0053103C"/>
    <w:rsid w:val="00552FEC"/>
    <w:rsid w:val="005558BD"/>
    <w:rsid w:val="00572ABD"/>
    <w:rsid w:val="005767AA"/>
    <w:rsid w:val="0058703F"/>
    <w:rsid w:val="00590A0B"/>
    <w:rsid w:val="00590D41"/>
    <w:rsid w:val="00594600"/>
    <w:rsid w:val="005B1330"/>
    <w:rsid w:val="005B2388"/>
    <w:rsid w:val="005C3D8F"/>
    <w:rsid w:val="005C6035"/>
    <w:rsid w:val="005D16CD"/>
    <w:rsid w:val="005E1213"/>
    <w:rsid w:val="005E50C3"/>
    <w:rsid w:val="005E55F2"/>
    <w:rsid w:val="005F686B"/>
    <w:rsid w:val="00616E8D"/>
    <w:rsid w:val="00623CA9"/>
    <w:rsid w:val="00630470"/>
    <w:rsid w:val="00641AEC"/>
    <w:rsid w:val="006734E1"/>
    <w:rsid w:val="00674A20"/>
    <w:rsid w:val="00680DC8"/>
    <w:rsid w:val="00683EB7"/>
    <w:rsid w:val="006863A4"/>
    <w:rsid w:val="00690376"/>
    <w:rsid w:val="006935AF"/>
    <w:rsid w:val="006C354F"/>
    <w:rsid w:val="006C40AB"/>
    <w:rsid w:val="006C6496"/>
    <w:rsid w:val="006D766C"/>
    <w:rsid w:val="006E4206"/>
    <w:rsid w:val="006E7047"/>
    <w:rsid w:val="006F1F8E"/>
    <w:rsid w:val="00711A09"/>
    <w:rsid w:val="00720A78"/>
    <w:rsid w:val="00721461"/>
    <w:rsid w:val="00723628"/>
    <w:rsid w:val="0072689F"/>
    <w:rsid w:val="0072759A"/>
    <w:rsid w:val="00730B02"/>
    <w:rsid w:val="007517F4"/>
    <w:rsid w:val="007563A8"/>
    <w:rsid w:val="00767B24"/>
    <w:rsid w:val="007724D5"/>
    <w:rsid w:val="00777084"/>
    <w:rsid w:val="00794011"/>
    <w:rsid w:val="007C64E6"/>
    <w:rsid w:val="007E692E"/>
    <w:rsid w:val="007F2247"/>
    <w:rsid w:val="008011D9"/>
    <w:rsid w:val="0081282B"/>
    <w:rsid w:val="00816099"/>
    <w:rsid w:val="00822F5D"/>
    <w:rsid w:val="008441CB"/>
    <w:rsid w:val="008448C9"/>
    <w:rsid w:val="00853A11"/>
    <w:rsid w:val="00876F64"/>
    <w:rsid w:val="00885422"/>
    <w:rsid w:val="00891EBF"/>
    <w:rsid w:val="008A4135"/>
    <w:rsid w:val="008B2A98"/>
    <w:rsid w:val="008C57B2"/>
    <w:rsid w:val="008C6E83"/>
    <w:rsid w:val="008D30F2"/>
    <w:rsid w:val="008E490B"/>
    <w:rsid w:val="008F32CF"/>
    <w:rsid w:val="00905E42"/>
    <w:rsid w:val="009066DF"/>
    <w:rsid w:val="009151D0"/>
    <w:rsid w:val="0092126C"/>
    <w:rsid w:val="00925430"/>
    <w:rsid w:val="009325C0"/>
    <w:rsid w:val="00932A9C"/>
    <w:rsid w:val="00933600"/>
    <w:rsid w:val="00942A1E"/>
    <w:rsid w:val="00952D32"/>
    <w:rsid w:val="00955F7E"/>
    <w:rsid w:val="00963EA1"/>
    <w:rsid w:val="00980766"/>
    <w:rsid w:val="00982384"/>
    <w:rsid w:val="00983122"/>
    <w:rsid w:val="00991AC5"/>
    <w:rsid w:val="009A2B1E"/>
    <w:rsid w:val="009A7B85"/>
    <w:rsid w:val="009B484A"/>
    <w:rsid w:val="009C0EE6"/>
    <w:rsid w:val="009F61F2"/>
    <w:rsid w:val="00A230FB"/>
    <w:rsid w:val="00A23260"/>
    <w:rsid w:val="00A26814"/>
    <w:rsid w:val="00A30E9C"/>
    <w:rsid w:val="00A373DE"/>
    <w:rsid w:val="00A44A71"/>
    <w:rsid w:val="00A44C82"/>
    <w:rsid w:val="00A53DE1"/>
    <w:rsid w:val="00A55867"/>
    <w:rsid w:val="00A71496"/>
    <w:rsid w:val="00AA2267"/>
    <w:rsid w:val="00AB1FAB"/>
    <w:rsid w:val="00AC718C"/>
    <w:rsid w:val="00AD0B78"/>
    <w:rsid w:val="00AD323D"/>
    <w:rsid w:val="00AE54FD"/>
    <w:rsid w:val="00AF4F97"/>
    <w:rsid w:val="00B041ED"/>
    <w:rsid w:val="00B10F3F"/>
    <w:rsid w:val="00B11229"/>
    <w:rsid w:val="00B304AA"/>
    <w:rsid w:val="00B3082C"/>
    <w:rsid w:val="00B344F2"/>
    <w:rsid w:val="00B356DB"/>
    <w:rsid w:val="00B60769"/>
    <w:rsid w:val="00B6336F"/>
    <w:rsid w:val="00B6586C"/>
    <w:rsid w:val="00B75CCF"/>
    <w:rsid w:val="00B76E0C"/>
    <w:rsid w:val="00B83BB1"/>
    <w:rsid w:val="00B96186"/>
    <w:rsid w:val="00B9645E"/>
    <w:rsid w:val="00BD3CEF"/>
    <w:rsid w:val="00BE04E5"/>
    <w:rsid w:val="00C0484B"/>
    <w:rsid w:val="00C313D9"/>
    <w:rsid w:val="00C40301"/>
    <w:rsid w:val="00C420E2"/>
    <w:rsid w:val="00C51AAD"/>
    <w:rsid w:val="00C52819"/>
    <w:rsid w:val="00C52896"/>
    <w:rsid w:val="00C7265E"/>
    <w:rsid w:val="00C93DD2"/>
    <w:rsid w:val="00C94602"/>
    <w:rsid w:val="00CA367E"/>
    <w:rsid w:val="00CE6039"/>
    <w:rsid w:val="00D016FD"/>
    <w:rsid w:val="00D156FC"/>
    <w:rsid w:val="00D21F3D"/>
    <w:rsid w:val="00D32A08"/>
    <w:rsid w:val="00D36106"/>
    <w:rsid w:val="00D373DD"/>
    <w:rsid w:val="00D46E86"/>
    <w:rsid w:val="00D6316C"/>
    <w:rsid w:val="00D6440D"/>
    <w:rsid w:val="00D67BC9"/>
    <w:rsid w:val="00D7358D"/>
    <w:rsid w:val="00D85EDE"/>
    <w:rsid w:val="00D928BB"/>
    <w:rsid w:val="00D93633"/>
    <w:rsid w:val="00D93F7C"/>
    <w:rsid w:val="00D96D9A"/>
    <w:rsid w:val="00DA69AC"/>
    <w:rsid w:val="00DB1E96"/>
    <w:rsid w:val="00DE244E"/>
    <w:rsid w:val="00DE48C3"/>
    <w:rsid w:val="00DF640B"/>
    <w:rsid w:val="00E02EC0"/>
    <w:rsid w:val="00E102B3"/>
    <w:rsid w:val="00E12FB8"/>
    <w:rsid w:val="00E56884"/>
    <w:rsid w:val="00E57F37"/>
    <w:rsid w:val="00E60FE2"/>
    <w:rsid w:val="00E71068"/>
    <w:rsid w:val="00E761EB"/>
    <w:rsid w:val="00E837D6"/>
    <w:rsid w:val="00E905E3"/>
    <w:rsid w:val="00E92557"/>
    <w:rsid w:val="00E943ED"/>
    <w:rsid w:val="00EB20BF"/>
    <w:rsid w:val="00EB2418"/>
    <w:rsid w:val="00EB74E7"/>
    <w:rsid w:val="00EC7DDA"/>
    <w:rsid w:val="00EF0390"/>
    <w:rsid w:val="00EF0755"/>
    <w:rsid w:val="00EF4743"/>
    <w:rsid w:val="00F01278"/>
    <w:rsid w:val="00F06C5D"/>
    <w:rsid w:val="00F415E2"/>
    <w:rsid w:val="00F44E48"/>
    <w:rsid w:val="00F54B62"/>
    <w:rsid w:val="00F7306D"/>
    <w:rsid w:val="00F73D28"/>
    <w:rsid w:val="00F82E3A"/>
    <w:rsid w:val="00F839AF"/>
    <w:rsid w:val="00F87F2A"/>
    <w:rsid w:val="00F91259"/>
    <w:rsid w:val="00F931F5"/>
    <w:rsid w:val="00FB470C"/>
    <w:rsid w:val="00FB5A97"/>
    <w:rsid w:val="00FD1780"/>
    <w:rsid w:val="00FD29E0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A73F"/>
  <w15:docId w15:val="{059416DB-54B5-4611-B735-EBDEE21A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0EE6"/>
    <w:pPr>
      <w:spacing w:line="288" w:lineRule="exact"/>
      <w:jc w:val="both"/>
    </w:pPr>
  </w:style>
  <w:style w:type="paragraph" w:customStyle="1" w:styleId="Style2">
    <w:name w:val="Style2"/>
    <w:basedOn w:val="a"/>
    <w:uiPriority w:val="99"/>
    <w:rsid w:val="009C0EE6"/>
    <w:pPr>
      <w:spacing w:line="278" w:lineRule="exact"/>
      <w:ind w:firstLine="662"/>
    </w:pPr>
  </w:style>
  <w:style w:type="paragraph" w:customStyle="1" w:styleId="Style3">
    <w:name w:val="Style3"/>
    <w:basedOn w:val="a"/>
    <w:uiPriority w:val="99"/>
    <w:rsid w:val="009C0EE6"/>
    <w:pPr>
      <w:spacing w:line="275" w:lineRule="exact"/>
    </w:pPr>
  </w:style>
  <w:style w:type="paragraph" w:customStyle="1" w:styleId="Style4">
    <w:name w:val="Style4"/>
    <w:basedOn w:val="a"/>
    <w:uiPriority w:val="99"/>
    <w:rsid w:val="009C0EE6"/>
    <w:pPr>
      <w:spacing w:line="250" w:lineRule="exact"/>
      <w:ind w:firstLine="336"/>
      <w:jc w:val="both"/>
    </w:pPr>
  </w:style>
  <w:style w:type="paragraph" w:customStyle="1" w:styleId="Style5">
    <w:name w:val="Style5"/>
    <w:basedOn w:val="a"/>
    <w:uiPriority w:val="99"/>
    <w:rsid w:val="009C0EE6"/>
    <w:pPr>
      <w:spacing w:line="254" w:lineRule="exact"/>
      <w:ind w:firstLine="350"/>
      <w:jc w:val="both"/>
    </w:pPr>
  </w:style>
  <w:style w:type="paragraph" w:customStyle="1" w:styleId="Style6">
    <w:name w:val="Style6"/>
    <w:basedOn w:val="a"/>
    <w:uiPriority w:val="99"/>
    <w:rsid w:val="009C0EE6"/>
    <w:pPr>
      <w:jc w:val="both"/>
    </w:pPr>
  </w:style>
  <w:style w:type="paragraph" w:customStyle="1" w:styleId="Style7">
    <w:name w:val="Style7"/>
    <w:basedOn w:val="a"/>
    <w:uiPriority w:val="99"/>
    <w:rsid w:val="009C0EE6"/>
  </w:style>
  <w:style w:type="paragraph" w:customStyle="1" w:styleId="Style8">
    <w:name w:val="Style8"/>
    <w:basedOn w:val="a"/>
    <w:uiPriority w:val="99"/>
    <w:rsid w:val="009C0EE6"/>
    <w:pPr>
      <w:spacing w:line="240" w:lineRule="exact"/>
      <w:ind w:firstLine="691"/>
      <w:jc w:val="both"/>
    </w:pPr>
  </w:style>
  <w:style w:type="paragraph" w:customStyle="1" w:styleId="Style9">
    <w:name w:val="Style9"/>
    <w:basedOn w:val="a"/>
    <w:uiPriority w:val="99"/>
    <w:rsid w:val="009C0EE6"/>
    <w:pPr>
      <w:spacing w:line="672" w:lineRule="exact"/>
    </w:pPr>
  </w:style>
  <w:style w:type="paragraph" w:customStyle="1" w:styleId="Style10">
    <w:name w:val="Style10"/>
    <w:basedOn w:val="a"/>
    <w:uiPriority w:val="99"/>
    <w:rsid w:val="009C0EE6"/>
    <w:pPr>
      <w:spacing w:line="243" w:lineRule="exact"/>
      <w:ind w:firstLine="667"/>
      <w:jc w:val="both"/>
    </w:pPr>
  </w:style>
  <w:style w:type="paragraph" w:customStyle="1" w:styleId="Style11">
    <w:name w:val="Style11"/>
    <w:basedOn w:val="a"/>
    <w:uiPriority w:val="99"/>
    <w:rsid w:val="009C0EE6"/>
  </w:style>
  <w:style w:type="paragraph" w:customStyle="1" w:styleId="Style12">
    <w:name w:val="Style12"/>
    <w:basedOn w:val="a"/>
    <w:uiPriority w:val="99"/>
    <w:rsid w:val="009C0EE6"/>
    <w:pPr>
      <w:spacing w:line="245" w:lineRule="exact"/>
      <w:ind w:firstLine="2568"/>
    </w:pPr>
  </w:style>
  <w:style w:type="paragraph" w:customStyle="1" w:styleId="Style13">
    <w:name w:val="Style13"/>
    <w:basedOn w:val="a"/>
    <w:uiPriority w:val="99"/>
    <w:rsid w:val="009C0EE6"/>
    <w:pPr>
      <w:spacing w:line="192" w:lineRule="exact"/>
      <w:jc w:val="center"/>
    </w:pPr>
  </w:style>
  <w:style w:type="paragraph" w:customStyle="1" w:styleId="Style14">
    <w:name w:val="Style14"/>
    <w:basedOn w:val="a"/>
    <w:uiPriority w:val="99"/>
    <w:rsid w:val="009C0EE6"/>
  </w:style>
  <w:style w:type="paragraph" w:customStyle="1" w:styleId="Style15">
    <w:name w:val="Style15"/>
    <w:basedOn w:val="a"/>
    <w:uiPriority w:val="99"/>
    <w:rsid w:val="009C0EE6"/>
    <w:pPr>
      <w:spacing w:line="475" w:lineRule="exact"/>
      <w:jc w:val="both"/>
    </w:pPr>
  </w:style>
  <w:style w:type="paragraph" w:customStyle="1" w:styleId="Style16">
    <w:name w:val="Style16"/>
    <w:basedOn w:val="a"/>
    <w:uiPriority w:val="99"/>
    <w:rsid w:val="009C0EE6"/>
    <w:pPr>
      <w:spacing w:line="226" w:lineRule="exact"/>
    </w:pPr>
  </w:style>
  <w:style w:type="paragraph" w:customStyle="1" w:styleId="Style17">
    <w:name w:val="Style17"/>
    <w:basedOn w:val="a"/>
    <w:uiPriority w:val="99"/>
    <w:rsid w:val="009C0EE6"/>
    <w:pPr>
      <w:spacing w:line="246" w:lineRule="exact"/>
      <w:ind w:firstLine="216"/>
      <w:jc w:val="both"/>
    </w:pPr>
  </w:style>
  <w:style w:type="paragraph" w:customStyle="1" w:styleId="Style18">
    <w:name w:val="Style18"/>
    <w:basedOn w:val="a"/>
    <w:uiPriority w:val="99"/>
    <w:rsid w:val="009C0EE6"/>
  </w:style>
  <w:style w:type="paragraph" w:customStyle="1" w:styleId="Style19">
    <w:name w:val="Style19"/>
    <w:basedOn w:val="a"/>
    <w:uiPriority w:val="99"/>
    <w:rsid w:val="009C0EE6"/>
  </w:style>
  <w:style w:type="paragraph" w:customStyle="1" w:styleId="Style20">
    <w:name w:val="Style20"/>
    <w:basedOn w:val="a"/>
    <w:uiPriority w:val="99"/>
    <w:rsid w:val="009C0EE6"/>
  </w:style>
  <w:style w:type="paragraph" w:customStyle="1" w:styleId="Style21">
    <w:name w:val="Style21"/>
    <w:basedOn w:val="a"/>
    <w:uiPriority w:val="99"/>
    <w:rsid w:val="009C0EE6"/>
  </w:style>
  <w:style w:type="paragraph" w:customStyle="1" w:styleId="Style22">
    <w:name w:val="Style22"/>
    <w:basedOn w:val="a"/>
    <w:uiPriority w:val="99"/>
    <w:rsid w:val="009C0EE6"/>
  </w:style>
  <w:style w:type="paragraph" w:customStyle="1" w:styleId="Style23">
    <w:name w:val="Style23"/>
    <w:basedOn w:val="a"/>
    <w:uiPriority w:val="99"/>
    <w:rsid w:val="009C0EE6"/>
    <w:pPr>
      <w:spacing w:line="224" w:lineRule="exact"/>
    </w:pPr>
  </w:style>
  <w:style w:type="paragraph" w:customStyle="1" w:styleId="Style24">
    <w:name w:val="Style24"/>
    <w:basedOn w:val="a"/>
    <w:uiPriority w:val="99"/>
    <w:rsid w:val="009C0EE6"/>
  </w:style>
  <w:style w:type="paragraph" w:customStyle="1" w:styleId="Style25">
    <w:name w:val="Style25"/>
    <w:basedOn w:val="a"/>
    <w:uiPriority w:val="99"/>
    <w:rsid w:val="009C0EE6"/>
    <w:pPr>
      <w:spacing w:line="233" w:lineRule="exact"/>
      <w:ind w:firstLine="2491"/>
    </w:pPr>
  </w:style>
  <w:style w:type="paragraph" w:customStyle="1" w:styleId="Style26">
    <w:name w:val="Style26"/>
    <w:basedOn w:val="a"/>
    <w:uiPriority w:val="99"/>
    <w:rsid w:val="009C0EE6"/>
  </w:style>
  <w:style w:type="paragraph" w:customStyle="1" w:styleId="Style27">
    <w:name w:val="Style27"/>
    <w:basedOn w:val="a"/>
    <w:uiPriority w:val="99"/>
    <w:rsid w:val="009C0EE6"/>
  </w:style>
  <w:style w:type="paragraph" w:customStyle="1" w:styleId="Style28">
    <w:name w:val="Style28"/>
    <w:basedOn w:val="a"/>
    <w:uiPriority w:val="99"/>
    <w:rsid w:val="009C0EE6"/>
  </w:style>
  <w:style w:type="paragraph" w:customStyle="1" w:styleId="Style29">
    <w:name w:val="Style29"/>
    <w:basedOn w:val="a"/>
    <w:uiPriority w:val="99"/>
    <w:rsid w:val="009C0EE6"/>
  </w:style>
  <w:style w:type="paragraph" w:customStyle="1" w:styleId="Style30">
    <w:name w:val="Style30"/>
    <w:basedOn w:val="a"/>
    <w:uiPriority w:val="99"/>
    <w:rsid w:val="009C0EE6"/>
    <w:pPr>
      <w:spacing w:line="238" w:lineRule="exact"/>
      <w:ind w:firstLine="802"/>
    </w:pPr>
  </w:style>
  <w:style w:type="paragraph" w:customStyle="1" w:styleId="Style31">
    <w:name w:val="Style31"/>
    <w:basedOn w:val="a"/>
    <w:uiPriority w:val="99"/>
    <w:rsid w:val="009C0EE6"/>
  </w:style>
  <w:style w:type="paragraph" w:customStyle="1" w:styleId="Style32">
    <w:name w:val="Style32"/>
    <w:basedOn w:val="a"/>
    <w:uiPriority w:val="99"/>
    <w:rsid w:val="009C0EE6"/>
  </w:style>
  <w:style w:type="paragraph" w:customStyle="1" w:styleId="Style33">
    <w:name w:val="Style33"/>
    <w:basedOn w:val="a"/>
    <w:uiPriority w:val="99"/>
    <w:rsid w:val="009C0EE6"/>
  </w:style>
  <w:style w:type="paragraph" w:customStyle="1" w:styleId="Style34">
    <w:name w:val="Style34"/>
    <w:basedOn w:val="a"/>
    <w:uiPriority w:val="99"/>
    <w:rsid w:val="009C0EE6"/>
  </w:style>
  <w:style w:type="paragraph" w:customStyle="1" w:styleId="Style35">
    <w:name w:val="Style35"/>
    <w:basedOn w:val="a"/>
    <w:uiPriority w:val="99"/>
    <w:rsid w:val="009C0EE6"/>
    <w:pPr>
      <w:spacing w:line="242" w:lineRule="exact"/>
      <w:ind w:firstLine="302"/>
    </w:pPr>
  </w:style>
  <w:style w:type="paragraph" w:customStyle="1" w:styleId="Style36">
    <w:name w:val="Style36"/>
    <w:basedOn w:val="a"/>
    <w:uiPriority w:val="99"/>
    <w:rsid w:val="009C0EE6"/>
  </w:style>
  <w:style w:type="character" w:customStyle="1" w:styleId="FontStyle38">
    <w:name w:val="Font Style38"/>
    <w:basedOn w:val="a0"/>
    <w:uiPriority w:val="99"/>
    <w:rsid w:val="009C0EE6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9C0E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9C0E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">
    <w:name w:val="Font Style41"/>
    <w:basedOn w:val="a0"/>
    <w:uiPriority w:val="99"/>
    <w:rsid w:val="009C0EE6"/>
    <w:rPr>
      <w:rFonts w:ascii="Times New Roman" w:hAnsi="Times New Roman" w:cs="Times New Roman"/>
      <w:spacing w:val="30"/>
      <w:sz w:val="8"/>
      <w:szCs w:val="8"/>
    </w:rPr>
  </w:style>
  <w:style w:type="character" w:customStyle="1" w:styleId="FontStyle42">
    <w:name w:val="Font Style42"/>
    <w:basedOn w:val="a0"/>
    <w:uiPriority w:val="99"/>
    <w:rsid w:val="009C0EE6"/>
    <w:rPr>
      <w:rFonts w:ascii="Times New Roman" w:hAnsi="Times New Roman" w:cs="Times New Roman"/>
      <w:smallCaps/>
      <w:sz w:val="18"/>
      <w:szCs w:val="18"/>
    </w:rPr>
  </w:style>
  <w:style w:type="character" w:customStyle="1" w:styleId="FontStyle43">
    <w:name w:val="Font Style43"/>
    <w:basedOn w:val="a0"/>
    <w:uiPriority w:val="99"/>
    <w:rsid w:val="009C0EE6"/>
    <w:rPr>
      <w:rFonts w:ascii="Times New Roman" w:hAnsi="Times New Roman" w:cs="Times New Roman"/>
      <w:sz w:val="8"/>
      <w:szCs w:val="8"/>
    </w:rPr>
  </w:style>
  <w:style w:type="character" w:customStyle="1" w:styleId="FontStyle44">
    <w:name w:val="Font Style44"/>
    <w:basedOn w:val="a0"/>
    <w:uiPriority w:val="99"/>
    <w:rsid w:val="009C0EE6"/>
    <w:rPr>
      <w:rFonts w:ascii="Cambria" w:hAnsi="Cambria" w:cs="Cambria"/>
      <w:smallCaps/>
      <w:sz w:val="16"/>
      <w:szCs w:val="16"/>
    </w:rPr>
  </w:style>
  <w:style w:type="character" w:customStyle="1" w:styleId="FontStyle45">
    <w:name w:val="Font Style45"/>
    <w:basedOn w:val="a0"/>
    <w:uiPriority w:val="99"/>
    <w:rsid w:val="009C0EE6"/>
    <w:rPr>
      <w:rFonts w:ascii="Times New Roman" w:hAnsi="Times New Roman" w:cs="Times New Roman"/>
      <w:b/>
      <w:bCs/>
      <w:i/>
      <w:iCs/>
      <w:spacing w:val="40"/>
      <w:sz w:val="16"/>
      <w:szCs w:val="16"/>
    </w:rPr>
  </w:style>
  <w:style w:type="character" w:customStyle="1" w:styleId="FontStyle46">
    <w:name w:val="Font Style46"/>
    <w:basedOn w:val="a0"/>
    <w:uiPriority w:val="99"/>
    <w:rsid w:val="009C0EE6"/>
    <w:rPr>
      <w:rFonts w:ascii="Segoe UI" w:hAnsi="Segoe UI" w:cs="Segoe UI"/>
      <w:b/>
      <w:bCs/>
      <w:sz w:val="8"/>
      <w:szCs w:val="8"/>
    </w:rPr>
  </w:style>
  <w:style w:type="character" w:customStyle="1" w:styleId="FontStyle47">
    <w:name w:val="Font Style47"/>
    <w:basedOn w:val="a0"/>
    <w:uiPriority w:val="99"/>
    <w:rsid w:val="009C0EE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8">
    <w:name w:val="Font Style48"/>
    <w:basedOn w:val="a0"/>
    <w:uiPriority w:val="99"/>
    <w:rsid w:val="009C0EE6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49">
    <w:name w:val="Font Style49"/>
    <w:basedOn w:val="a0"/>
    <w:uiPriority w:val="99"/>
    <w:rsid w:val="009C0EE6"/>
    <w:rPr>
      <w:rFonts w:ascii="Arial Narrow" w:hAnsi="Arial Narrow" w:cs="Arial Narrow"/>
      <w:b/>
      <w:bCs/>
      <w:sz w:val="12"/>
      <w:szCs w:val="12"/>
    </w:rPr>
  </w:style>
  <w:style w:type="character" w:customStyle="1" w:styleId="FontStyle50">
    <w:name w:val="Font Style50"/>
    <w:basedOn w:val="a0"/>
    <w:uiPriority w:val="99"/>
    <w:rsid w:val="009C0EE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51">
    <w:name w:val="Font Style51"/>
    <w:basedOn w:val="a0"/>
    <w:uiPriority w:val="99"/>
    <w:rsid w:val="009C0EE6"/>
    <w:rPr>
      <w:rFonts w:ascii="Times New Roman" w:hAnsi="Times New Roman" w:cs="Times New Roman"/>
      <w:b/>
      <w:bCs/>
      <w:w w:val="10"/>
      <w:sz w:val="18"/>
      <w:szCs w:val="18"/>
    </w:rPr>
  </w:style>
  <w:style w:type="character" w:customStyle="1" w:styleId="FontStyle52">
    <w:name w:val="Font Style52"/>
    <w:basedOn w:val="a0"/>
    <w:uiPriority w:val="99"/>
    <w:rsid w:val="009C0EE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3">
    <w:name w:val="Font Style53"/>
    <w:basedOn w:val="a0"/>
    <w:uiPriority w:val="99"/>
    <w:rsid w:val="009C0E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9C0EE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5">
    <w:name w:val="Font Style55"/>
    <w:basedOn w:val="a0"/>
    <w:uiPriority w:val="99"/>
    <w:rsid w:val="009C0E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9C0EE6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basedOn w:val="a0"/>
    <w:uiPriority w:val="99"/>
    <w:rsid w:val="009C0EE6"/>
    <w:rPr>
      <w:rFonts w:ascii="Microsoft Sans Serif" w:hAnsi="Microsoft Sans Serif" w:cs="Microsoft Sans Serif"/>
      <w:spacing w:val="10"/>
      <w:sz w:val="14"/>
      <w:szCs w:val="14"/>
    </w:rPr>
  </w:style>
  <w:style w:type="character" w:customStyle="1" w:styleId="FontStyle58">
    <w:name w:val="Font Style58"/>
    <w:basedOn w:val="a0"/>
    <w:uiPriority w:val="99"/>
    <w:rsid w:val="009C0EE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9C0EE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60">
    <w:name w:val="Font Style60"/>
    <w:basedOn w:val="a0"/>
    <w:uiPriority w:val="99"/>
    <w:rsid w:val="009C0EE6"/>
    <w:rPr>
      <w:rFonts w:ascii="Times New Roman" w:hAnsi="Times New Roman" w:cs="Times New Roman"/>
      <w:sz w:val="14"/>
      <w:szCs w:val="14"/>
    </w:rPr>
  </w:style>
  <w:style w:type="character" w:customStyle="1" w:styleId="FontStyle61">
    <w:name w:val="Font Style61"/>
    <w:basedOn w:val="a0"/>
    <w:uiPriority w:val="99"/>
    <w:rsid w:val="009C0EE6"/>
    <w:rPr>
      <w:rFonts w:ascii="Constantia" w:hAnsi="Constantia" w:cs="Constantia"/>
      <w:sz w:val="14"/>
      <w:szCs w:val="14"/>
    </w:rPr>
  </w:style>
  <w:style w:type="character" w:customStyle="1" w:styleId="FontStyle62">
    <w:name w:val="Font Style62"/>
    <w:basedOn w:val="a0"/>
    <w:uiPriority w:val="99"/>
    <w:rsid w:val="009C0EE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3">
    <w:name w:val="Font Style63"/>
    <w:basedOn w:val="a0"/>
    <w:uiPriority w:val="99"/>
    <w:rsid w:val="009C0EE6"/>
    <w:rPr>
      <w:rFonts w:ascii="Lucida Sans Unicode" w:hAnsi="Lucida Sans Unicode" w:cs="Lucida Sans Unicode"/>
      <w:sz w:val="10"/>
      <w:szCs w:val="10"/>
    </w:rPr>
  </w:style>
  <w:style w:type="paragraph" w:styleId="a3">
    <w:name w:val="List Paragraph"/>
    <w:basedOn w:val="a"/>
    <w:uiPriority w:val="34"/>
    <w:qFormat/>
    <w:rsid w:val="009C0EE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9C0EE6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9C0EE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2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74A2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4">
    <w:name w:val="Font Style24"/>
    <w:basedOn w:val="a0"/>
    <w:uiPriority w:val="99"/>
    <w:rsid w:val="00674A20"/>
    <w:rPr>
      <w:rFonts w:ascii="Candara" w:hAnsi="Candara" w:cs="Candara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674A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674A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674A20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a0"/>
    <w:uiPriority w:val="99"/>
    <w:rsid w:val="00674A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674A20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30">
    <w:name w:val="Font Style30"/>
    <w:basedOn w:val="a0"/>
    <w:uiPriority w:val="99"/>
    <w:rsid w:val="00674A20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674A20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674A20"/>
    <w:rPr>
      <w:rFonts w:ascii="Times New Roman" w:hAnsi="Times New Roman" w:cs="Times New Roman"/>
      <w:b/>
      <w:bCs/>
      <w:w w:val="10"/>
      <w:sz w:val="12"/>
      <w:szCs w:val="12"/>
    </w:rPr>
  </w:style>
  <w:style w:type="character" w:styleId="a5">
    <w:name w:val="Subtle Reference"/>
    <w:basedOn w:val="a0"/>
    <w:uiPriority w:val="31"/>
    <w:qFormat/>
    <w:rsid w:val="005E50C3"/>
    <w:rPr>
      <w:smallCaps/>
      <w:color w:val="C0504D" w:themeColor="accent2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F415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415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B65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E69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92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69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92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88F0-5FDD-4143-A32B-ADEBAC81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ИМЦ-Струбина</cp:lastModifiedBy>
  <cp:revision>3</cp:revision>
  <cp:lastPrinted>2021-02-10T12:00:00Z</cp:lastPrinted>
  <dcterms:created xsi:type="dcterms:W3CDTF">2021-07-12T15:28:00Z</dcterms:created>
  <dcterms:modified xsi:type="dcterms:W3CDTF">2021-07-13T15:39:00Z</dcterms:modified>
</cp:coreProperties>
</file>