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F" w:rsidRPr="00D93B0D" w:rsidRDefault="00D44831" w:rsidP="00D93B0D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93B0D"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-463037</wp:posOffset>
            </wp:positionV>
            <wp:extent cx="1276350" cy="1602227"/>
            <wp:effectExtent l="0" t="0" r="0" b="0"/>
            <wp:wrapNone/>
            <wp:docPr id="2" name="Рисунок 1" descr="https://ya-webdesign.com/images/boy-thinkin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webdesign.com/images/boy-thinkin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01" cy="160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19F" w:rsidRPr="00D93B0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Кроссворд «Химические элементы – металлы»</w:t>
      </w:r>
    </w:p>
    <w:tbl>
      <w:tblPr>
        <w:tblStyle w:val="a3"/>
        <w:tblW w:w="0" w:type="auto"/>
        <w:jc w:val="center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07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07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D44831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3810</wp:posOffset>
                  </wp:positionV>
                  <wp:extent cx="1590675" cy="1762125"/>
                  <wp:effectExtent l="0" t="0" r="0" b="0"/>
                  <wp:wrapNone/>
                  <wp:docPr id="7" name="Рисунок 7" descr="http://mnemaks.ru/wp-content/uploads/2018/06/information_items_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nemaks.ru/wp-content/uploads/2018/06/information_items_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1C7" w:rsidRPr="000741C7" w:rsidTr="00D93B0D">
        <w:trPr>
          <w:jc w:val="center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</w:t>
            </w:r>
            <w:r w:rsidRPr="0007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41C7" w:rsidRPr="000741C7" w:rsidRDefault="000741C7" w:rsidP="002B3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741C7" w:rsidRPr="000741C7" w:rsidRDefault="000741C7" w:rsidP="002B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1C7" w:rsidRDefault="000741C7"/>
    <w:p w:rsidR="0041219F" w:rsidRPr="002B34FC" w:rsidRDefault="0041219F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получаемый электролизом глинозема.</w:t>
      </w:r>
    </w:p>
    <w:p w:rsidR="0041219F" w:rsidRPr="002B34FC" w:rsidRDefault="0041219F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красновато – бурого цвета.</w:t>
      </w:r>
      <w:r w:rsidR="00D44831" w:rsidRPr="00D448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1219F" w:rsidRPr="002B34FC" w:rsidRDefault="0041219F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название которого в переводе означает «гном», «домовой».</w:t>
      </w:r>
    </w:p>
    <w:p w:rsidR="0041219F" w:rsidRPr="002B34FC" w:rsidRDefault="0041219F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который используется для создания защитных покрытий, предотвращающих коррозию.</w:t>
      </w:r>
    </w:p>
    <w:p w:rsidR="0041219F" w:rsidRPr="002B34FC" w:rsidRDefault="0041219F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символ которого алхимики изображали в виде волка с открытой пастью.</w:t>
      </w:r>
    </w:p>
    <w:p w:rsidR="0041219F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 xml:space="preserve">Химический элемент – металл, открытый в 1952 году и названный </w:t>
      </w:r>
      <w:r w:rsidR="0041219F" w:rsidRPr="002B34FC">
        <w:rPr>
          <w:rFonts w:ascii="Times New Roman" w:hAnsi="Times New Roman" w:cs="Times New Roman"/>
          <w:color w:val="333333"/>
          <w:shd w:val="clear" w:color="auto" w:fill="FFFFFF"/>
        </w:rPr>
        <w:t xml:space="preserve">в честь крупнейшего математика и физика XX </w:t>
      </w:r>
      <w:proofErr w:type="gramStart"/>
      <w:r w:rsidR="0041219F" w:rsidRPr="002B34FC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="0041219F" w:rsidRPr="002B34F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растворить который способна только царская водка.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который часто называют «белым золотом».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радиоактивный металл, впервые полученный супругами Кюри.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самый легкий по своей атомной массе.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входящий в состав латуни в качестве легирующего компонента.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ион которого входит в состав поваренной соли.</w:t>
      </w:r>
    </w:p>
    <w:p w:rsidR="00CA4A8D" w:rsidRPr="002B34FC" w:rsidRDefault="00CA4A8D" w:rsidP="004121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</w:rPr>
        <w:t>Химический элемент – металл, главная составная часть чугуна и стали.</w:t>
      </w:r>
    </w:p>
    <w:p w:rsidR="00D93B0D" w:rsidRDefault="002B34FC" w:rsidP="00D93B0D">
      <w:pPr>
        <w:pStyle w:val="a4"/>
        <w:rPr>
          <w:rFonts w:ascii="Times New Roman" w:hAnsi="Times New Roman" w:cs="Times New Roman"/>
        </w:rPr>
      </w:pPr>
      <w:r w:rsidRPr="002B34FC">
        <w:rPr>
          <w:rFonts w:ascii="Times New Roman" w:hAnsi="Times New Roman" w:cs="Times New Roman"/>
          <w:b/>
        </w:rPr>
        <w:t>В закрашенных клетках ключевое слово:</w:t>
      </w:r>
      <w:r w:rsidRPr="002B34FC">
        <w:rPr>
          <w:rFonts w:ascii="Times New Roman" w:hAnsi="Times New Roman" w:cs="Times New Roman"/>
        </w:rPr>
        <w:t xml:space="preserve"> химический элемент – металл, первоначальное название которого в переводе означало «</w:t>
      </w:r>
      <w:proofErr w:type="spellStart"/>
      <w:r w:rsidRPr="002B34FC">
        <w:rPr>
          <w:rFonts w:ascii="Times New Roman" w:hAnsi="Times New Roman" w:cs="Times New Roman"/>
        </w:rPr>
        <w:t>эка-платина</w:t>
      </w:r>
      <w:proofErr w:type="spellEnd"/>
      <w:r w:rsidRPr="002B34FC">
        <w:rPr>
          <w:rFonts w:ascii="Times New Roman" w:hAnsi="Times New Roman" w:cs="Times New Roman"/>
        </w:rPr>
        <w:t>».</w:t>
      </w:r>
    </w:p>
    <w:p w:rsidR="00D93B0D" w:rsidRDefault="00D93B0D" w:rsidP="00D93B0D">
      <w:pPr>
        <w:pStyle w:val="a4"/>
        <w:jc w:val="center"/>
        <w:rPr>
          <w:rFonts w:ascii="Times New Roman" w:hAnsi="Times New Roman" w:cs="Times New Roman"/>
          <w:b/>
        </w:rPr>
      </w:pPr>
    </w:p>
    <w:p w:rsidR="002B34FC" w:rsidRPr="00D93B0D" w:rsidRDefault="00D93B0D" w:rsidP="00D93B0D">
      <w:pPr>
        <w:pStyle w:val="a4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93B0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Ответы на вопросы кроссворда «Химические элементы – металлы»</w:t>
      </w:r>
    </w:p>
    <w:p w:rsidR="00D93B0D" w:rsidRPr="00D93B0D" w:rsidRDefault="00D93B0D" w:rsidP="00D93B0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1.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А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Ю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2.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М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Ь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3.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К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4.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Х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М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5.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 С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6.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Э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7.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D93B0D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8.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D93B0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9.</w:t>
            </w:r>
            <w:r w:rsidRPr="00D93B0D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D93B0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10.</w:t>
            </w:r>
            <w:r w:rsidRPr="00D93B0D">
              <w:rPr>
                <w:rFonts w:ascii="Times New Roman" w:hAnsi="Times New Roman" w:cs="Times New Roman"/>
                <w:b/>
              </w:rPr>
              <w:t xml:space="preserve">  Л</w:t>
            </w: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11.</w:t>
            </w:r>
            <w:r w:rsidRPr="00D93B0D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D93B0D"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К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12.</w:t>
            </w:r>
            <w:r w:rsidRPr="00D93B0D">
              <w:rPr>
                <w:rFonts w:ascii="Times New Roman" w:hAnsi="Times New Roman" w:cs="Times New Roman"/>
                <w:b/>
              </w:rPr>
              <w:t xml:space="preserve">  Н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Й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4FC" w:rsidRPr="00D93B0D" w:rsidTr="00D93B0D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  <w:vertAlign w:val="superscript"/>
              </w:rPr>
              <w:t>13.</w:t>
            </w:r>
            <w:r w:rsidRPr="00D93B0D">
              <w:rPr>
                <w:rFonts w:ascii="Times New Roman" w:hAnsi="Times New Roman" w:cs="Times New Roman"/>
                <w:b/>
              </w:rPr>
              <w:t xml:space="preserve">  Ж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3B0D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0D">
              <w:rPr>
                <w:rFonts w:ascii="Times New Roman" w:hAnsi="Times New Roman" w:cs="Times New Roman"/>
                <w:b/>
              </w:rPr>
              <w:t>О</w:t>
            </w:r>
          </w:p>
          <w:p w:rsidR="002B34FC" w:rsidRPr="00D93B0D" w:rsidRDefault="002B34FC" w:rsidP="002B34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B34FC" w:rsidRPr="00D93B0D" w:rsidRDefault="002B34FC" w:rsidP="002B34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B34FC" w:rsidRDefault="002B34FC" w:rsidP="002B34FC">
      <w:pPr>
        <w:pStyle w:val="a4"/>
        <w:rPr>
          <w:rFonts w:ascii="Times New Roman" w:hAnsi="Times New Roman" w:cs="Times New Roman"/>
        </w:rPr>
      </w:pPr>
    </w:p>
    <w:p w:rsidR="00D44831" w:rsidRPr="002B34FC" w:rsidRDefault="00D44831" w:rsidP="002B34FC">
      <w:pPr>
        <w:pStyle w:val="a4"/>
        <w:rPr>
          <w:rFonts w:ascii="Times New Roman" w:hAnsi="Times New Roman" w:cs="Times New Roman"/>
        </w:rPr>
      </w:pPr>
    </w:p>
    <w:sectPr w:rsidR="00D44831" w:rsidRPr="002B34FC" w:rsidSect="002B34FC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D2" w:rsidRDefault="00CE1ED2" w:rsidP="00D93B0D">
      <w:pPr>
        <w:spacing w:after="0" w:line="240" w:lineRule="auto"/>
      </w:pPr>
      <w:r>
        <w:separator/>
      </w:r>
    </w:p>
  </w:endnote>
  <w:endnote w:type="continuationSeparator" w:id="0">
    <w:p w:rsidR="00CE1ED2" w:rsidRDefault="00CE1ED2" w:rsidP="00D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D2" w:rsidRDefault="00CE1ED2" w:rsidP="00D93B0D">
      <w:pPr>
        <w:spacing w:after="0" w:line="240" w:lineRule="auto"/>
      </w:pPr>
      <w:r>
        <w:separator/>
      </w:r>
    </w:p>
  </w:footnote>
  <w:footnote w:type="continuationSeparator" w:id="0">
    <w:p w:rsidR="00CE1ED2" w:rsidRDefault="00CE1ED2" w:rsidP="00D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673"/>
    <w:multiLevelType w:val="hybridMultilevel"/>
    <w:tmpl w:val="9DF0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92C"/>
    <w:rsid w:val="000741C7"/>
    <w:rsid w:val="002B34FC"/>
    <w:rsid w:val="0041219F"/>
    <w:rsid w:val="0045092C"/>
    <w:rsid w:val="0062414D"/>
    <w:rsid w:val="009265DC"/>
    <w:rsid w:val="009543ED"/>
    <w:rsid w:val="00A27E79"/>
    <w:rsid w:val="00A66C60"/>
    <w:rsid w:val="00C80A33"/>
    <w:rsid w:val="00CA4A8D"/>
    <w:rsid w:val="00CE1ED2"/>
    <w:rsid w:val="00D44831"/>
    <w:rsid w:val="00D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B0D"/>
  </w:style>
  <w:style w:type="paragraph" w:styleId="a9">
    <w:name w:val="footer"/>
    <w:basedOn w:val="a"/>
    <w:link w:val="aa"/>
    <w:uiPriority w:val="99"/>
    <w:semiHidden/>
    <w:unhideWhenUsed/>
    <w:rsid w:val="00D9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2019-03-04T19:04:00Z</dcterms:created>
  <dcterms:modified xsi:type="dcterms:W3CDTF">2019-03-07T15:28:00Z</dcterms:modified>
</cp:coreProperties>
</file>