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05" w:rsidRDefault="00DE4AAF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Терминологический диктант</w:t>
      </w:r>
      <w:bookmarkStart w:id="0" w:name="_GoBack"/>
      <w:bookmarkEnd w:id="0"/>
      <w:r w:rsidR="00BE7E05">
        <w:rPr>
          <w:rFonts w:ascii="Times New Roman" w:hAnsi="Times New Roman" w:cs="Times New Roman"/>
          <w:sz w:val="28"/>
          <w:szCs w:val="28"/>
        </w:rPr>
        <w:t>:</w:t>
      </w:r>
      <w:r w:rsidR="00975D12">
        <w:rPr>
          <w:rFonts w:ascii="Times New Roman" w:hAnsi="Times New Roman" w:cs="Times New Roman"/>
          <w:sz w:val="28"/>
          <w:szCs w:val="28"/>
        </w:rPr>
        <w:t xml:space="preserve"> (9а,б) История России.</w:t>
      </w:r>
    </w:p>
    <w:p w:rsidR="00BE7E05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4563E">
        <w:rPr>
          <w:rFonts w:ascii="Times New Roman" w:hAnsi="Times New Roman" w:cs="Times New Roman"/>
          <w:sz w:val="28"/>
          <w:szCs w:val="28"/>
        </w:rPr>
        <w:t>Напишите значение этих понятий:</w:t>
      </w:r>
    </w:p>
    <w:p w:rsidR="00BE7E05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</w:t>
      </w:r>
      <w:r w:rsidR="00D7322D">
        <w:rPr>
          <w:rFonts w:ascii="Times New Roman" w:hAnsi="Times New Roman" w:cs="Times New Roman"/>
          <w:sz w:val="28"/>
          <w:szCs w:val="28"/>
        </w:rPr>
        <w:t xml:space="preserve"> </w:t>
      </w:r>
      <w:r w:rsidR="00F6647A">
        <w:rPr>
          <w:rFonts w:ascii="Times New Roman" w:hAnsi="Times New Roman" w:cs="Times New Roman"/>
          <w:sz w:val="28"/>
          <w:szCs w:val="28"/>
        </w:rPr>
        <w:t>Мюриды – это…</w:t>
      </w:r>
    </w:p>
    <w:p w:rsidR="00F6647A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</w:t>
      </w:r>
      <w:r w:rsidR="00D7322D">
        <w:rPr>
          <w:rFonts w:ascii="Times New Roman" w:hAnsi="Times New Roman" w:cs="Times New Roman"/>
          <w:sz w:val="28"/>
          <w:szCs w:val="28"/>
        </w:rPr>
        <w:t xml:space="preserve"> </w:t>
      </w:r>
      <w:r w:rsidR="00F6647A">
        <w:rPr>
          <w:rFonts w:ascii="Times New Roman" w:hAnsi="Times New Roman" w:cs="Times New Roman"/>
          <w:sz w:val="28"/>
          <w:szCs w:val="28"/>
        </w:rPr>
        <w:t>Имам – это…</w:t>
      </w:r>
    </w:p>
    <w:p w:rsidR="00F6647A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</w:t>
      </w:r>
      <w:r w:rsidR="00D7322D">
        <w:rPr>
          <w:rFonts w:ascii="Times New Roman" w:hAnsi="Times New Roman" w:cs="Times New Roman"/>
          <w:sz w:val="28"/>
          <w:szCs w:val="28"/>
        </w:rPr>
        <w:t xml:space="preserve"> </w:t>
      </w:r>
      <w:r w:rsidR="00F6647A">
        <w:rPr>
          <w:rFonts w:ascii="Times New Roman" w:hAnsi="Times New Roman" w:cs="Times New Roman"/>
          <w:sz w:val="28"/>
          <w:szCs w:val="28"/>
        </w:rPr>
        <w:t xml:space="preserve">Шариат </w:t>
      </w:r>
      <w:proofErr w:type="gramStart"/>
      <w:r w:rsidR="00F6647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F6647A">
        <w:rPr>
          <w:rFonts w:ascii="Times New Roman" w:hAnsi="Times New Roman" w:cs="Times New Roman"/>
          <w:sz w:val="28"/>
          <w:szCs w:val="28"/>
        </w:rPr>
        <w:t>то..</w:t>
      </w:r>
    </w:p>
    <w:p w:rsidR="00F6647A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</w:t>
      </w:r>
      <w:r w:rsidR="00D7322D">
        <w:rPr>
          <w:rFonts w:ascii="Times New Roman" w:hAnsi="Times New Roman" w:cs="Times New Roman"/>
          <w:sz w:val="28"/>
          <w:szCs w:val="28"/>
        </w:rPr>
        <w:t xml:space="preserve"> </w:t>
      </w:r>
      <w:r w:rsidR="00F6647A">
        <w:rPr>
          <w:rFonts w:ascii="Times New Roman" w:hAnsi="Times New Roman" w:cs="Times New Roman"/>
          <w:sz w:val="28"/>
          <w:szCs w:val="28"/>
        </w:rPr>
        <w:t xml:space="preserve">Гуниб – это.. </w:t>
      </w:r>
    </w:p>
    <w:p w:rsidR="00F6647A" w:rsidRDefault="00F6647A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05">
        <w:rPr>
          <w:rFonts w:ascii="Times New Roman" w:hAnsi="Times New Roman" w:cs="Times New Roman"/>
          <w:sz w:val="28"/>
          <w:szCs w:val="28"/>
        </w:rPr>
        <w:t>2)</w:t>
      </w:r>
      <w:r w:rsidR="00975D12">
        <w:rPr>
          <w:rFonts w:ascii="Times New Roman" w:hAnsi="Times New Roman" w:cs="Times New Roman"/>
          <w:sz w:val="28"/>
          <w:szCs w:val="28"/>
        </w:rPr>
        <w:t xml:space="preserve"> </w:t>
      </w:r>
      <w:r w:rsidR="00BE7E05">
        <w:rPr>
          <w:rFonts w:ascii="Times New Roman" w:hAnsi="Times New Roman" w:cs="Times New Roman"/>
          <w:sz w:val="28"/>
          <w:szCs w:val="28"/>
        </w:rPr>
        <w:t>Ниже приведен перечень терминов. Все он</w:t>
      </w:r>
      <w:r>
        <w:rPr>
          <w:rFonts w:ascii="Times New Roman" w:hAnsi="Times New Roman" w:cs="Times New Roman"/>
          <w:sz w:val="28"/>
          <w:szCs w:val="28"/>
        </w:rPr>
        <w:t xml:space="preserve">и за исключением </w:t>
      </w:r>
      <w:r w:rsidR="00E64ED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использовалось</w:t>
      </w:r>
      <w:r w:rsidR="00BE7E05">
        <w:rPr>
          <w:rFonts w:ascii="Times New Roman" w:hAnsi="Times New Roman" w:cs="Times New Roman"/>
          <w:sz w:val="28"/>
          <w:szCs w:val="28"/>
        </w:rPr>
        <w:t xml:space="preserve"> в эпоху</w:t>
      </w:r>
      <w:r>
        <w:rPr>
          <w:rFonts w:ascii="Times New Roman" w:hAnsi="Times New Roman" w:cs="Times New Roman"/>
          <w:sz w:val="28"/>
          <w:szCs w:val="28"/>
        </w:rPr>
        <w:t xml:space="preserve"> Николая Первого.</w:t>
      </w:r>
    </w:p>
    <w:p w:rsidR="00F6647A" w:rsidRDefault="00F6647A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Конституция, протекционизм, бояре, промышленный переворот, петрашевцы </w:t>
      </w:r>
    </w:p>
    <w:p w:rsidR="00BE7E05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3)Найдите </w:t>
      </w:r>
      <w:r w:rsidR="00975D12">
        <w:rPr>
          <w:rFonts w:ascii="Times New Roman" w:hAnsi="Times New Roman" w:cs="Times New Roman"/>
          <w:sz w:val="28"/>
          <w:szCs w:val="28"/>
        </w:rPr>
        <w:t>2 понятия</w:t>
      </w:r>
      <w:r>
        <w:rPr>
          <w:rFonts w:ascii="Times New Roman" w:hAnsi="Times New Roman" w:cs="Times New Roman"/>
          <w:sz w:val="28"/>
          <w:szCs w:val="28"/>
        </w:rPr>
        <w:t>, которое от</w:t>
      </w:r>
      <w:r w:rsidR="00F6647A">
        <w:rPr>
          <w:rFonts w:ascii="Times New Roman" w:hAnsi="Times New Roman" w:cs="Times New Roman"/>
          <w:sz w:val="28"/>
          <w:szCs w:val="28"/>
        </w:rPr>
        <w:t>носится к экономике эпохи Николая П</w:t>
      </w:r>
      <w:r>
        <w:rPr>
          <w:rFonts w:ascii="Times New Roman" w:hAnsi="Times New Roman" w:cs="Times New Roman"/>
          <w:sz w:val="28"/>
          <w:szCs w:val="28"/>
        </w:rPr>
        <w:t>ервого.</w:t>
      </w:r>
    </w:p>
    <w:p w:rsidR="00F6647A" w:rsidRDefault="00F6647A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капиталистые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крестьяне»,  </w:t>
      </w:r>
      <w:r w:rsidR="00975D12">
        <w:rPr>
          <w:rFonts w:ascii="Times New Roman" w:hAnsi="Times New Roman" w:cs="Times New Roman"/>
          <w:sz w:val="28"/>
          <w:szCs w:val="28"/>
        </w:rPr>
        <w:t>третье отделение, жандармерия, цензура, протекционизм.</w:t>
      </w:r>
    </w:p>
    <w:p w:rsidR="00BE7E05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75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 значение высказываний:</w:t>
      </w:r>
    </w:p>
    <w:p w:rsidR="00BE7E05" w:rsidRDefault="00BE7E05" w:rsidP="0097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975D12">
        <w:rPr>
          <w:rFonts w:ascii="Times New Roman" w:hAnsi="Times New Roman" w:cs="Times New Roman"/>
          <w:sz w:val="28"/>
          <w:szCs w:val="28"/>
        </w:rPr>
        <w:t>Теория официальной народности»</w:t>
      </w:r>
    </w:p>
    <w:p w:rsidR="00975D12" w:rsidRDefault="00975D12" w:rsidP="0097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«Восточный вопрос»</w:t>
      </w:r>
    </w:p>
    <w:p w:rsidR="00BE7E05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75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какому принципу построен ряд:</w:t>
      </w:r>
    </w:p>
    <w:p w:rsidR="00975D12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</w:t>
      </w:r>
      <w:r w:rsidR="00975D12">
        <w:rPr>
          <w:rFonts w:ascii="Times New Roman" w:hAnsi="Times New Roman" w:cs="Times New Roman"/>
          <w:sz w:val="28"/>
          <w:szCs w:val="28"/>
        </w:rPr>
        <w:t xml:space="preserve"> А. П. Ермолов, Шамиль, </w:t>
      </w:r>
      <w:proofErr w:type="spellStart"/>
      <w:r w:rsidR="00975D12">
        <w:rPr>
          <w:rFonts w:ascii="Times New Roman" w:hAnsi="Times New Roman" w:cs="Times New Roman"/>
          <w:sz w:val="28"/>
          <w:szCs w:val="28"/>
        </w:rPr>
        <w:t>А.И.Барятинский</w:t>
      </w:r>
      <w:proofErr w:type="spellEnd"/>
    </w:p>
    <w:p w:rsidR="00975D12" w:rsidRDefault="00975D12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П.С.Нахимов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В.Н.Корнилов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Э.И.Тотлебен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E05" w:rsidRDefault="00BE7E05" w:rsidP="00B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D12">
        <w:rPr>
          <w:rFonts w:ascii="Times New Roman" w:hAnsi="Times New Roman" w:cs="Times New Roman"/>
          <w:sz w:val="28"/>
          <w:szCs w:val="28"/>
        </w:rPr>
        <w:t xml:space="preserve">  3)</w:t>
      </w:r>
      <w:r>
        <w:rPr>
          <w:rFonts w:ascii="Times New Roman" w:hAnsi="Times New Roman" w:cs="Times New Roman"/>
          <w:sz w:val="28"/>
          <w:szCs w:val="28"/>
        </w:rPr>
        <w:t xml:space="preserve"> Ислам, православие, иудаизм, католицизм, протестантизм, буддизм </w:t>
      </w:r>
    </w:p>
    <w:p w:rsidR="00BE7E05" w:rsidRDefault="00BE7E05" w:rsidP="00BE7E05">
      <w:pPr>
        <w:rPr>
          <w:rFonts w:ascii="Times New Roman" w:hAnsi="Times New Roman" w:cs="Times New Roman"/>
          <w:sz w:val="28"/>
          <w:szCs w:val="28"/>
        </w:rPr>
      </w:pPr>
    </w:p>
    <w:p w:rsidR="006B15D9" w:rsidRDefault="00DE4AAF"/>
    <w:sectPr w:rsidR="006B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49"/>
    <w:rsid w:val="004B3936"/>
    <w:rsid w:val="00975D12"/>
    <w:rsid w:val="009D6A49"/>
    <w:rsid w:val="00BE7E05"/>
    <w:rsid w:val="00CD3D0F"/>
    <w:rsid w:val="00D7322D"/>
    <w:rsid w:val="00DE4AAF"/>
    <w:rsid w:val="00E64EDE"/>
    <w:rsid w:val="00F44058"/>
    <w:rsid w:val="00F6647A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4</cp:revision>
  <dcterms:created xsi:type="dcterms:W3CDTF">2020-02-10T12:55:00Z</dcterms:created>
  <dcterms:modified xsi:type="dcterms:W3CDTF">2020-02-10T13:01:00Z</dcterms:modified>
</cp:coreProperties>
</file>