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EBD">
        <w:rPr>
          <w:rFonts w:ascii="Times New Roman" w:hAnsi="Times New Roman" w:cs="Times New Roman"/>
          <w:sz w:val="28"/>
          <w:szCs w:val="28"/>
        </w:rPr>
        <w:t>Районный конкурс  профессионального мастерст</w:t>
      </w:r>
      <w:r>
        <w:rPr>
          <w:rFonts w:ascii="Times New Roman" w:hAnsi="Times New Roman" w:cs="Times New Roman"/>
          <w:sz w:val="28"/>
          <w:szCs w:val="28"/>
        </w:rPr>
        <w:t>ва «Методическая находка» в 2017</w:t>
      </w:r>
      <w:r w:rsidRPr="00456EBD">
        <w:rPr>
          <w:rFonts w:ascii="Times New Roman" w:hAnsi="Times New Roman" w:cs="Times New Roman"/>
          <w:sz w:val="28"/>
          <w:szCs w:val="28"/>
        </w:rPr>
        <w:t xml:space="preserve"> г «Лучший современный урок, занятие»</w:t>
      </w:r>
    </w:p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EBD">
        <w:rPr>
          <w:rFonts w:ascii="Times New Roman" w:hAnsi="Times New Roman" w:cs="Times New Roman"/>
          <w:sz w:val="28"/>
          <w:szCs w:val="28"/>
        </w:rPr>
        <w:t xml:space="preserve">Конспект урока  </w:t>
      </w:r>
      <w:r>
        <w:rPr>
          <w:rFonts w:ascii="Times New Roman" w:hAnsi="Times New Roman" w:cs="Times New Roman"/>
          <w:sz w:val="28"/>
          <w:szCs w:val="28"/>
        </w:rPr>
        <w:t xml:space="preserve">математики </w:t>
      </w:r>
      <w:r w:rsidRPr="00456E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456EBD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342009" w:rsidRPr="00F059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EBD">
        <w:rPr>
          <w:rFonts w:ascii="Times New Roman" w:hAnsi="Times New Roman" w:cs="Times New Roman"/>
          <w:sz w:val="28"/>
          <w:szCs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059BD">
        <w:rPr>
          <w:rFonts w:ascii="Times New Roman" w:eastAsia="Times New Roman" w:hAnsi="Times New Roman" w:cs="Times New Roman"/>
          <w:sz w:val="28"/>
          <w:szCs w:val="28"/>
        </w:rPr>
        <w:t>множение на 1000, 10 000, 100000</w:t>
      </w:r>
      <w:r w:rsidRPr="00F059BD">
        <w:rPr>
          <w:rFonts w:ascii="Times New Roman" w:eastAsia="Times New Roman" w:hAnsi="Times New Roman" w:cs="Times New Roman"/>
          <w:bCs/>
          <w:iCs/>
          <w:sz w:val="28"/>
          <w:szCs w:val="28"/>
        </w:rPr>
        <w:t>…</w:t>
      </w:r>
    </w:p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EBD">
        <w:rPr>
          <w:rFonts w:ascii="Times New Roman" w:hAnsi="Times New Roman" w:cs="Times New Roman"/>
          <w:sz w:val="28"/>
          <w:szCs w:val="28"/>
        </w:rPr>
        <w:t>(Номинация «</w:t>
      </w:r>
      <w:r>
        <w:rPr>
          <w:rFonts w:ascii="Times New Roman" w:hAnsi="Times New Roman" w:cs="Times New Roman"/>
          <w:sz w:val="28"/>
          <w:szCs w:val="28"/>
        </w:rPr>
        <w:t>Урок (занятие) с использованием электронных образовательных ресурсов</w:t>
      </w:r>
      <w:r w:rsidRPr="00456EBD">
        <w:rPr>
          <w:rFonts w:ascii="Times New Roman" w:hAnsi="Times New Roman" w:cs="Times New Roman"/>
          <w:sz w:val="28"/>
          <w:szCs w:val="28"/>
        </w:rPr>
        <w:t>»)</w:t>
      </w:r>
    </w:p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Pr="00456EBD" w:rsidRDefault="00342009" w:rsidP="00342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Default="00342009" w:rsidP="00342009">
      <w:pPr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Default="00342009" w:rsidP="00342009">
      <w:pPr>
        <w:spacing w:after="0" w:line="240" w:lineRule="auto"/>
        <w:jc w:val="right"/>
        <w:rPr>
          <w:rFonts w:ascii="Roboto" w:hAnsi="Roboto"/>
          <w:sz w:val="24"/>
          <w:szCs w:val="24"/>
        </w:rPr>
      </w:pPr>
    </w:p>
    <w:p w:rsidR="00342009" w:rsidRPr="00244008" w:rsidRDefault="00342009" w:rsidP="003420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4008">
        <w:rPr>
          <w:rFonts w:ascii="Times New Roman" w:hAnsi="Times New Roman" w:cs="Times New Roman"/>
          <w:sz w:val="28"/>
          <w:szCs w:val="28"/>
        </w:rPr>
        <w:t>Выполнила: Ухова Л.А. учитель начальных классов</w:t>
      </w:r>
    </w:p>
    <w:p w:rsidR="00342009" w:rsidRPr="00244008" w:rsidRDefault="00342009" w:rsidP="003420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4008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244008">
        <w:rPr>
          <w:rFonts w:ascii="Times New Roman" w:hAnsi="Times New Roman" w:cs="Times New Roman"/>
          <w:sz w:val="28"/>
          <w:szCs w:val="28"/>
        </w:rPr>
        <w:t>Брейтовской</w:t>
      </w:r>
      <w:proofErr w:type="spellEnd"/>
      <w:r w:rsidRPr="00244008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342009" w:rsidRPr="00244008" w:rsidRDefault="00342009" w:rsidP="00342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009" w:rsidRDefault="00342009" w:rsidP="00342009">
      <w:pPr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rPr>
          <w:rFonts w:ascii="Roboto" w:hAnsi="Roboto"/>
          <w:sz w:val="24"/>
          <w:szCs w:val="24"/>
        </w:rPr>
      </w:pPr>
    </w:p>
    <w:p w:rsidR="00342009" w:rsidRDefault="00342009" w:rsidP="0034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24400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9BD">
        <w:rPr>
          <w:rFonts w:ascii="Times New Roman" w:hAnsi="Times New Roman" w:cs="Times New Roman"/>
          <w:b/>
          <w:sz w:val="24"/>
          <w:szCs w:val="24"/>
        </w:rPr>
        <w:lastRenderedPageBreak/>
        <w:t>Аннотация к уроку.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Урок по теме: “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>множение на 1000, 10 000, 100000</w:t>
      </w:r>
      <w:r w:rsidRPr="00F059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”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 xml:space="preserve"> был проведён в 4а классе МОУ </w:t>
      </w:r>
      <w:proofErr w:type="spellStart"/>
      <w:r w:rsidRPr="00F059BD">
        <w:rPr>
          <w:rFonts w:ascii="Times New Roman" w:eastAsia="Times New Roman" w:hAnsi="Times New Roman" w:cs="Times New Roman"/>
          <w:sz w:val="24"/>
          <w:szCs w:val="24"/>
        </w:rPr>
        <w:t>Брейтовской</w:t>
      </w:r>
      <w:proofErr w:type="spellEnd"/>
      <w:r w:rsidRPr="00F059BD">
        <w:rPr>
          <w:rFonts w:ascii="Times New Roman" w:eastAsia="Times New Roman" w:hAnsi="Times New Roman" w:cs="Times New Roman"/>
          <w:sz w:val="24"/>
          <w:szCs w:val="24"/>
        </w:rPr>
        <w:t xml:space="preserve"> СОШ /УМК “Начальная школа 21 века”/. Урок в разделе “Арифметические действия с многозначными числами и их свойства”. На изучение данной темы урока отводится 2 </w:t>
      </w:r>
      <w:r>
        <w:rPr>
          <w:rFonts w:ascii="Times New Roman" w:eastAsia="Times New Roman" w:hAnsi="Times New Roman" w:cs="Times New Roman"/>
          <w:sz w:val="24"/>
          <w:szCs w:val="24"/>
        </w:rPr>
        <w:t>часа, это первый урок по теме «У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>множение на 1000, 10 000, 100000»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BD">
        <w:rPr>
          <w:rFonts w:ascii="Times New Roman" w:eastAsia="Times New Roman" w:hAnsi="Times New Roman" w:cs="Times New Roman"/>
          <w:sz w:val="24"/>
          <w:szCs w:val="24"/>
        </w:rPr>
        <w:t xml:space="preserve">Тема урока соответствует календарно-тематическому планированию по учебнику “Математика”, 4 класс (1 часть), авторы </w:t>
      </w:r>
      <w:r w:rsidRPr="00F059BD">
        <w:rPr>
          <w:rFonts w:ascii="Times New Roman" w:hAnsi="Times New Roman" w:cs="Times New Roman"/>
          <w:kern w:val="24"/>
          <w:sz w:val="24"/>
          <w:szCs w:val="24"/>
        </w:rPr>
        <w:t xml:space="preserve">В.Н. </w:t>
      </w:r>
      <w:proofErr w:type="spellStart"/>
      <w:r w:rsidRPr="00F059BD">
        <w:rPr>
          <w:rFonts w:ascii="Times New Roman" w:hAnsi="Times New Roman" w:cs="Times New Roman"/>
          <w:kern w:val="24"/>
          <w:sz w:val="24"/>
          <w:szCs w:val="24"/>
        </w:rPr>
        <w:t>Рудницкая</w:t>
      </w:r>
      <w:proofErr w:type="spellEnd"/>
      <w:r w:rsidRPr="00F059BD">
        <w:rPr>
          <w:rFonts w:ascii="Times New Roman" w:hAnsi="Times New Roman" w:cs="Times New Roman"/>
          <w:kern w:val="24"/>
          <w:sz w:val="24"/>
          <w:szCs w:val="24"/>
        </w:rPr>
        <w:t xml:space="preserve">, Т.В. Юдачева. - М.: </w:t>
      </w:r>
      <w:proofErr w:type="spellStart"/>
      <w:r w:rsidRPr="00F059BD">
        <w:rPr>
          <w:rFonts w:ascii="Times New Roman" w:hAnsi="Times New Roman" w:cs="Times New Roman"/>
          <w:kern w:val="24"/>
          <w:sz w:val="24"/>
          <w:szCs w:val="24"/>
        </w:rPr>
        <w:t>Вентана-Граф</w:t>
      </w:r>
      <w:proofErr w:type="spellEnd"/>
      <w:r w:rsidRPr="00F059BD">
        <w:rPr>
          <w:rFonts w:ascii="Times New Roman" w:hAnsi="Times New Roman" w:cs="Times New Roman"/>
          <w:kern w:val="24"/>
          <w:sz w:val="24"/>
          <w:szCs w:val="24"/>
        </w:rPr>
        <w:t>, 2014. - (Началь</w:t>
      </w:r>
      <w:r w:rsidRPr="00F059BD">
        <w:rPr>
          <w:rFonts w:ascii="Times New Roman" w:hAnsi="Times New Roman" w:cs="Times New Roman"/>
          <w:kern w:val="24"/>
          <w:sz w:val="24"/>
          <w:szCs w:val="24"/>
        </w:rPr>
        <w:softHyphen/>
        <w:t xml:space="preserve">ная школа </w:t>
      </w:r>
      <w:r w:rsidRPr="00F059BD">
        <w:rPr>
          <w:rFonts w:ascii="Times New Roman" w:hAnsi="Times New Roman" w:cs="Times New Roman"/>
          <w:kern w:val="24"/>
          <w:sz w:val="24"/>
          <w:szCs w:val="24"/>
          <w:lang w:val="en-US"/>
        </w:rPr>
        <w:t>XXI</w:t>
      </w:r>
      <w:r w:rsidRPr="00F059BD">
        <w:rPr>
          <w:rFonts w:ascii="Times New Roman" w:hAnsi="Times New Roman" w:cs="Times New Roman"/>
          <w:kern w:val="24"/>
          <w:sz w:val="24"/>
          <w:szCs w:val="24"/>
        </w:rPr>
        <w:t xml:space="preserve"> века).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59BD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 изучение нового материала.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BD">
        <w:rPr>
          <w:rFonts w:ascii="Times New Roman" w:eastAsia="Times New Roman" w:hAnsi="Times New Roman" w:cs="Times New Roman"/>
          <w:sz w:val="24"/>
          <w:szCs w:val="24"/>
        </w:rPr>
        <w:t>На данный урок были определены следующие цели и задачи: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BD">
        <w:rPr>
          <w:rFonts w:ascii="Times New Roman" w:eastAsia="Times New Roman" w:hAnsi="Times New Roman" w:cs="Times New Roman"/>
          <w:sz w:val="24"/>
          <w:szCs w:val="24"/>
        </w:rPr>
        <w:t>Цель: знакомимся с правилом  умножения на 1000, 10000, 100000</w:t>
      </w:r>
      <w:proofErr w:type="gramStart"/>
      <w:r w:rsidRPr="00F059BD">
        <w:rPr>
          <w:rFonts w:ascii="Times New Roman" w:eastAsia="Times New Roman" w:hAnsi="Times New Roman" w:cs="Times New Roman"/>
          <w:sz w:val="24"/>
          <w:szCs w:val="24"/>
        </w:rPr>
        <w:t>… У</w:t>
      </w:r>
      <w:proofErr w:type="gramEnd"/>
      <w:r w:rsidRPr="00F059BD">
        <w:rPr>
          <w:rFonts w:ascii="Times New Roman" w:eastAsia="Times New Roman" w:hAnsi="Times New Roman" w:cs="Times New Roman"/>
          <w:sz w:val="24"/>
          <w:szCs w:val="24"/>
        </w:rPr>
        <w:t>чимся правильно умножать на 1000, 10000, 100000…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Задачи:        </w:t>
      </w:r>
      <w:r w:rsidRPr="00F059BD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Pr="00F059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09" w:rsidRPr="00F059BD" w:rsidRDefault="00342009" w:rsidP="0034200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учиться умножать числа на 1000,  10000;</w:t>
      </w:r>
    </w:p>
    <w:p w:rsidR="00342009" w:rsidRPr="00F059BD" w:rsidRDefault="00342009" w:rsidP="0034200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усвоить  правило умножения на 1000,  10000;</w:t>
      </w:r>
    </w:p>
    <w:p w:rsidR="00342009" w:rsidRPr="00F059BD" w:rsidRDefault="00342009" w:rsidP="0034200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совершенствовать  вычислительные навыки; умение решать задачи </w:t>
      </w:r>
    </w:p>
    <w:p w:rsidR="00342009" w:rsidRPr="00F059BD" w:rsidRDefault="00342009" w:rsidP="00342009">
      <w:pPr>
        <w:pStyle w:val="a6"/>
        <w:ind w:left="14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9BD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Развивать внимание, логическое мышление;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расширять кругозор учащихся;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развивать математические способности;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развивать математическую смекалку, творческое мышление;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развивать правильную математическую речь учащихся, умение аргументировать свои ответы.</w:t>
      </w:r>
    </w:p>
    <w:p w:rsidR="00342009" w:rsidRPr="00F059BD" w:rsidRDefault="00342009" w:rsidP="00342009">
      <w:pPr>
        <w:pStyle w:val="a6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  <w:u w:val="single"/>
        </w:rPr>
        <w:t>воспитывающие:</w:t>
      </w:r>
      <w:r w:rsidRPr="00F059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Воспитывать культуру поведения на уроке;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Воспитывать правильную организацию труда при работе в парах, самостоятельной работе.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bCs/>
        </w:rPr>
      </w:pPr>
      <w:r w:rsidRPr="00F059BD">
        <w:rPr>
          <w:i/>
          <w:u w:val="single"/>
        </w:rPr>
        <w:t xml:space="preserve">Личностные результаты: </w:t>
      </w:r>
      <w:r w:rsidRPr="004C5307">
        <w:t xml:space="preserve">Учащийся </w:t>
      </w:r>
      <w:r>
        <w:t>владеет</w:t>
      </w:r>
      <w:r w:rsidRPr="00F059BD">
        <w:t xml:space="preserve"> коммуникативными умениями с целью реализации возможностей успешного сотрудничества с  учителем и учащимися класса  при работе в парах.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proofErr w:type="spellStart"/>
      <w:r w:rsidRPr="00F059BD">
        <w:rPr>
          <w:rStyle w:val="a3"/>
          <w:b w:val="0"/>
        </w:rPr>
        <w:t>Метапредметные</w:t>
      </w:r>
      <w:proofErr w:type="spellEnd"/>
      <w:r w:rsidRPr="00F059BD">
        <w:rPr>
          <w:rStyle w:val="a3"/>
          <w:b w:val="0"/>
        </w:rPr>
        <w:t>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  <w:u w:val="single"/>
        </w:rPr>
        <w:t>Регулятивные</w:t>
      </w:r>
      <w:r w:rsidRPr="00F059BD">
        <w:rPr>
          <w:rStyle w:val="a5"/>
          <w:bCs/>
          <w:i w:val="0"/>
        </w:rPr>
        <w:t xml:space="preserve"> УУД: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 xml:space="preserve">- самостоятельно формулирует цели урока после предварительного обсуждения. 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учится совместно с учителем обнаруживать и формулировать учебную проблему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выполняет  действия самоконтроля по ходу деятельности и после завершения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  <w:u w:val="single"/>
        </w:rPr>
        <w:t xml:space="preserve">Познавательные </w:t>
      </w:r>
      <w:r w:rsidRPr="00F059BD">
        <w:rPr>
          <w:rStyle w:val="a5"/>
          <w:bCs/>
          <w:i w:val="0"/>
        </w:rPr>
        <w:t>УУД: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-строит речевое высказывание в устной и письменной форме;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ориентируется в своей системе знаний: самостоятельно предполагать, какая информация нужна для решения учебной задачи в один шаг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 xml:space="preserve">- перерабатывает полученную информацию: делать выводы на основе обобщения знаний. 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  <w:u w:val="single"/>
        </w:rPr>
        <w:t xml:space="preserve">Коммуникативные </w:t>
      </w:r>
      <w:r w:rsidRPr="00F059BD">
        <w:rPr>
          <w:rStyle w:val="a5"/>
          <w:bCs/>
          <w:i w:val="0"/>
        </w:rPr>
        <w:t>УУД: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-формулирует собственное мнение и позицию;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участвует в совместной деятельности;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</w:rPr>
        <w:t>-контролирует  действия партнера;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</w:rPr>
        <w:t>-строит понятные для партнера высказывания.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i/>
          <w:u w:val="single"/>
        </w:rPr>
        <w:t>Предметные результаты</w:t>
      </w:r>
      <w:r w:rsidRPr="00F059BD">
        <w:rPr>
          <w:i/>
        </w:rPr>
        <w:t xml:space="preserve">: </w:t>
      </w:r>
      <w:r w:rsidRPr="00F059BD">
        <w:t>Выполняет устные вычисления,  используя изученные приемы. Контролирует свою деятельность: проверяет правильность вычислений изученными способами.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Воспроизводит устные приёмы умножения и деления в случаях, сводимых к действиям в пределах 100. Умеет применять правило умножения на 1000, 10000,100000. Решает арифметические текстовые задачи разных видов. Умеет формулировать тему урока.</w:t>
      </w:r>
    </w:p>
    <w:p w:rsidR="00342009" w:rsidRPr="00F059BD" w:rsidRDefault="00342009" w:rsidP="00342009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Cs/>
          <w:sz w:val="24"/>
          <w:szCs w:val="24"/>
        </w:rPr>
      </w:pPr>
      <w:r w:rsidRPr="00F059BD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lastRenderedPageBreak/>
        <w:t>Тип урока</w:t>
      </w:r>
      <w:r w:rsidRPr="00F059BD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: открытия нового знания.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Style w:val="a3"/>
          <w:rFonts w:ascii="Times New Roman" w:hAnsi="Times New Roman" w:cs="Times New Roman"/>
          <w:bCs w:val="0"/>
          <w:sz w:val="24"/>
          <w:szCs w:val="24"/>
        </w:rPr>
      </w:pPr>
      <w:r w:rsidRPr="00F059BD">
        <w:rPr>
          <w:rFonts w:ascii="Times New Roman" w:hAnsi="Times New Roman" w:cs="Times New Roman"/>
          <w:b/>
          <w:sz w:val="24"/>
          <w:szCs w:val="24"/>
        </w:rPr>
        <w:t>Использую технологию проблемного урока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/>
          <w:bCs/>
          <w:i w:val="0"/>
        </w:rPr>
        <w:t>Формы работы учащихся</w:t>
      </w:r>
      <w:r w:rsidRPr="00F059BD">
        <w:rPr>
          <w:rStyle w:val="a5"/>
          <w:bCs/>
          <w:i w:val="0"/>
        </w:rPr>
        <w:t>:</w:t>
      </w:r>
      <w:r w:rsidRPr="00F059BD">
        <w:rPr>
          <w:rStyle w:val="a3"/>
          <w:b w:val="0"/>
          <w:iCs/>
        </w:rPr>
        <w:t xml:space="preserve"> фронтальная, в парах, индивидуальная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F059BD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Оборудование</w:t>
      </w:r>
      <w:r w:rsidRPr="00F059BD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: интерактивная доска, </w:t>
      </w:r>
      <w:r w:rsidRPr="00F059BD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Математика: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4 класс: учебник для учащихся общеобразовательных учреждений: в 2 ч. Ч. 1 / В.Н.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Рудницкая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Т.В. Юдачева. - М.: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Вентана-Граф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, 2014. - (Началь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softHyphen/>
        <w:t xml:space="preserve">ная школа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XXI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века);</w:t>
      </w:r>
      <w:r w:rsidRPr="00F059BD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Математика: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4 класс: рабочая тетрадь для учащихся общеобразовательных учреждений: в 2 ч. Ч. 1/ В.Н.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Рудницкая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Т.В. Юдачева. - М.: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Вентана-Граф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2014. -(Начальная школа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XXI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века). 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Как </w:t>
      </w:r>
      <w:proofErr w:type="gram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правило</w:t>
      </w:r>
      <w:proofErr w:type="gram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урок начинается с организационного момента, с создания мотивации.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F059B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Цель: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обеспечить высокий уровень вовлеченности школьника в учебную деятельность.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F059B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Второй этап: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знаний. </w:t>
      </w:r>
      <w:r w:rsidRPr="00F059BD">
        <w:rPr>
          <w:rFonts w:ascii="Times New Roman" w:hAnsi="Times New Roman" w:cs="Times New Roman"/>
          <w:b/>
          <w:sz w:val="24"/>
          <w:szCs w:val="24"/>
        </w:rPr>
        <w:t>Повторение ранее изученного материала.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Одной из важных задач, которые я с</w:t>
      </w:r>
      <w:r w:rsidRPr="00F059BD">
        <w:rPr>
          <w:rFonts w:ascii="Times New Roman" w:hAnsi="Times New Roman" w:cs="Times New Roman"/>
          <w:sz w:val="24"/>
          <w:szCs w:val="24"/>
        </w:rPr>
        <w:t>тавлю на уроке –  это формирование у учащихся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умения воспринимать информацию на слух, запоминать, обрабатывать и преобразовывать её. Для этого я в начале урока использую математический диктант. Математический диктант активизирует внимание ребят, обеспечивает высокий уровень вовлеченности школьников в учебную деятельность, позволяет быстро проверить и оценить их знания и умения.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В своей практике использую технологию проблемного урока. Проблемный урок обеспечивает творческое усвоение знаний. Это значит, что ученик проходит четыре звена научного творчества. 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-постановка проблемы и поиск решения  на этапе введения знаний.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-выражение решения и реализацию продукта – на этапе воспроизведения (проговаривания) знаний.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На уроке </w:t>
      </w:r>
      <w:proofErr w:type="gramStart"/>
      <w:r w:rsidRPr="00F059BD">
        <w:rPr>
          <w:rFonts w:ascii="Times New Roman" w:hAnsi="Times New Roman" w:cs="Times New Roman"/>
          <w:sz w:val="24"/>
          <w:szCs w:val="24"/>
        </w:rPr>
        <w:t>математики</w:t>
      </w:r>
      <w:proofErr w:type="gramEnd"/>
      <w:r w:rsidRPr="00F059BD">
        <w:rPr>
          <w:rFonts w:ascii="Times New Roman" w:hAnsi="Times New Roman" w:cs="Times New Roman"/>
          <w:sz w:val="24"/>
          <w:szCs w:val="24"/>
        </w:rPr>
        <w:t xml:space="preserve"> на </w:t>
      </w:r>
      <w:r w:rsidRPr="00F059BD">
        <w:rPr>
          <w:rFonts w:ascii="Times New Roman" w:hAnsi="Times New Roman" w:cs="Times New Roman"/>
          <w:b/>
          <w:sz w:val="24"/>
          <w:szCs w:val="24"/>
        </w:rPr>
        <w:t>этапе введения знаний</w:t>
      </w:r>
      <w:r w:rsidRPr="00F059BD">
        <w:rPr>
          <w:rFonts w:ascii="Times New Roman" w:hAnsi="Times New Roman" w:cs="Times New Roman"/>
          <w:sz w:val="24"/>
          <w:szCs w:val="24"/>
        </w:rPr>
        <w:t xml:space="preserve"> использую:</w:t>
      </w:r>
    </w:p>
    <w:p w:rsidR="00342009" w:rsidRPr="00F059BD" w:rsidRDefault="00342009" w:rsidP="0034200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метод постановки учебной проблемы: подводящий к теме диалог.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 -Посмотрите на выражения? Какое лишнее? 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-Почему? 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-На какие числа мы умножаем? </w:t>
      </w:r>
    </w:p>
    <w:p w:rsidR="00342009" w:rsidRPr="00F059BD" w:rsidRDefault="00342009" w:rsidP="00342009">
      <w:pPr>
        <w:pStyle w:val="a4"/>
        <w:spacing w:after="0"/>
        <w:jc w:val="both"/>
        <w:rPr>
          <w:iCs/>
        </w:rPr>
      </w:pPr>
      <w:r w:rsidRPr="00F059BD">
        <w:t xml:space="preserve">-Попробуйте сформулировать тему урока. 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2) затем идет поиск решения – открытие нового знания. Проблемы нет, использую подводящий без проблемы диалог.</w:t>
      </w:r>
    </w:p>
    <w:p w:rsidR="00342009" w:rsidRPr="00F059BD" w:rsidRDefault="00342009" w:rsidP="00342009">
      <w:pPr>
        <w:pStyle w:val="a4"/>
        <w:spacing w:after="0"/>
        <w:jc w:val="both"/>
        <w:rPr>
          <w:iCs/>
        </w:rPr>
      </w:pPr>
      <w:r w:rsidRPr="00F059BD">
        <w:rPr>
          <w:iCs/>
        </w:rPr>
        <w:t xml:space="preserve">-На  какие круглые числа мы с вами уже умеем умножать? </w:t>
      </w:r>
    </w:p>
    <w:p w:rsidR="00342009" w:rsidRPr="00F059BD" w:rsidRDefault="00342009" w:rsidP="00342009">
      <w:pPr>
        <w:pStyle w:val="a4"/>
        <w:spacing w:after="0"/>
        <w:jc w:val="both"/>
      </w:pPr>
      <w:r w:rsidRPr="00F059BD">
        <w:t xml:space="preserve">Вспомните правило, что достаточно сделать, чтобы число умножить на 10? </w:t>
      </w:r>
    </w:p>
    <w:p w:rsidR="00342009" w:rsidRPr="00F059BD" w:rsidRDefault="00342009" w:rsidP="00342009">
      <w:pPr>
        <w:pStyle w:val="a4"/>
        <w:spacing w:after="0"/>
        <w:jc w:val="both"/>
      </w:pPr>
      <w:r w:rsidRPr="00F059BD">
        <w:t xml:space="preserve">- Что достаточно сделать, чтобы число умножить на 100? </w:t>
      </w:r>
    </w:p>
    <w:p w:rsidR="00342009" w:rsidRPr="00F059BD" w:rsidRDefault="00342009" w:rsidP="00342009">
      <w:pPr>
        <w:pStyle w:val="a4"/>
        <w:spacing w:after="0"/>
        <w:jc w:val="both"/>
      </w:pPr>
      <w:r w:rsidRPr="00F059BD">
        <w:t>- Попробуй сформулировать правило, как число умножить на 1000?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Для снятия усталости</w:t>
      </w:r>
      <w:r w:rsidRPr="00F059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 xml:space="preserve">была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F059BD">
        <w:rPr>
          <w:rFonts w:ascii="Times New Roman" w:eastAsia="Times New Roman" w:hAnsi="Times New Roman" w:cs="Times New Roman"/>
          <w:sz w:val="24"/>
          <w:szCs w:val="24"/>
        </w:rPr>
        <w:t xml:space="preserve"> технология: гимнастика для глаз.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b/>
          <w:sz w:val="24"/>
          <w:szCs w:val="24"/>
        </w:rPr>
        <w:t>На этапе воспроизведения</w:t>
      </w:r>
      <w:r w:rsidRPr="00F059BD">
        <w:rPr>
          <w:rFonts w:ascii="Times New Roman" w:hAnsi="Times New Roman" w:cs="Times New Roman"/>
          <w:sz w:val="24"/>
          <w:szCs w:val="24"/>
        </w:rPr>
        <w:t xml:space="preserve">  дети закрепляют полученные знания.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Это самостоятельная работа  на карточках разного уровня сложности.</w:t>
      </w:r>
      <w:r w:rsidRPr="00F05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уроке применялся </w:t>
      </w:r>
      <w:proofErr w:type="spellStart"/>
      <w:r w:rsidRPr="00F059B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флипчарт</w:t>
      </w:r>
      <w:proofErr w:type="spellEnd"/>
      <w:r w:rsidRPr="00F05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осуществлялся дифференцированный подход в подаче учебного материала – карточки-задания желтого,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красного</w:t>
      </w:r>
      <w:r w:rsidRPr="00F059B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синего цвета для самостоятельной работы.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На этапе итоговой рефлексии спрашиваю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- Ч</w:t>
      </w:r>
      <w:r>
        <w:rPr>
          <w:rFonts w:ascii="Times New Roman" w:hAnsi="Times New Roman" w:cs="Times New Roman"/>
          <w:sz w:val="24"/>
          <w:szCs w:val="24"/>
        </w:rPr>
        <w:t xml:space="preserve">ему новому научились на уроке 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F059BD">
        <w:rPr>
          <w:rFonts w:ascii="Times New Roman" w:hAnsi="Times New Roman" w:cs="Times New Roman"/>
          <w:sz w:val="24"/>
          <w:szCs w:val="24"/>
        </w:rPr>
        <w:t xml:space="preserve"> дети еще раз проговаривают правило умножения на 1000  и т. д.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А также смогли проанализировать свою работу на уроке.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059BD">
        <w:rPr>
          <w:rFonts w:ascii="Times New Roman" w:hAnsi="Times New Roman" w:cs="Times New Roman"/>
          <w:b/>
          <w:sz w:val="24"/>
          <w:szCs w:val="24"/>
        </w:rPr>
        <w:t>Этап выбора домашнего задания.</w:t>
      </w:r>
    </w:p>
    <w:p w:rsidR="00342009" w:rsidRPr="00F059BD" w:rsidRDefault="00342009" w:rsidP="00342009">
      <w:pPr>
        <w:pStyle w:val="a7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Учащиеся смогли выбрать задание разного уровня сложности.</w:t>
      </w:r>
    </w:p>
    <w:p w:rsidR="00342009" w:rsidRPr="0064530C" w:rsidRDefault="00342009" w:rsidP="00342009">
      <w:pPr>
        <w:pStyle w:val="a4"/>
        <w:spacing w:after="0"/>
        <w:jc w:val="both"/>
      </w:pPr>
      <w:r w:rsidRPr="0064530C">
        <w:t xml:space="preserve">Для организации учебной деятельности и мотивации учащихся, на уроке выбраны следующие </w:t>
      </w:r>
      <w:r w:rsidRPr="0064530C">
        <w:rPr>
          <w:b/>
          <w:i/>
        </w:rPr>
        <w:t>методы и приемы: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30C">
        <w:rPr>
          <w:rFonts w:ascii="Times New Roman" w:hAnsi="Times New Roman" w:cs="Times New Roman"/>
          <w:sz w:val="24"/>
          <w:szCs w:val="24"/>
          <w:u w:val="single"/>
        </w:rPr>
        <w:t>1. По источнику знаний:</w:t>
      </w:r>
    </w:p>
    <w:p w:rsidR="00342009" w:rsidRPr="0064530C" w:rsidRDefault="00342009" w:rsidP="003420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Словесные.</w:t>
      </w:r>
    </w:p>
    <w:p w:rsidR="00342009" w:rsidRPr="0064530C" w:rsidRDefault="00342009" w:rsidP="003420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lastRenderedPageBreak/>
        <w:t>Наглядные.</w:t>
      </w:r>
    </w:p>
    <w:p w:rsidR="00342009" w:rsidRPr="0064530C" w:rsidRDefault="00342009" w:rsidP="003420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Практические.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30C">
        <w:rPr>
          <w:rFonts w:ascii="Times New Roman" w:hAnsi="Times New Roman" w:cs="Times New Roman"/>
          <w:sz w:val="24"/>
          <w:szCs w:val="24"/>
          <w:u w:val="single"/>
        </w:rPr>
        <w:t>2. В зависимости от характера познавательной деятельности: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30C">
        <w:rPr>
          <w:rFonts w:ascii="Times New Roman" w:hAnsi="Times New Roman" w:cs="Times New Roman"/>
          <w:sz w:val="24"/>
          <w:szCs w:val="24"/>
        </w:rPr>
        <w:t>1.Проблемный метод.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30C">
        <w:rPr>
          <w:rFonts w:ascii="Times New Roman" w:hAnsi="Times New Roman" w:cs="Times New Roman"/>
          <w:sz w:val="24"/>
          <w:szCs w:val="24"/>
          <w:u w:val="single"/>
        </w:rPr>
        <w:t>3. По дидактическим целям.</w:t>
      </w:r>
    </w:p>
    <w:p w:rsidR="00342009" w:rsidRPr="0064530C" w:rsidRDefault="00342009" w:rsidP="0034200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 xml:space="preserve"> 1. Метод знакомства с новыми знаниями.</w:t>
      </w:r>
    </w:p>
    <w:p w:rsidR="00342009" w:rsidRPr="0064530C" w:rsidRDefault="00342009" w:rsidP="0034200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 xml:space="preserve"> 2. Метод применения знаний.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 xml:space="preserve">На уроке использовала следующие </w:t>
      </w:r>
      <w:r w:rsidRPr="0064530C">
        <w:rPr>
          <w:rFonts w:ascii="Times New Roman" w:hAnsi="Times New Roman" w:cs="Times New Roman"/>
          <w:b/>
          <w:i/>
          <w:sz w:val="24"/>
          <w:szCs w:val="24"/>
        </w:rPr>
        <w:t>формы работы:</w:t>
      </w:r>
    </w:p>
    <w:p w:rsidR="00342009" w:rsidRPr="0064530C" w:rsidRDefault="00342009" w:rsidP="003420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фронтальная</w:t>
      </w:r>
    </w:p>
    <w:p w:rsidR="00342009" w:rsidRPr="0064530C" w:rsidRDefault="00342009" w:rsidP="003420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самостоятельная</w:t>
      </w:r>
    </w:p>
    <w:p w:rsidR="00342009" w:rsidRPr="0064530C" w:rsidRDefault="00342009" w:rsidP="003420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индивидуальная</w:t>
      </w:r>
    </w:p>
    <w:p w:rsidR="00342009" w:rsidRPr="0064530C" w:rsidRDefault="00342009" w:rsidP="003420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учебный диалог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 xml:space="preserve">Соблюдала </w:t>
      </w:r>
      <w:r w:rsidRPr="0064530C">
        <w:rPr>
          <w:rFonts w:ascii="Times New Roman" w:hAnsi="Times New Roman" w:cs="Times New Roman"/>
          <w:b/>
          <w:i/>
          <w:sz w:val="24"/>
          <w:szCs w:val="24"/>
        </w:rPr>
        <w:t>принципы научности и доступности</w:t>
      </w:r>
      <w:r w:rsidRPr="0064530C">
        <w:rPr>
          <w:rFonts w:ascii="Times New Roman" w:hAnsi="Times New Roman" w:cs="Times New Roman"/>
          <w:sz w:val="24"/>
          <w:szCs w:val="24"/>
        </w:rPr>
        <w:t xml:space="preserve"> предлагаемой учебной информации. Все задания оказались посильными для учащихся. 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b/>
          <w:i/>
          <w:sz w:val="24"/>
          <w:szCs w:val="24"/>
        </w:rPr>
        <w:t>Дидактическая сторона урока</w:t>
      </w:r>
    </w:p>
    <w:p w:rsidR="00342009" w:rsidRPr="0064530C" w:rsidRDefault="00342009" w:rsidP="0034200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Материал доступен для понимания.</w:t>
      </w:r>
    </w:p>
    <w:p w:rsidR="00342009" w:rsidRPr="0064530C" w:rsidRDefault="00342009" w:rsidP="0034200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Этапы урока взаимосвязаны и последовательны</w:t>
      </w:r>
    </w:p>
    <w:p w:rsidR="00342009" w:rsidRPr="0064530C" w:rsidRDefault="00342009" w:rsidP="0034200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Дети сами пытались вести исследовательскую работу</w:t>
      </w:r>
    </w:p>
    <w:p w:rsidR="00342009" w:rsidRPr="0064530C" w:rsidRDefault="00342009" w:rsidP="0034200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Обучающиеся понимали вопросы и находили на них ответы</w:t>
      </w:r>
    </w:p>
    <w:p w:rsidR="00342009" w:rsidRPr="0064530C" w:rsidRDefault="00342009" w:rsidP="0034200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30C">
        <w:rPr>
          <w:rFonts w:ascii="Times New Roman" w:hAnsi="Times New Roman" w:cs="Times New Roman"/>
          <w:sz w:val="24"/>
          <w:szCs w:val="24"/>
        </w:rPr>
        <w:t>Использовался наглядный метод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ab/>
        <w:t>Все методы, приемы обучения, форма организации учебно-познавательной деятельности, средства обучения обеспечили выполнение дидактических целей.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 xml:space="preserve">Содержание учебного материала было направлено на поддержание познавательной активности учащихся на протяжении всего урока. 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ab/>
        <w:t>Все этапы взаимосвязаны между собой. Использованные методы и приемы обеспечили рациональное распределение рабочего времени и предупреждение перегрузок учащихся. На уроке присутствовала атмосфера сотворчества и сотрудничества.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ab/>
        <w:t xml:space="preserve">Учащиеся ориентированы на понимание причин успеха в учёбе, на интерес к новому учебному материалу, формируют собственное мнение и позицию, используют устную речь для регуляции своего действия. Все задания урока позволили работать над формированием </w:t>
      </w:r>
      <w:proofErr w:type="spellStart"/>
      <w:r w:rsidRPr="0064530C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64530C">
        <w:rPr>
          <w:rFonts w:ascii="Times New Roman" w:eastAsia="Times New Roman" w:hAnsi="Times New Roman" w:cs="Times New Roman"/>
          <w:sz w:val="24"/>
          <w:szCs w:val="24"/>
        </w:rPr>
        <w:t xml:space="preserve"> умений, навыков (ОУУН) (учебно-познавательных, учебно-коммуникативных, учебно-организационных, учебно-информационных, личностные).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ab/>
        <w:t xml:space="preserve">Учитывая психологические и возрастные особенности детей младшего школьного </w:t>
      </w:r>
      <w:proofErr w:type="gramStart"/>
      <w:r w:rsidRPr="0064530C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proofErr w:type="gramEnd"/>
      <w:r w:rsidRPr="0064530C">
        <w:rPr>
          <w:rFonts w:ascii="Times New Roman" w:eastAsia="Times New Roman" w:hAnsi="Times New Roman" w:cs="Times New Roman"/>
          <w:sz w:val="24"/>
          <w:szCs w:val="24"/>
        </w:rPr>
        <w:t xml:space="preserve">  была включена физкультминутка.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ab/>
        <w:t>С воспитательной точки зрения урок способствовал формированию у детей интереса к изучению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математики</w:t>
      </w:r>
      <w:r w:rsidRPr="0064530C">
        <w:rPr>
          <w:rFonts w:ascii="Times New Roman" w:eastAsia="Times New Roman" w:hAnsi="Times New Roman" w:cs="Times New Roman"/>
          <w:sz w:val="24"/>
          <w:szCs w:val="24"/>
        </w:rPr>
        <w:t>, чувства коллективизма, взаимопомощи, адекватной самооценки.</w:t>
      </w:r>
    </w:p>
    <w:p w:rsidR="00342009" w:rsidRPr="0064530C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30C">
        <w:rPr>
          <w:rFonts w:ascii="Times New Roman" w:eastAsia="Times New Roman" w:hAnsi="Times New Roman" w:cs="Times New Roman"/>
          <w:sz w:val="24"/>
          <w:szCs w:val="24"/>
        </w:rPr>
        <w:tab/>
        <w:t>Активная работа, результаты рефлексии позволяют сделать вывод об успешном усвоении темы. Психологическая обстановка на уроке была доброжелательная. Все поставленные задачи урока удалось реализовать.</w:t>
      </w:r>
    </w:p>
    <w:p w:rsidR="00342009" w:rsidRPr="00F21632" w:rsidRDefault="00342009" w:rsidP="00342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42009" w:rsidRDefault="00342009" w:rsidP="00342009">
      <w:pPr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lastRenderedPageBreak/>
        <w:t>Конспект  урока</w:t>
      </w:r>
    </w:p>
    <w:p w:rsidR="00342009" w:rsidRDefault="00342009" w:rsidP="00342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</w:t>
      </w:r>
      <w:r w:rsidRPr="005113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>множение на 1000, 10 000, 100000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</w:t>
      </w:r>
      <w:r w:rsidRPr="0051135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>накомимся с правилом  умножения на 1000, 10000, 100000…</w:t>
      </w:r>
      <w:r>
        <w:rPr>
          <w:rFonts w:ascii="Times New Roman" w:eastAsia="Times New Roman" w:hAnsi="Times New Roman" w:cs="Times New Roman"/>
          <w:sz w:val="24"/>
          <w:szCs w:val="24"/>
        </w:rPr>
        <w:t>. У</w:t>
      </w:r>
      <w:r w:rsidRPr="00F059BD">
        <w:rPr>
          <w:rFonts w:ascii="Times New Roman" w:eastAsia="Times New Roman" w:hAnsi="Times New Roman" w:cs="Times New Roman"/>
          <w:sz w:val="24"/>
          <w:szCs w:val="24"/>
        </w:rPr>
        <w:t>чимся правильно умножать на 1000, 10000, 100000…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5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F059B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059BD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Pr="00F059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09" w:rsidRPr="00F059BD" w:rsidRDefault="00342009" w:rsidP="0034200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учиться умножать числа на 1000,  10000;</w:t>
      </w:r>
    </w:p>
    <w:p w:rsidR="00342009" w:rsidRPr="00F059BD" w:rsidRDefault="00342009" w:rsidP="0034200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усвоить  правило умножения на 1000,  10000;</w:t>
      </w:r>
    </w:p>
    <w:p w:rsidR="00342009" w:rsidRPr="00F059BD" w:rsidRDefault="00342009" w:rsidP="0034200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совершенствовать  вычислительные навыки; умение решать задачи </w:t>
      </w:r>
    </w:p>
    <w:p w:rsidR="00342009" w:rsidRPr="00F059BD" w:rsidRDefault="00342009" w:rsidP="00342009">
      <w:pPr>
        <w:pStyle w:val="a6"/>
        <w:ind w:left="14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9BD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Развивать внимание, логическое мышление;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расширять кругозор учащихся;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развивать математические способности;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 xml:space="preserve">развивать математическую смекалку, творческое мышление;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развивать правильную математическую речь учащихся, умение аргументировать свои ответы.</w:t>
      </w:r>
    </w:p>
    <w:p w:rsidR="00342009" w:rsidRPr="00F059BD" w:rsidRDefault="00342009" w:rsidP="00342009">
      <w:pPr>
        <w:pStyle w:val="a6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  <w:u w:val="single"/>
        </w:rPr>
        <w:t>воспитывающие:</w:t>
      </w:r>
      <w:r w:rsidRPr="00F059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Воспитывать культуру поведения на уроке;</w:t>
      </w:r>
    </w:p>
    <w:p w:rsidR="00342009" w:rsidRPr="00F059BD" w:rsidRDefault="00342009" w:rsidP="0034200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Воспитывать правильную организацию труда при работе в парах, самостоятельной работе.</w:t>
      </w:r>
    </w:p>
    <w:p w:rsidR="00342009" w:rsidRPr="0051135A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35A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bCs/>
        </w:rPr>
      </w:pPr>
      <w:r w:rsidRPr="00F059BD">
        <w:rPr>
          <w:i/>
          <w:u w:val="single"/>
        </w:rPr>
        <w:t xml:space="preserve">Личностные результаты: </w:t>
      </w:r>
      <w:r w:rsidRPr="004C5307">
        <w:t xml:space="preserve">Учащийся </w:t>
      </w:r>
      <w:r>
        <w:t>владеет</w:t>
      </w:r>
      <w:r w:rsidRPr="00F059BD">
        <w:t xml:space="preserve"> коммуникативными умениями с целью реализации возможностей успешного сотрудничества с  учителем и учащимися класса  при работе в парах.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proofErr w:type="spellStart"/>
      <w:r w:rsidRPr="00F059BD">
        <w:rPr>
          <w:rStyle w:val="a3"/>
          <w:b w:val="0"/>
        </w:rPr>
        <w:t>Метапредметные</w:t>
      </w:r>
      <w:proofErr w:type="spellEnd"/>
      <w:r w:rsidRPr="00F059BD">
        <w:rPr>
          <w:rStyle w:val="a3"/>
          <w:b w:val="0"/>
        </w:rPr>
        <w:t>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  <w:u w:val="single"/>
        </w:rPr>
        <w:t>Регулятивные</w:t>
      </w:r>
      <w:r w:rsidRPr="00F059BD">
        <w:rPr>
          <w:rStyle w:val="a5"/>
          <w:bCs/>
          <w:i w:val="0"/>
        </w:rPr>
        <w:t xml:space="preserve"> УУД: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 xml:space="preserve">- самостоятельно формулирует цели урока после предварительного обсуждения. 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учится совместно с учителем обнаруживать и формулировать учебную проблему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выполняет  действия самоконтроля по ходу деятельности и после завершения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  <w:u w:val="single"/>
        </w:rPr>
        <w:t xml:space="preserve">Познавательные </w:t>
      </w:r>
      <w:r w:rsidRPr="00F059BD">
        <w:rPr>
          <w:rStyle w:val="a5"/>
          <w:bCs/>
          <w:i w:val="0"/>
        </w:rPr>
        <w:t>УУД: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-строит речевое высказывание в устной и письменной форме;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ориентируется в своей системе знаний: самостоятельно предполагать, какая информация нужна для решения учебной задачи в один шаг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 xml:space="preserve">- перерабатывает полученную информацию: делать выводы на основе обобщения знаний. 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  <w:u w:val="single"/>
        </w:rPr>
        <w:t xml:space="preserve">Коммуникативные </w:t>
      </w:r>
      <w:r w:rsidRPr="00F059BD">
        <w:rPr>
          <w:rStyle w:val="a5"/>
          <w:bCs/>
          <w:i w:val="0"/>
        </w:rPr>
        <w:t>УУД: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-формулирует собственное мнение и позицию;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Cs/>
          <w:i w:val="0"/>
        </w:rPr>
        <w:t>- участвует в совместной деятельности;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</w:rPr>
        <w:t>-контролирует  действия партнера;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  <w:rPr>
          <w:rStyle w:val="a5"/>
          <w:bCs/>
          <w:i w:val="0"/>
        </w:rPr>
      </w:pPr>
      <w:r w:rsidRPr="00F059BD">
        <w:rPr>
          <w:rStyle w:val="a5"/>
          <w:bCs/>
          <w:i w:val="0"/>
        </w:rPr>
        <w:t>-строит понятные для партнера высказывания.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i/>
          <w:u w:val="single"/>
        </w:rPr>
        <w:t>Предметные результаты</w:t>
      </w:r>
      <w:r w:rsidRPr="00F059BD">
        <w:rPr>
          <w:i/>
        </w:rPr>
        <w:t xml:space="preserve">: </w:t>
      </w:r>
      <w:r w:rsidRPr="00F059BD">
        <w:t>Выполняет устные вычисления,  используя изученные приемы. Контролирует свою деятельность: проверяет правильность вычислений изученными способами.</w:t>
      </w:r>
    </w:p>
    <w:p w:rsidR="00342009" w:rsidRPr="00F059BD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9BD">
        <w:rPr>
          <w:rFonts w:ascii="Times New Roman" w:hAnsi="Times New Roman" w:cs="Times New Roman"/>
          <w:sz w:val="24"/>
          <w:szCs w:val="24"/>
        </w:rPr>
        <w:t>Воспроизводит устные приёмы умножения и деления в случаях, сводимых к действиям в пределах 100. Умеет применять правило умножения на 1000, 10000,100000. Решает арифметические текстовые задачи разных видов. Умеет формулировать тему урока.</w:t>
      </w:r>
    </w:p>
    <w:p w:rsidR="00342009" w:rsidRPr="00F059BD" w:rsidRDefault="00342009" w:rsidP="00342009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59BD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Тип урока</w:t>
      </w:r>
      <w:r w:rsidRPr="00F059BD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: открытия нового знания.</w:t>
      </w:r>
    </w:p>
    <w:p w:rsidR="00342009" w:rsidRPr="00F059BD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Style w:val="a3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r w:rsidRPr="00F059BD">
        <w:rPr>
          <w:rFonts w:ascii="Times New Roman" w:hAnsi="Times New Roman" w:cs="Times New Roman"/>
          <w:b/>
          <w:sz w:val="24"/>
          <w:szCs w:val="24"/>
        </w:rPr>
        <w:t xml:space="preserve"> проблемного урока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2009" w:rsidRPr="00F059BD" w:rsidRDefault="00342009" w:rsidP="00342009">
      <w:pPr>
        <w:pStyle w:val="a4"/>
        <w:shd w:val="clear" w:color="auto" w:fill="FFFFFF"/>
        <w:spacing w:after="0"/>
        <w:jc w:val="both"/>
      </w:pPr>
      <w:r w:rsidRPr="00F059BD">
        <w:rPr>
          <w:rStyle w:val="a5"/>
          <w:b/>
          <w:bCs/>
          <w:i w:val="0"/>
        </w:rPr>
        <w:t>Формы работы учащихся</w:t>
      </w:r>
      <w:r w:rsidRPr="00F059BD">
        <w:rPr>
          <w:rStyle w:val="a5"/>
          <w:bCs/>
          <w:i w:val="0"/>
        </w:rPr>
        <w:t>:</w:t>
      </w:r>
      <w:r w:rsidRPr="00F059BD">
        <w:rPr>
          <w:rStyle w:val="a3"/>
          <w:b w:val="0"/>
          <w:iCs/>
        </w:rPr>
        <w:t xml:space="preserve"> фронтальная, в парах, индивидуальная</w:t>
      </w:r>
    </w:p>
    <w:p w:rsidR="00342009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F059BD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Оборудование</w:t>
      </w:r>
      <w:r w:rsidRPr="00F059BD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: интерактивная доска, </w:t>
      </w:r>
      <w:r w:rsidRPr="00F059BD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Математика: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4 класс: учебник для учащихся общеобразовательных учреждений: в 2 ч. Ч. 1 / В.Н.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Рудницкая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Т.В. Юдачева. - М.: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Вентана-Граф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, 2014. - (Началь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softHyphen/>
        <w:t xml:space="preserve">ная школа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XXI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века);</w:t>
      </w:r>
      <w:r w:rsidRPr="00F059BD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Математика: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4 класс: рабочая тетрадь для учащихся общеобразовательных учреждений: в 2 ч. Ч. 1/ В.Н.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Рудницкая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Т.В. Юдачева. - М.: </w:t>
      </w:r>
      <w:proofErr w:type="spellStart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>Вентана-Граф</w:t>
      </w:r>
      <w:proofErr w:type="spellEnd"/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2014. -(Начальная школа 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XXI</w:t>
      </w:r>
      <w:r w:rsidRPr="00F0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века). </w:t>
      </w:r>
    </w:p>
    <w:p w:rsidR="00342009" w:rsidRPr="00120969" w:rsidRDefault="00342009" w:rsidP="00342009">
      <w:p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120969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lastRenderedPageBreak/>
        <w:t>Ход урока</w:t>
      </w:r>
      <w:r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.</w:t>
      </w:r>
    </w:p>
    <w:p w:rsidR="00342009" w:rsidRPr="00B51D65" w:rsidRDefault="00342009" w:rsidP="00342009">
      <w:pPr>
        <w:pStyle w:val="a6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1. Организационный этап. Создание мотивации (1мин)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1D65">
        <w:rPr>
          <w:rFonts w:ascii="Times New Roman" w:eastAsia="Times New Roman" w:hAnsi="Times New Roman" w:cs="Times New Roman"/>
          <w:sz w:val="24"/>
          <w:szCs w:val="24"/>
        </w:rPr>
        <w:t>Прозвенел и смолк звонок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1D65">
        <w:rPr>
          <w:rFonts w:ascii="Times New Roman" w:eastAsia="Times New Roman" w:hAnsi="Times New Roman" w:cs="Times New Roman"/>
          <w:sz w:val="24"/>
          <w:szCs w:val="24"/>
        </w:rPr>
        <w:t>Начинаем наш урок.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2.Актуализация знаний. </w:t>
      </w:r>
      <w:r w:rsidRPr="00B51D65">
        <w:rPr>
          <w:rFonts w:ascii="Times New Roman" w:hAnsi="Times New Roman" w:cs="Times New Roman"/>
          <w:b/>
          <w:sz w:val="24"/>
          <w:szCs w:val="24"/>
        </w:rPr>
        <w:t xml:space="preserve"> Повторение ранее изученного материала.</w:t>
      </w:r>
      <w:r w:rsidRPr="00B51D65">
        <w:rPr>
          <w:rFonts w:ascii="Times New Roman" w:hAnsi="Times New Roman" w:cs="Times New Roman"/>
          <w:sz w:val="24"/>
          <w:szCs w:val="24"/>
        </w:rPr>
        <w:t xml:space="preserve"> </w:t>
      </w:r>
      <w:r w:rsidRPr="00A72A3D">
        <w:rPr>
          <w:rFonts w:ascii="Times New Roman" w:hAnsi="Times New Roman" w:cs="Times New Roman"/>
          <w:b/>
          <w:sz w:val="24"/>
          <w:szCs w:val="24"/>
        </w:rPr>
        <w:t>(8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D65">
        <w:rPr>
          <w:rFonts w:ascii="Times New Roman" w:hAnsi="Times New Roman" w:cs="Times New Roman"/>
          <w:b/>
          <w:sz w:val="24"/>
          <w:szCs w:val="24"/>
        </w:rPr>
        <w:t>мин</w:t>
      </w:r>
      <w:r w:rsidRPr="00B51D65">
        <w:rPr>
          <w:rFonts w:ascii="Times New Roman" w:hAnsi="Times New Roman" w:cs="Times New Roman"/>
          <w:sz w:val="24"/>
          <w:szCs w:val="24"/>
        </w:rPr>
        <w:t>)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B51D65">
        <w:rPr>
          <w:rFonts w:ascii="Times New Roman" w:hAnsi="Times New Roman" w:cs="Times New Roman"/>
          <w:sz w:val="24"/>
          <w:szCs w:val="24"/>
        </w:rPr>
        <w:t>Откроем тетради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апишем число, классная работа. Математический диктант. Я называю выражение, вы записываете номер задания и ответ. Если в задании вы сомневаетесь, то рядом с результатом поставьте </w:t>
      </w:r>
      <w:r>
        <w:rPr>
          <w:rFonts w:ascii="Times New Roman" w:hAnsi="Times New Roman" w:cs="Times New Roman"/>
          <w:sz w:val="24"/>
          <w:szCs w:val="24"/>
        </w:rPr>
        <w:t>«?»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1D65">
        <w:rPr>
          <w:rFonts w:ascii="Times New Roman" w:hAnsi="Times New Roman" w:cs="Times New Roman"/>
          <w:i/>
          <w:sz w:val="24"/>
          <w:szCs w:val="24"/>
        </w:rPr>
        <w:t>Математический диктант.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Первое слагаемое 640, второе слагаемое – 260, найти сумму.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Найти разность чисел семисот девяноста и двухсот девяноста (790 и 290).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Первый множитель 5, второй множитель – 8, найти произведение.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Найти частное чисел девяноста и девяти (90 и 9).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Перевести </w:t>
      </w:r>
      <w:smartTag w:uri="urn:schemas-microsoft-com:office:smarttags" w:element="metricconverter">
        <w:smartTagPr>
          <w:attr w:name="ProductID" w:val="2 м"/>
        </w:smartTagPr>
        <w:r w:rsidRPr="00B51D65">
          <w:rPr>
            <w:rFonts w:ascii="Times New Roman" w:hAnsi="Times New Roman" w:cs="Times New Roman"/>
            <w:sz w:val="24"/>
            <w:szCs w:val="24"/>
          </w:rPr>
          <w:t>2 м</w:t>
        </w:r>
      </w:smartTag>
      <w:r w:rsidRPr="00B51D65">
        <w:rPr>
          <w:rFonts w:ascii="Times New Roman" w:hAnsi="Times New Roman" w:cs="Times New Roman"/>
          <w:sz w:val="24"/>
          <w:szCs w:val="24"/>
        </w:rPr>
        <w:t xml:space="preserve"> в см.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Найти ⅔ от 120.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Во сколько раз пять тысяч четыреста больше девяноста (5400 &gt; 90).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Перевести 5 мин 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 сек.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Сосчитать разность ста и семидесяти пяти и умножьте на 2</w:t>
      </w:r>
    </w:p>
    <w:p w:rsidR="00342009" w:rsidRPr="00B51D65" w:rsidRDefault="00342009" w:rsidP="00342009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Вычислить площадь прямоугольника со сторонами </w:t>
      </w:r>
      <w:smartTag w:uri="urn:schemas-microsoft-com:office:smarttags" w:element="metricconverter">
        <w:smartTagPr>
          <w:attr w:name="ProductID" w:val="20 см"/>
        </w:smartTagPr>
        <w:r w:rsidRPr="00B51D65">
          <w:rPr>
            <w:rFonts w:ascii="Times New Roman" w:hAnsi="Times New Roman" w:cs="Times New Roman"/>
            <w:sz w:val="24"/>
            <w:szCs w:val="24"/>
          </w:rPr>
          <w:t>20 см</w:t>
        </w:r>
      </w:smartTag>
      <w:r w:rsidRPr="00B51D65">
        <w:rPr>
          <w:rFonts w:ascii="Times New Roman" w:hAnsi="Times New Roman" w:cs="Times New Roman"/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5 см"/>
        </w:smartTagPr>
        <w:r w:rsidRPr="00B51D65">
          <w:rPr>
            <w:rFonts w:ascii="Times New Roman" w:hAnsi="Times New Roman" w:cs="Times New Roman"/>
            <w:sz w:val="24"/>
            <w:szCs w:val="24"/>
          </w:rPr>
          <w:t>5 см</w:t>
        </w:r>
      </w:smartTag>
      <w:r w:rsidRPr="00B51D65">
        <w:rPr>
          <w:rFonts w:ascii="Times New Roman" w:hAnsi="Times New Roman" w:cs="Times New Roman"/>
          <w:sz w:val="24"/>
          <w:szCs w:val="24"/>
        </w:rPr>
        <w:t>.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B51D65">
        <w:rPr>
          <w:rFonts w:ascii="Times New Roman" w:hAnsi="Times New Roman" w:cs="Times New Roman"/>
          <w:sz w:val="24"/>
          <w:szCs w:val="24"/>
        </w:rPr>
        <w:t xml:space="preserve"> Поменяйтесь тетрадями,  проверьте по образцу и оцените работу своего соседа.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За правильный ответ поставьте 1</w:t>
      </w:r>
      <w:r>
        <w:rPr>
          <w:rFonts w:ascii="Times New Roman" w:hAnsi="Times New Roman" w:cs="Times New Roman"/>
          <w:sz w:val="24"/>
          <w:szCs w:val="24"/>
        </w:rPr>
        <w:t xml:space="preserve"> балл, за неправильный прочерк.</w:t>
      </w:r>
      <w:r w:rsidRPr="00B51D65">
        <w:rPr>
          <w:rFonts w:ascii="Times New Roman" w:hAnsi="Times New Roman" w:cs="Times New Roman"/>
          <w:sz w:val="24"/>
          <w:szCs w:val="24"/>
        </w:rPr>
        <w:t xml:space="preserve"> Посчитайте количество баллов. Поменяйтесь тетрадями. Поднимите руки, кто набрал 10 баллов.</w:t>
      </w:r>
      <w:r w:rsidRPr="00B51D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51D65">
        <w:rPr>
          <w:rFonts w:ascii="Times New Roman" w:hAnsi="Times New Roman" w:cs="Times New Roman"/>
          <w:sz w:val="24"/>
          <w:szCs w:val="24"/>
        </w:rPr>
        <w:t>Давайте все к этому стремиться.</w:t>
      </w:r>
    </w:p>
    <w:p w:rsidR="00342009" w:rsidRPr="006F7F43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(слайд 1)</w:t>
      </w: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4451985</wp:posOffset>
            </wp:positionV>
            <wp:extent cx="2076450" cy="15240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43" t="8974" r="7317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4423410</wp:posOffset>
            </wp:positionV>
            <wp:extent cx="2091055" cy="1552575"/>
            <wp:effectExtent l="1905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4" t="8974" r="7483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25C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 </w:t>
      </w:r>
      <w:r w:rsidRPr="00B51D65">
        <w:rPr>
          <w:rFonts w:ascii="Times New Roman" w:hAnsi="Times New Roman" w:cs="Times New Roman"/>
          <w:i/>
          <w:sz w:val="24"/>
          <w:szCs w:val="24"/>
        </w:rPr>
        <w:t>Математический диктант.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1.900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2.500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3.40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4.10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5.200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6.80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7.60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8.300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9.50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10.100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B51D65">
        <w:rPr>
          <w:rFonts w:ascii="Times New Roman" w:hAnsi="Times New Roman" w:cs="Times New Roman"/>
          <w:sz w:val="24"/>
          <w:szCs w:val="24"/>
        </w:rPr>
        <w:t xml:space="preserve"> Чем интересны результаты математического диктанта? (в ответах получились все круглые числа)</w:t>
      </w:r>
    </w:p>
    <w:p w:rsidR="00342009" w:rsidRPr="00B51D65" w:rsidRDefault="00342009" w:rsidP="003420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3.Введение знаний. Подводящий к теме диалог. (7 мин)</w:t>
      </w: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Учитель: (слайд 2)</w:t>
      </w: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-325755</wp:posOffset>
            </wp:positionV>
            <wp:extent cx="2266950" cy="173863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67" t="7692" r="7803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Pr="00D025C4" w:rsidRDefault="00342009" w:rsidP="003420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7 · 1000  ,     5 · 1000  ,  2 · 10 000,  3 · 1 235,  6 ·  100 000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-Посмотрите на выражения? Какое лишнее? (3 · 1 235). Его зачеркиваю.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-Почему? (в выражении 3 · 1 235 мы 3 умножаем не на круглее число, а в остальных выражениях 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 круглое)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-На какие числа мы умножаем? (на 1000, 10 000, 100 000)</w:t>
      </w:r>
    </w:p>
    <w:p w:rsidR="00342009" w:rsidRPr="00B51D65" w:rsidRDefault="00342009" w:rsidP="00342009">
      <w:pPr>
        <w:pStyle w:val="a4"/>
        <w:spacing w:after="0"/>
        <w:jc w:val="both"/>
        <w:rPr>
          <w:iCs/>
        </w:rPr>
      </w:pPr>
      <w:r w:rsidRPr="00B51D65">
        <w:t>-Попробуйте сформулировать тему урока</w:t>
      </w:r>
      <w:proofErr w:type="gramStart"/>
      <w:r w:rsidRPr="00B51D65">
        <w:t>.</w:t>
      </w:r>
      <w:proofErr w:type="gramEnd"/>
      <w:r w:rsidRPr="00B51D65">
        <w:t xml:space="preserve"> (</w:t>
      </w:r>
      <w:proofErr w:type="gramStart"/>
      <w:r w:rsidRPr="00B51D65">
        <w:t>у</w:t>
      </w:r>
      <w:proofErr w:type="gramEnd"/>
      <w:r w:rsidRPr="00B51D65">
        <w:t>множение на 1000, 10000, 100000…)</w:t>
      </w:r>
      <w:r w:rsidRPr="00B51D65">
        <w:rPr>
          <w:iCs/>
        </w:rPr>
        <w:t xml:space="preserve"> </w:t>
      </w:r>
    </w:p>
    <w:p w:rsidR="00342009" w:rsidRDefault="00342009" w:rsidP="00342009">
      <w:pPr>
        <w:pStyle w:val="a4"/>
        <w:spacing w:after="0"/>
        <w:jc w:val="both"/>
        <w:rPr>
          <w:iCs/>
          <w:lang w:val="en-US"/>
        </w:rPr>
      </w:pPr>
      <w:r w:rsidRPr="00B51D65">
        <w:rPr>
          <w:iCs/>
        </w:rPr>
        <w:t xml:space="preserve">Учитель: открываю </w:t>
      </w:r>
      <w:r w:rsidRPr="00B51D65">
        <w:rPr>
          <w:b/>
          <w:iCs/>
        </w:rPr>
        <w:t>(слайд 3)</w:t>
      </w:r>
      <w:r w:rsidRPr="00B51D65">
        <w:rPr>
          <w:iCs/>
        </w:rPr>
        <w:t xml:space="preserve"> </w:t>
      </w:r>
    </w:p>
    <w:p w:rsidR="00342009" w:rsidRDefault="00342009" w:rsidP="00342009">
      <w:pPr>
        <w:pStyle w:val="a4"/>
        <w:spacing w:after="0"/>
        <w:jc w:val="both"/>
        <w:rPr>
          <w:iCs/>
          <w:lang w:val="en-US"/>
        </w:rPr>
      </w:pPr>
    </w:p>
    <w:p w:rsidR="00342009" w:rsidRDefault="00342009" w:rsidP="00342009">
      <w:pPr>
        <w:pStyle w:val="a4"/>
        <w:spacing w:after="0"/>
        <w:jc w:val="both"/>
        <w:rPr>
          <w:iCs/>
          <w:lang w:val="en-US"/>
        </w:rPr>
      </w:pPr>
      <w:r w:rsidRPr="006F7F43">
        <w:rPr>
          <w:iCs/>
          <w:noProof/>
        </w:rPr>
        <w:drawing>
          <wp:inline distT="0" distB="0" distL="0" distR="0">
            <wp:extent cx="2173272" cy="162877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67" t="9487" r="7157" b="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81" cy="16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pStyle w:val="a4"/>
        <w:spacing w:after="0"/>
        <w:jc w:val="both"/>
        <w:rPr>
          <w:iCs/>
        </w:rPr>
      </w:pPr>
      <w:r w:rsidRPr="00B51D65">
        <w:t>Умножение на 1000, 10000, 100000…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 xml:space="preserve">-Чему будем учиться на уроке? </w:t>
      </w:r>
      <w:proofErr w:type="gramStart"/>
      <w:r w:rsidRPr="00B51D65">
        <w:t xml:space="preserve">( </w:t>
      </w:r>
      <w:proofErr w:type="gramEnd"/>
      <w:r w:rsidRPr="00B51D65">
        <w:t>умножать на 1000, 10000, 100000)</w:t>
      </w:r>
    </w:p>
    <w:p w:rsidR="00342009" w:rsidRPr="00B51D65" w:rsidRDefault="00342009" w:rsidP="00342009">
      <w:pPr>
        <w:pStyle w:val="a4"/>
        <w:spacing w:after="0"/>
        <w:jc w:val="both"/>
        <w:rPr>
          <w:iCs/>
        </w:rPr>
      </w:pPr>
      <w:r w:rsidRPr="00B51D65">
        <w:t xml:space="preserve">-Откройте рабочие тетради стр.64 № 206, внимательно посмотрите на выражения. </w:t>
      </w:r>
    </w:p>
    <w:p w:rsidR="00342009" w:rsidRPr="00B51D65" w:rsidRDefault="00342009" w:rsidP="00342009">
      <w:pPr>
        <w:pStyle w:val="a4"/>
        <w:spacing w:after="0"/>
        <w:jc w:val="both"/>
        <w:rPr>
          <w:iCs/>
        </w:rPr>
      </w:pPr>
      <w:r w:rsidRPr="00B51D65">
        <w:rPr>
          <w:iCs/>
        </w:rPr>
        <w:t>-На  какие круглые числа мы с вами уже умеем умножать? (на 10, 100)</w:t>
      </w:r>
    </w:p>
    <w:p w:rsidR="00342009" w:rsidRPr="00B51D65" w:rsidRDefault="00342009" w:rsidP="00342009">
      <w:pPr>
        <w:pStyle w:val="a4"/>
        <w:spacing w:after="0"/>
        <w:jc w:val="both"/>
        <w:rPr>
          <w:iCs/>
        </w:rPr>
      </w:pPr>
      <w:r w:rsidRPr="00B51D65">
        <w:rPr>
          <w:iCs/>
        </w:rPr>
        <w:t>-Выполняем задание цепочкой. Дети по очереди проговаривают вслух решение выражений.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5 · 10=50      10 · 10 =100      100 · 2 =200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10 · 7 =70     100 · 10 =1000     8 · 100 =800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- Вспомните правило, что достаточно сделать, чтобы число умножить на 10? (чтобы умножить число на 10, достаточно к числу справа приписать один нуль)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- Что достаточно сделать, чтобы число умножить на 100? (чтобы умножить число на 100, достаточно к числу справа приписать два нуля)</w:t>
      </w:r>
    </w:p>
    <w:p w:rsidR="00342009" w:rsidRPr="00B51D65" w:rsidRDefault="00342009" w:rsidP="00342009">
      <w:pPr>
        <w:pStyle w:val="a4"/>
        <w:spacing w:after="0"/>
        <w:jc w:val="both"/>
        <w:rPr>
          <w:b/>
        </w:rPr>
      </w:pPr>
      <w:r w:rsidRPr="00B51D65">
        <w:rPr>
          <w:b/>
        </w:rPr>
        <w:t>4.Первичное восприятие и усвоение нового учебного материала (7 мин)</w:t>
      </w:r>
    </w:p>
    <w:p w:rsidR="00342009" w:rsidRDefault="00342009" w:rsidP="00342009">
      <w:pPr>
        <w:pStyle w:val="a4"/>
        <w:spacing w:after="0"/>
        <w:jc w:val="both"/>
        <w:rPr>
          <w:b/>
          <w:lang w:val="en-US"/>
        </w:rPr>
      </w:pPr>
      <w:r w:rsidRPr="00B51D65">
        <w:rPr>
          <w:b/>
        </w:rPr>
        <w:t xml:space="preserve"> (слайд 4)</w:t>
      </w:r>
    </w:p>
    <w:p w:rsidR="00342009" w:rsidRDefault="00342009" w:rsidP="00342009">
      <w:pPr>
        <w:pStyle w:val="a4"/>
        <w:spacing w:after="0"/>
        <w:jc w:val="both"/>
        <w:rPr>
          <w:b/>
          <w:lang w:val="en-US"/>
        </w:rPr>
      </w:pPr>
    </w:p>
    <w:p w:rsidR="00342009" w:rsidRDefault="00342009" w:rsidP="00342009">
      <w:pPr>
        <w:pStyle w:val="a4"/>
        <w:spacing w:after="0"/>
        <w:jc w:val="both"/>
        <w:rPr>
          <w:b/>
          <w:lang w:val="en-US"/>
        </w:rPr>
      </w:pPr>
      <w:r w:rsidRPr="006F7F43">
        <w:rPr>
          <w:b/>
          <w:noProof/>
        </w:rPr>
        <w:drawing>
          <wp:inline distT="0" distB="0" distL="0" distR="0">
            <wp:extent cx="2133600" cy="16516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05" t="8718" r="7478" b="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05" cy="165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rPr>
          <w:b/>
        </w:rPr>
        <w:lastRenderedPageBreak/>
        <w:t>-</w:t>
      </w:r>
      <w:r w:rsidRPr="00B51D65">
        <w:t>Откройте учебник  стр.112. № 3. Прошу к доске</w:t>
      </w:r>
      <w:proofErr w:type="gramStart"/>
      <w:r w:rsidRPr="00B51D65">
        <w:t xml:space="preserve"> </w:t>
      </w:r>
      <w:r>
        <w:t>…</w:t>
      </w:r>
      <w:r w:rsidRPr="00B51D65">
        <w:t>,</w:t>
      </w:r>
      <w:proofErr w:type="gramEnd"/>
      <w:r w:rsidRPr="00B51D65">
        <w:t xml:space="preserve">остальные работают в тетрадях. Две клеточки вниз </w:t>
      </w:r>
      <w:proofErr w:type="gramStart"/>
      <w:r w:rsidRPr="00B51D65">
        <w:t>отступили</w:t>
      </w:r>
      <w:proofErr w:type="gramEnd"/>
      <w:r w:rsidRPr="00B51D65">
        <w:t xml:space="preserve"> записываем: </w:t>
      </w:r>
      <w:r>
        <w:t>…</w:t>
      </w:r>
      <w:r w:rsidRPr="003D5FBE">
        <w:t xml:space="preserve"> </w:t>
      </w:r>
      <w:r w:rsidRPr="00B51D65">
        <w:t>попробуй сформулировать правило, как число умножить на 1000?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24 · 1000 = 24 000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 xml:space="preserve">-Молодец! </w:t>
      </w:r>
      <w:proofErr w:type="gramStart"/>
      <w:r w:rsidRPr="00B51D65">
        <w:t>Следующая</w:t>
      </w:r>
      <w:proofErr w:type="gramEnd"/>
      <w:r w:rsidRPr="00B51D65">
        <w:t xml:space="preserve"> </w:t>
      </w:r>
      <w:r w:rsidRPr="00D025C4">
        <w:t xml:space="preserve">… </w:t>
      </w:r>
      <w:r w:rsidRPr="00B51D65">
        <w:t xml:space="preserve">идет к доске. 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 xml:space="preserve">48 · 10 000 = 480 000 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 xml:space="preserve">В это время прохожу по рядам, </w:t>
      </w:r>
      <w:proofErr w:type="gramStart"/>
      <w:r w:rsidRPr="00B51D65">
        <w:t>смотрю</w:t>
      </w:r>
      <w:proofErr w:type="gramEnd"/>
      <w:r w:rsidRPr="00B51D65">
        <w:t xml:space="preserve"> как справляются.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 xml:space="preserve">- </w:t>
      </w:r>
      <w:proofErr w:type="gramStart"/>
      <w:r w:rsidRPr="00B51D65">
        <w:t>Вижу у некоторых ребят возникают</w:t>
      </w:r>
      <w:proofErr w:type="gramEnd"/>
      <w:r w:rsidRPr="00B51D65">
        <w:t xml:space="preserve"> затруднения, давайте еще раз проговорим правила.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 xml:space="preserve">- Хорошо, </w:t>
      </w:r>
      <w:r w:rsidRPr="00D025C4">
        <w:t xml:space="preserve">… </w:t>
      </w:r>
      <w:r w:rsidRPr="00B51D65">
        <w:t>к доске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154 · 100 000=15 400 000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- Молодец, к доске идет</w:t>
      </w:r>
      <w:r w:rsidRPr="00D025C4">
        <w:t>..</w:t>
      </w:r>
      <w:r w:rsidRPr="00B51D65">
        <w:t>.</w:t>
      </w:r>
    </w:p>
    <w:p w:rsidR="00342009" w:rsidRPr="00B51D65" w:rsidRDefault="00342009" w:rsidP="00342009">
      <w:pPr>
        <w:pStyle w:val="a4"/>
        <w:spacing w:after="0"/>
        <w:jc w:val="both"/>
      </w:pPr>
      <w:r w:rsidRPr="00B51D65">
        <w:t>13 ·1000 000= 13000 000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B51D65">
        <w:rPr>
          <w:rFonts w:ascii="Times New Roman" w:hAnsi="Times New Roman" w:cs="Times New Roman"/>
          <w:sz w:val="24"/>
          <w:szCs w:val="24"/>
        </w:rPr>
        <w:t xml:space="preserve"> Настало время отдохнуть.</w:t>
      </w:r>
    </w:p>
    <w:p w:rsidR="00342009" w:rsidRP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proofErr w:type="gramStart"/>
      <w:r w:rsidRPr="00B51D65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B51D65">
        <w:rPr>
          <w:rFonts w:ascii="Times New Roman" w:hAnsi="Times New Roman" w:cs="Times New Roman"/>
          <w:b/>
          <w:sz w:val="24"/>
          <w:szCs w:val="24"/>
        </w:rPr>
        <w:t>слайд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B51D65">
        <w:rPr>
          <w:rFonts w:ascii="Times New Roman" w:hAnsi="Times New Roman" w:cs="Times New Roman"/>
          <w:b/>
          <w:sz w:val="24"/>
          <w:szCs w:val="24"/>
        </w:rPr>
        <w:t>)</w:t>
      </w:r>
    </w:p>
    <w:p w:rsidR="00342009" w:rsidRP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7F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51356" cy="150945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24" t="6410" r="796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67" cy="151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C907C1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25C4">
        <w:rPr>
          <w:rFonts w:ascii="Times New Roman" w:hAnsi="Times New Roman" w:cs="Times New Roman"/>
          <w:b/>
          <w:sz w:val="24"/>
          <w:szCs w:val="24"/>
        </w:rPr>
        <w:t xml:space="preserve">5. Решение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25C4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b/>
          <w:sz w:val="24"/>
          <w:szCs w:val="24"/>
        </w:rPr>
        <w:t>(3мин)</w:t>
      </w:r>
    </w:p>
    <w:p w:rsidR="00342009" w:rsidRPr="00C907C1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Решаем задачу № 8 стр. 113 в учебнике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О чем спрашивается в задаче? (какова длина маршрута самолета?)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Можно ли сразу ответить на вопрос задачи? (нет)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 xml:space="preserve">- Почему? </w:t>
      </w:r>
      <w:proofErr w:type="gramStart"/>
      <w:r w:rsidRPr="00C907C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07C1">
        <w:rPr>
          <w:rFonts w:ascii="Times New Roman" w:hAnsi="Times New Roman" w:cs="Times New Roman"/>
          <w:sz w:val="24"/>
          <w:szCs w:val="24"/>
        </w:rPr>
        <w:t>не знаем расстояние которое самолет пролетел за 3 часа)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 xml:space="preserve">- А можем мы найти </w:t>
      </w:r>
      <w:proofErr w:type="gramStart"/>
      <w:r w:rsidRPr="00C907C1">
        <w:rPr>
          <w:rFonts w:ascii="Times New Roman" w:hAnsi="Times New Roman" w:cs="Times New Roman"/>
          <w:sz w:val="24"/>
          <w:szCs w:val="24"/>
        </w:rPr>
        <w:t>расстояние</w:t>
      </w:r>
      <w:proofErr w:type="gramEnd"/>
      <w:r w:rsidRPr="00C907C1">
        <w:rPr>
          <w:rFonts w:ascii="Times New Roman" w:hAnsi="Times New Roman" w:cs="Times New Roman"/>
          <w:sz w:val="24"/>
          <w:szCs w:val="24"/>
        </w:rPr>
        <w:t xml:space="preserve"> которое самолет пролетел за 3 часа? (да)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Каким действием? (умножением)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-Почему? (чтобы найти расстояние  надо скорость умножить на время)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Что узнаем следующим действием? (какова длина маршрута самолета)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Каким действием? (сложением)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-Почему? (надо узнать весь путь)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-Мы ответили на вопрос задачи? (да)</w:t>
      </w:r>
    </w:p>
    <w:p w:rsidR="00342009" w:rsidRPr="00C907C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sz w:val="24"/>
          <w:szCs w:val="24"/>
        </w:rPr>
        <w:t>- Во сколько действий задача? (в два)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решение задачи в тетрадь по действиям с пояснением.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3 · 1000 = 3000 (км) – пролетел самолет за 3 часа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3000 км + 787 км = 3 787 (км) 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8834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3 787 км длина маршрута самолета.</w:t>
      </w:r>
    </w:p>
    <w:p w:rsidR="00342009" w:rsidRDefault="00342009" w:rsidP="00342009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Проверьте решение задачи на </w:t>
      </w:r>
      <w:r w:rsidRPr="00232330">
        <w:rPr>
          <w:rFonts w:ascii="Times New Roman" w:hAnsi="Times New Roman" w:cs="Times New Roman"/>
          <w:b/>
          <w:sz w:val="24"/>
          <w:szCs w:val="24"/>
        </w:rPr>
        <w:t>слайде.</w:t>
      </w:r>
      <w:r w:rsidRPr="00E650DC">
        <w:t xml:space="preserve"> </w:t>
      </w:r>
    </w:p>
    <w:p w:rsidR="00342009" w:rsidRDefault="00342009" w:rsidP="00342009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7680960</wp:posOffset>
            </wp:positionV>
            <wp:extent cx="2057400" cy="1571625"/>
            <wp:effectExtent l="19050" t="0" r="0" b="0"/>
            <wp:wrapSquare wrapText="bothSides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44" t="8461" r="7322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Default="00342009" w:rsidP="00342009">
      <w:pPr>
        <w:spacing w:after="0" w:line="240" w:lineRule="auto"/>
        <w:jc w:val="both"/>
      </w:pPr>
    </w:p>
    <w:p w:rsidR="00342009" w:rsidRPr="00E650DC" w:rsidRDefault="00342009" w:rsidP="00342009">
      <w:pPr>
        <w:spacing w:after="0" w:line="240" w:lineRule="auto"/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lastRenderedPageBreak/>
        <w:t>6. Самостоятельная работа. (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B51D65">
        <w:rPr>
          <w:rFonts w:ascii="Times New Roman" w:hAnsi="Times New Roman" w:cs="Times New Roman"/>
          <w:b/>
          <w:sz w:val="24"/>
          <w:szCs w:val="24"/>
        </w:rPr>
        <w:t>мин)</w:t>
      </w:r>
    </w:p>
    <w:p w:rsidR="00342009" w:rsidRPr="00687F71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B51D65">
        <w:rPr>
          <w:rFonts w:ascii="Times New Roman" w:hAnsi="Times New Roman" w:cs="Times New Roman"/>
          <w:sz w:val="24"/>
          <w:szCs w:val="24"/>
        </w:rPr>
        <w:t xml:space="preserve"> Перед вами лежат карточки трех цветов: красного, желтого, синего.  Эти карточки трех уровней сложности. Красная более сложная, желтая менее, синяя – самая простая. 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>За правильно выполненное задание на красной карточке  отметка 5, на желтой – 4.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 На синей -3. Выберите для себя одну карточку и выполните  задание.</w:t>
      </w:r>
      <w:r w:rsidRPr="00B51D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1D65">
        <w:rPr>
          <w:rFonts w:ascii="Times New Roman" w:hAnsi="Times New Roman" w:cs="Times New Roman"/>
          <w:sz w:val="24"/>
          <w:szCs w:val="24"/>
        </w:rPr>
        <w:t>Кто вперед справится со своей карточкой, может выполнить задание с другой карточки.</w:t>
      </w: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1D65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B51D65">
        <w:rPr>
          <w:rFonts w:ascii="Times New Roman" w:hAnsi="Times New Roman" w:cs="Times New Roman"/>
          <w:sz w:val="24"/>
          <w:szCs w:val="24"/>
        </w:rPr>
        <w:t>.</w:t>
      </w: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-3.4pt;margin-top:7.45pt;width:197.35pt;height:52.25pt;z-index:-251645952" fillcolor="red"/>
        </w:pict>
      </w: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тетрадь стр.65 № 210</w:t>
      </w: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Задание: решить задачу и составить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ней две обратные.</w:t>
      </w:r>
      <w:r w:rsidRPr="00B51D6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009" w:rsidRPr="00232330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1D65">
        <w:rPr>
          <w:rFonts w:ascii="Times New Roman" w:hAnsi="Times New Roman" w:cs="Times New Roman"/>
          <w:sz w:val="24"/>
          <w:szCs w:val="24"/>
        </w:rPr>
        <w:t>жел</w:t>
      </w:r>
      <w:proofErr w:type="spellEnd"/>
      <w:r w:rsidRPr="00B51D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-13.95pt;margin-top:4.2pt;width:108.9pt;height:57.75pt;z-index:-251649024" fillcolor="yellow"/>
        </w:pict>
      </w:r>
      <w:r w:rsidRPr="00B51D6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-13.95pt;margin-top:.2pt;width:10.55pt;height:7.15pt;z-index:251658240"/>
        </w:pict>
      </w:r>
      <w:r w:rsidRPr="00B51D65">
        <w:rPr>
          <w:rFonts w:ascii="Times New Roman" w:hAnsi="Times New Roman" w:cs="Times New Roman"/>
          <w:sz w:val="24"/>
          <w:szCs w:val="24"/>
        </w:rPr>
        <w:t xml:space="preserve">· 1000= 3000                        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12" style="position:absolute;margin-left:35.25pt;margin-top:3.4pt;width:10.55pt;height:7.15pt;z-index:251658240"/>
        </w:pict>
      </w:r>
      <w:r w:rsidRPr="00B51D65">
        <w:rPr>
          <w:rFonts w:ascii="Times New Roman" w:hAnsi="Times New Roman" w:cs="Times New Roman"/>
          <w:sz w:val="24"/>
          <w:szCs w:val="24"/>
        </w:rPr>
        <w:t xml:space="preserve">1000 ·      = 75000                                                                            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12" style="position:absolute;margin-left:74.75pt;margin-top:5.45pt;width:10.55pt;height:7.15pt;z-index:251658240"/>
        </w:pict>
      </w:r>
      <w:r w:rsidRPr="00B51D65">
        <w:rPr>
          <w:rFonts w:ascii="Times New Roman" w:hAnsi="Times New Roman" w:cs="Times New Roman"/>
          <w:sz w:val="24"/>
          <w:szCs w:val="24"/>
        </w:rPr>
        <w:t xml:space="preserve">8350 · 1000 =                                  </w:t>
      </w: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009" w:rsidRPr="00D025C4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13.95pt;margin-top:12.2pt;width:99.25pt;height:44.25pt;z-index:-251648000" fillcolor="#0070c0"/>
        </w:pict>
      </w:r>
      <w:proofErr w:type="spellStart"/>
      <w:r w:rsidRPr="00B51D65">
        <w:rPr>
          <w:rFonts w:ascii="Times New Roman" w:hAnsi="Times New Roman" w:cs="Times New Roman"/>
          <w:sz w:val="24"/>
          <w:szCs w:val="24"/>
        </w:rPr>
        <w:t>син</w:t>
      </w:r>
      <w:proofErr w:type="spellEnd"/>
      <w:r w:rsidRPr="00B51D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905*10000                     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275*10000                       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1058 * 100000                                        </w:t>
      </w:r>
    </w:p>
    <w:p w:rsidR="00342009" w:rsidRPr="00D025C4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Самопроверка выполнения задания. Дети сравнивают свои ответы с ответами </w:t>
      </w:r>
      <w:r w:rsidRPr="00B51D65">
        <w:rPr>
          <w:rFonts w:ascii="Times New Roman" w:hAnsi="Times New Roman" w:cs="Times New Roman"/>
          <w:b/>
          <w:sz w:val="24"/>
          <w:szCs w:val="24"/>
        </w:rPr>
        <w:t>на слайде (открываю слайды все вместе)</w:t>
      </w:r>
    </w:p>
    <w:p w:rsidR="00342009" w:rsidRPr="006F7F43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7F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28551" cy="17716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01" t="6410" r="6677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5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 xml:space="preserve">Поднимите руку, у кого без ошибок выполнено задание на красной карточке, похвалите себя, поставьте в дневнике отметку 5, а я поставлю в журнал. Кто на желтой карточке справился без ошибок, ставьте четыре и т. д. </w:t>
      </w:r>
    </w:p>
    <w:p w:rsidR="00342009" w:rsidRPr="004C2BC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4C2BC9">
        <w:rPr>
          <w:rFonts w:ascii="Times New Roman" w:hAnsi="Times New Roman" w:cs="Times New Roman"/>
          <w:b/>
          <w:sz w:val="24"/>
          <w:szCs w:val="24"/>
        </w:rPr>
        <w:t>Решение задачи.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7 мин)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Найдите в учебнике задание № 5 на стр. 112.</w:t>
      </w:r>
      <w:r w:rsidRPr="000A6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чем спрашивается в задаче? (сколько денег выручил магазин за продажу этих товаров?)</w:t>
      </w:r>
      <w:r w:rsidRPr="000A6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сразу ответить на вопрос задачи? (нет)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-Почему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потому что не знаем сколько стоят отдельно кофеварки и чайники)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 кто думает по-другому, почему нельзя ответить на вопрос задачи? (потому что мы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всего было кофеварок и чайников) 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кто же из ребят прав? Ты </w:t>
      </w:r>
      <w:r w:rsidRPr="006F7F43">
        <w:rPr>
          <w:rFonts w:ascii="Times New Roman" w:hAnsi="Times New Roman" w:cs="Times New Roman"/>
          <w:sz w:val="24"/>
          <w:szCs w:val="24"/>
        </w:rPr>
        <w:t xml:space="preserve">… </w:t>
      </w:r>
      <w:r>
        <w:rPr>
          <w:rFonts w:ascii="Times New Roman" w:hAnsi="Times New Roman" w:cs="Times New Roman"/>
          <w:sz w:val="24"/>
          <w:szCs w:val="24"/>
        </w:rPr>
        <w:t>как считаешь? А ты,</w:t>
      </w:r>
      <w:r w:rsidRPr="006F7F43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? А ты</w:t>
      </w:r>
      <w:r w:rsidRPr="00D025C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рассуждать кто из ребят прав?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Скажите, можем ли мы узнать количество кофеварок и чайников?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 действием? (сложением)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узнали количество всех предметов, а чему равна цена каждого предмета? (1000 рублей)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зная цену и количество, можем узнать стоимость?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Как? (надо цену умножить на количество)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это предлагал, прав?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Один прав, а теперь проверим прав ли другой?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-Можем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стоят 15 кофеварок?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-Каким действием? (умножением)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стоят 23 чайника?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-Каким действием? (умножением)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Можем узнать, сколько стоят все приборы?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-Каким действием? (сложением)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 ли этот ученик? (да)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Сколькими способами можно решить эту задачу? (двумя)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-Каждый из вас запишет решение таким способом, который ему больше понравился.</w:t>
      </w:r>
    </w:p>
    <w:p w:rsidR="00342009" w:rsidRPr="000A6133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-(Слабым ученикам раздаю карточку – помощницу).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42009" w:rsidTr="003010EC">
        <w:tc>
          <w:tcPr>
            <w:tcW w:w="2392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</w:t>
            </w:r>
          </w:p>
        </w:tc>
      </w:tr>
      <w:tr w:rsidR="00342009" w:rsidTr="003010EC">
        <w:trPr>
          <w:trHeight w:val="439"/>
        </w:trPr>
        <w:tc>
          <w:tcPr>
            <w:tcW w:w="2392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Кофеварка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 р.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шт.</w:t>
            </w:r>
          </w:p>
        </w:tc>
        <w:tc>
          <w:tcPr>
            <w:tcW w:w="2393" w:type="dxa"/>
            <w:vMerge w:val="restart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3.5pt;margin-top:.65pt;width:.9pt;height:37.75pt;z-index:251663360;mso-position-horizontal-relative:text;mso-position-vertical-relative:text" o:connectortype="straight"/>
              </w:pict>
            </w:r>
            <w:r>
              <w:rPr>
                <w:sz w:val="24"/>
                <w:szCs w:val="24"/>
              </w:rPr>
              <w:t xml:space="preserve">?     </w:t>
            </w:r>
          </w:p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?</w:t>
            </w:r>
          </w:p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</w:tr>
      <w:tr w:rsidR="00342009" w:rsidTr="003010EC">
        <w:trPr>
          <w:trHeight w:val="404"/>
        </w:trPr>
        <w:tc>
          <w:tcPr>
            <w:tcW w:w="2392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Чайник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 р.</w:t>
            </w:r>
          </w:p>
        </w:tc>
        <w:tc>
          <w:tcPr>
            <w:tcW w:w="2393" w:type="dxa"/>
          </w:tcPr>
          <w:p w:rsidR="00342009" w:rsidRDefault="00342009" w:rsidP="003010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шт.</w:t>
            </w:r>
          </w:p>
        </w:tc>
        <w:tc>
          <w:tcPr>
            <w:tcW w:w="2393" w:type="dxa"/>
            <w:vMerge/>
          </w:tcPr>
          <w:p w:rsidR="00342009" w:rsidRDefault="00342009" w:rsidP="003010EC">
            <w:pPr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342009" w:rsidRDefault="00342009" w:rsidP="003420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Проверим решение задачи. </w:t>
      </w:r>
    </w:p>
    <w:p w:rsidR="00342009" w:rsidRDefault="00342009" w:rsidP="00342009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15 + 23 = 38 (шт.)                        </w:t>
      </w:r>
    </w:p>
    <w:p w:rsidR="00342009" w:rsidRDefault="00342009" w:rsidP="00342009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 · 1000 = 38 000 (р.)                 </w:t>
      </w:r>
    </w:p>
    <w:p w:rsidR="00342009" w:rsidRDefault="00342009" w:rsidP="00342009">
      <w:pPr>
        <w:pStyle w:val="a6"/>
        <w:ind w:lef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Кто записал другим способом. </w:t>
      </w:r>
    </w:p>
    <w:p w:rsidR="00342009" w:rsidRDefault="00342009" w:rsidP="00342009">
      <w:pPr>
        <w:pStyle w:val="a6"/>
        <w:ind w:lef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15 · 1000 = 15 000 (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42009" w:rsidRDefault="00342009" w:rsidP="00342009">
      <w:pPr>
        <w:pStyle w:val="a6"/>
        <w:ind w:lef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6F0C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 · 1000 = 23 000 (</w:t>
      </w:r>
    </w:p>
    <w:p w:rsidR="00342009" w:rsidRDefault="00342009" w:rsidP="00342009">
      <w:pPr>
        <w:pStyle w:val="a6"/>
        <w:ind w:left="-720"/>
        <w:rPr>
          <w:rFonts w:ascii="Times New Roman" w:hAnsi="Times New Roman" w:cs="Times New Roman"/>
          <w:sz w:val="24"/>
          <w:szCs w:val="24"/>
        </w:rPr>
      </w:pPr>
      <w:r w:rsidRPr="006F0C05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15000 + 23000=38000 (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42009" w:rsidRPr="00B51D65" w:rsidRDefault="00342009" w:rsidP="00342009">
      <w:pPr>
        <w:pStyle w:val="a6"/>
        <w:ind w:left="-720"/>
        <w:rPr>
          <w:rFonts w:ascii="Times New Roman" w:hAnsi="Times New Roman" w:cs="Times New Roman"/>
          <w:sz w:val="24"/>
          <w:szCs w:val="24"/>
        </w:rPr>
      </w:pPr>
      <w:r w:rsidRPr="004C2BC9">
        <w:rPr>
          <w:rFonts w:ascii="Times New Roman" w:hAnsi="Times New Roman" w:cs="Times New Roman"/>
          <w:sz w:val="24"/>
          <w:szCs w:val="24"/>
        </w:rPr>
        <w:t>Запишите ответ.</w:t>
      </w:r>
    </w:p>
    <w:p w:rsidR="00342009" w:rsidRPr="00B51D65" w:rsidRDefault="00342009" w:rsidP="00342009">
      <w:pPr>
        <w:pStyle w:val="a6"/>
        <w:tabs>
          <w:tab w:val="left" w:pos="3407"/>
        </w:tabs>
        <w:ind w:left="-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7.  Итог урока. (2</w:t>
      </w:r>
      <w:r w:rsidRPr="00B51D65">
        <w:rPr>
          <w:rFonts w:ascii="Times New Roman" w:hAnsi="Times New Roman" w:cs="Times New Roman"/>
          <w:b/>
          <w:sz w:val="24"/>
          <w:szCs w:val="24"/>
        </w:rPr>
        <w:t xml:space="preserve"> мин)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- Чему новому научились на уроке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 (умножать на 1000, 10 000, 100 000)</w:t>
      </w: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>Рефлексия</w:t>
      </w:r>
      <w:proofErr w:type="gramStart"/>
      <w:r w:rsidRPr="00B51D6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B51D65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B51D65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51D65">
        <w:rPr>
          <w:rFonts w:ascii="Times New Roman" w:hAnsi="Times New Roman" w:cs="Times New Roman"/>
          <w:b/>
          <w:sz w:val="24"/>
          <w:szCs w:val="24"/>
        </w:rPr>
        <w:t>лайд 7)</w:t>
      </w: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07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97631" cy="16287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82" t="8205" r="7643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3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-Оцени свою работу на уроке с помощью смайлика. Покажите смайлик, которым вы оценили свою работу.</w:t>
      </w:r>
    </w:p>
    <w:p w:rsidR="00342009" w:rsidRPr="00B51D65" w:rsidRDefault="00342009" w:rsidP="00342009">
      <w:pPr>
        <w:pStyle w:val="a4"/>
        <w:spacing w:after="0"/>
        <w:textAlignment w:val="baseline"/>
      </w:pPr>
      <w:r w:rsidRPr="00B51D65">
        <w:t>-</w:t>
      </w:r>
      <w:r w:rsidRPr="00B51D65">
        <w:rPr>
          <w:b/>
          <w:bCs/>
          <w:iCs/>
          <w:color w:val="000000"/>
          <w:kern w:val="24"/>
        </w:rPr>
        <w:t xml:space="preserve"> </w:t>
      </w:r>
      <w:r w:rsidRPr="00B51D65">
        <w:rPr>
          <w:bCs/>
          <w:iCs/>
          <w:color w:val="000000"/>
          <w:kern w:val="24"/>
        </w:rPr>
        <w:t xml:space="preserve">Я усвоил тему, могу объяснить товарищу 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color w:val="FFFF00"/>
          <w:sz w:val="24"/>
          <w:szCs w:val="24"/>
        </w:rPr>
      </w:pPr>
      <w:r w:rsidRPr="00B51D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532" cy="431165"/>
            <wp:effectExtent l="57150" t="57150" r="66675" b="64135"/>
            <wp:docPr id="8" name="Picture 15" descr="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Picture 15" descr="ра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67"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8" cy="444712"/>
                    </a:xfrm>
                    <a:prstGeom prst="rect">
                      <a:avLst/>
                    </a:prstGeom>
                    <a:solidFill>
                      <a:srgbClr val="99FF66"/>
                    </a:solidFill>
                    <a:ln w="57150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pStyle w:val="a4"/>
        <w:spacing w:after="0"/>
        <w:textAlignment w:val="baseline"/>
        <w:rPr>
          <w:bCs/>
          <w:iCs/>
          <w:color w:val="000000"/>
          <w:kern w:val="24"/>
        </w:rPr>
      </w:pPr>
      <w:r w:rsidRPr="00B51D65">
        <w:rPr>
          <w:bCs/>
          <w:iCs/>
          <w:color w:val="000000"/>
          <w:kern w:val="24"/>
        </w:rPr>
        <w:t>Я усвоил тему, но не могу объяснить товарищу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658" cy="502236"/>
            <wp:effectExtent l="57150" t="57150" r="64135" b="50800"/>
            <wp:docPr id="9" name="Picture 16" descr="удив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16" descr="удивле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1" cy="515853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  <a:ln w="57150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kern w:val="24"/>
          <w:sz w:val="24"/>
          <w:szCs w:val="24"/>
        </w:rPr>
      </w:pPr>
      <w:r w:rsidRPr="00B51D65">
        <w:rPr>
          <w:rFonts w:ascii="Times New Roman" w:hAnsi="Times New Roman" w:cs="Times New Roman"/>
          <w:bCs/>
          <w:iCs/>
          <w:color w:val="000000"/>
          <w:kern w:val="24"/>
          <w:sz w:val="24"/>
          <w:szCs w:val="24"/>
        </w:rPr>
        <w:t>Мне нужна помощь</w:t>
      </w:r>
    </w:p>
    <w:p w:rsidR="00342009" w:rsidRPr="00B51D65" w:rsidRDefault="00342009" w:rsidP="00342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264" cy="454777"/>
            <wp:effectExtent l="57150" t="57150" r="60960" b="59690"/>
            <wp:docPr id="10" name="Picture 17" descr="п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17" descr="пе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6" cy="457752"/>
                    </a:xfrm>
                    <a:prstGeom prst="rect">
                      <a:avLst/>
                    </a:prstGeom>
                    <a:solidFill>
                      <a:srgbClr val="FF9999"/>
                    </a:solidFill>
                    <a:ln w="57150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B51D65">
        <w:rPr>
          <w:rFonts w:ascii="Times New Roman" w:hAnsi="Times New Roman" w:cs="Times New Roman"/>
          <w:sz w:val="24"/>
          <w:szCs w:val="24"/>
        </w:rPr>
        <w:t>Те, ребята, у которых возникли трудности сегодня на уроке, не расстраивайтесь, на следующем уроке математики мы продолжим умножать на 1000, 10 000, 100 000.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B51D65">
        <w:rPr>
          <w:rFonts w:ascii="Times New Roman" w:hAnsi="Times New Roman" w:cs="Times New Roman"/>
          <w:sz w:val="24"/>
          <w:szCs w:val="24"/>
        </w:rPr>
        <w:t>Откройте дневники, запишите домашнее задание</w:t>
      </w:r>
      <w:proofErr w:type="gramStart"/>
      <w:r w:rsidRPr="00B51D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51D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907C1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907C1">
        <w:rPr>
          <w:rFonts w:ascii="Times New Roman" w:hAnsi="Times New Roman" w:cs="Times New Roman"/>
          <w:b/>
          <w:sz w:val="24"/>
          <w:szCs w:val="24"/>
        </w:rPr>
        <w:t>лайд 8</w:t>
      </w:r>
      <w:r w:rsidRPr="00B51D65">
        <w:rPr>
          <w:rFonts w:ascii="Times New Roman" w:hAnsi="Times New Roman" w:cs="Times New Roman"/>
          <w:sz w:val="24"/>
          <w:szCs w:val="24"/>
        </w:rPr>
        <w:t>)</w:t>
      </w:r>
    </w:p>
    <w:p w:rsidR="00342009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7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7804" cy="1733550"/>
            <wp:effectExtent l="19050" t="0" r="819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82" t="8461" r="764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62" cy="17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Д / З. По выбору: рабочая</w:t>
      </w:r>
      <w:r w:rsidRPr="00B51D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1D65">
        <w:rPr>
          <w:rFonts w:ascii="Times New Roman" w:hAnsi="Times New Roman" w:cs="Times New Roman"/>
          <w:sz w:val="24"/>
          <w:szCs w:val="24"/>
        </w:rPr>
        <w:t>тетрадь № 207, 208, 209; сочинить стихотворение как число умножить на 1000, 10000. 100000 …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D65">
        <w:rPr>
          <w:rFonts w:ascii="Times New Roman" w:hAnsi="Times New Roman" w:cs="Times New Roman"/>
          <w:sz w:val="24"/>
          <w:szCs w:val="24"/>
        </w:rPr>
        <w:t>Спасибо за урок!</w:t>
      </w: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009" w:rsidRPr="00B51D65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D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2009" w:rsidRDefault="00342009" w:rsidP="003420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009" w:rsidRDefault="00342009" w:rsidP="003420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009" w:rsidRPr="006F7F43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2009" w:rsidRPr="006F7F43" w:rsidRDefault="00342009" w:rsidP="0034200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22A2" w:rsidRDefault="005222A2"/>
    <w:sectPr w:rsidR="00522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62FD"/>
    <w:multiLevelType w:val="hybridMultilevel"/>
    <w:tmpl w:val="927AD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B1C87"/>
    <w:multiLevelType w:val="hybridMultilevel"/>
    <w:tmpl w:val="5DFC0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C084B"/>
    <w:multiLevelType w:val="hybridMultilevel"/>
    <w:tmpl w:val="B0B2376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AC3EF2"/>
    <w:multiLevelType w:val="hybridMultilevel"/>
    <w:tmpl w:val="31FAA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070A93"/>
    <w:multiLevelType w:val="hybridMultilevel"/>
    <w:tmpl w:val="DBC46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AD1C45"/>
    <w:multiLevelType w:val="hybridMultilevel"/>
    <w:tmpl w:val="2D0ECE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F92F04"/>
    <w:multiLevelType w:val="hybridMultilevel"/>
    <w:tmpl w:val="AE5C7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3A49B2"/>
    <w:multiLevelType w:val="hybridMultilevel"/>
    <w:tmpl w:val="BB0AEE28"/>
    <w:lvl w:ilvl="0" w:tplc="31B0BB86">
      <w:start w:val="1"/>
      <w:numFmt w:val="decimal"/>
      <w:lvlText w:val="%1)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2009"/>
    <w:rsid w:val="00342009"/>
    <w:rsid w:val="0052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2009"/>
    <w:rPr>
      <w:b/>
      <w:bCs/>
    </w:rPr>
  </w:style>
  <w:style w:type="paragraph" w:styleId="a4">
    <w:name w:val="Normal (Web)"/>
    <w:basedOn w:val="a"/>
    <w:uiPriority w:val="99"/>
    <w:unhideWhenUsed/>
    <w:rsid w:val="0034200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42009"/>
    <w:rPr>
      <w:i/>
      <w:iCs/>
    </w:rPr>
  </w:style>
  <w:style w:type="paragraph" w:styleId="a6">
    <w:name w:val="List Paragraph"/>
    <w:basedOn w:val="a"/>
    <w:uiPriority w:val="34"/>
    <w:qFormat/>
    <w:rsid w:val="00342009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7">
    <w:name w:val="No Spacing"/>
    <w:qFormat/>
    <w:rsid w:val="0034200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a8">
    <w:name w:val="Table Grid"/>
    <w:basedOn w:val="a1"/>
    <w:rsid w:val="00342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2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2740</Words>
  <Characters>15620</Characters>
  <Application>Microsoft Office Word</Application>
  <DocSecurity>0</DocSecurity>
  <Lines>130</Lines>
  <Paragraphs>36</Paragraphs>
  <ScaleCrop>false</ScaleCrop>
  <Company/>
  <LinksUpToDate>false</LinksUpToDate>
  <CharactersWithSpaces>18324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2017-06-05T14:12:00Z</dcterms:created>
  <dcterms:modified xsi:type="dcterms:W3CDTF">2017-06-05T14:12:00Z</dcterms:modified>
</cp:coreProperties>
</file>