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0E" w:rsidRDefault="0081330E" w:rsidP="00D07E4F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81330E">
        <w:rPr>
          <w:rFonts w:ascii="Times New Roman" w:hAnsi="Times New Roman"/>
          <w:sz w:val="32"/>
          <w:szCs w:val="24"/>
        </w:rPr>
        <w:t>Конкурсный материал «</w:t>
      </w:r>
      <w:r w:rsidRPr="0081330E">
        <w:rPr>
          <w:rFonts w:ascii="Times New Roman" w:hAnsi="Times New Roman"/>
          <w:b/>
          <w:i/>
          <w:sz w:val="32"/>
          <w:szCs w:val="24"/>
        </w:rPr>
        <w:t>Из истории иноязычных слов</w:t>
      </w:r>
      <w:r w:rsidRPr="0081330E">
        <w:rPr>
          <w:rFonts w:ascii="Times New Roman" w:hAnsi="Times New Roman"/>
          <w:sz w:val="32"/>
          <w:szCs w:val="24"/>
        </w:rPr>
        <w:t>» на районный конкурс профессионального мастерства педагогов «</w:t>
      </w:r>
      <w:r w:rsidRPr="0081330E">
        <w:rPr>
          <w:rFonts w:ascii="Times New Roman" w:hAnsi="Times New Roman"/>
          <w:b/>
          <w:i/>
          <w:sz w:val="32"/>
          <w:szCs w:val="24"/>
        </w:rPr>
        <w:t>Моя методическая находка</w:t>
      </w:r>
      <w:r w:rsidRPr="0081330E">
        <w:rPr>
          <w:rFonts w:ascii="Times New Roman" w:hAnsi="Times New Roman"/>
          <w:sz w:val="32"/>
          <w:szCs w:val="24"/>
        </w:rPr>
        <w:t xml:space="preserve">» </w:t>
      </w:r>
    </w:p>
    <w:p w:rsidR="00E71893" w:rsidRDefault="00E71893" w:rsidP="00D07E4F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81330E" w:rsidRDefault="0081330E" w:rsidP="00D07E4F">
      <w:pPr>
        <w:spacing w:after="0" w:line="240" w:lineRule="auto"/>
        <w:jc w:val="center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Номинация</w:t>
      </w:r>
      <w:r w:rsidRPr="0081330E">
        <w:rPr>
          <w:rFonts w:ascii="Times New Roman" w:hAnsi="Times New Roman"/>
          <w:sz w:val="32"/>
          <w:szCs w:val="24"/>
        </w:rPr>
        <w:t>:</w:t>
      </w:r>
      <w:r>
        <w:rPr>
          <w:rFonts w:ascii="Times New Roman" w:hAnsi="Times New Roman"/>
          <w:sz w:val="32"/>
          <w:szCs w:val="24"/>
        </w:rPr>
        <w:t xml:space="preserve"> </w:t>
      </w:r>
      <w:r w:rsidRPr="0081330E">
        <w:rPr>
          <w:rFonts w:ascii="Times New Roman" w:hAnsi="Times New Roman"/>
          <w:sz w:val="32"/>
          <w:szCs w:val="24"/>
        </w:rPr>
        <w:t>«</w:t>
      </w:r>
      <w:r w:rsidRPr="0081330E">
        <w:rPr>
          <w:rFonts w:ascii="Times New Roman" w:hAnsi="Times New Roman"/>
          <w:i/>
          <w:sz w:val="32"/>
          <w:szCs w:val="24"/>
        </w:rPr>
        <w:t xml:space="preserve">Творческая реализация образовательных стандартов» (технологическая карта урока, занятия проведённого педагогом в соответствии с ФГОС дошкольного образования, ФГОС НОО, ФГОС ООО. ФГОС СОО, раскрывающие современные формы, методы и средства образования, применительно к дошкольному, начальному, основному и среднему общему образованию в районе) </w:t>
      </w:r>
    </w:p>
    <w:p w:rsidR="0081330E" w:rsidRDefault="0081330E" w:rsidP="00D07E4F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81330E" w:rsidRPr="0081330E" w:rsidRDefault="0081330E" w:rsidP="00D07E4F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1330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Направление методической находки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: урок</w:t>
      </w:r>
    </w:p>
    <w:p w:rsidR="0081330E" w:rsidRPr="0081330E" w:rsidRDefault="0081330E" w:rsidP="00D07E4F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1330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Образовательная область/предмет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: русский язык</w:t>
      </w:r>
    </w:p>
    <w:p w:rsidR="0081330E" w:rsidRPr="0081330E" w:rsidRDefault="0081330E" w:rsidP="00D07E4F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1330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Субъект образовательной детальности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: </w:t>
      </w:r>
      <w:r w:rsidR="004E64B7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 учащимися 6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класса</w:t>
      </w:r>
    </w:p>
    <w:p w:rsidR="0081330E" w:rsidRPr="0081330E" w:rsidRDefault="0081330E" w:rsidP="00D07E4F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1330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Тема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(в соответствии с программой/планом): </w:t>
      </w:r>
      <w:r w:rsidR="00A4203C" w:rsidRPr="00A4203C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Употр</w:t>
      </w:r>
      <w:r w:rsidR="00A4203C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ебление заимствованных слов</w:t>
      </w:r>
    </w:p>
    <w:p w:rsidR="0081330E" w:rsidRPr="0081330E" w:rsidRDefault="0081330E" w:rsidP="00D07E4F">
      <w:pPr>
        <w:shd w:val="clear" w:color="auto" w:fill="FFFFFF"/>
        <w:tabs>
          <w:tab w:val="left" w:pos="567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1330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Информация об авторе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: Лешенкова Юлия Андреевна, учитель русского языка и литературы, МОУ </w:t>
      </w:r>
      <w:proofErr w:type="spellStart"/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Брейтовская</w:t>
      </w:r>
      <w:proofErr w:type="spellEnd"/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СОШ </w:t>
      </w:r>
    </w:p>
    <w:p w:rsidR="0081330E" w:rsidRPr="0081330E" w:rsidRDefault="0081330E" w:rsidP="00D07E4F">
      <w:pPr>
        <w:shd w:val="clear" w:color="auto" w:fill="FFFFFF"/>
        <w:tabs>
          <w:tab w:val="left" w:pos="567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81330E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Год</w:t>
      </w:r>
      <w:r w:rsidRPr="0081330E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: 2022</w:t>
      </w:r>
    </w:p>
    <w:p w:rsidR="0081330E" w:rsidRPr="0081330E" w:rsidRDefault="0081330E" w:rsidP="00D07E4F">
      <w:pPr>
        <w:spacing w:after="0" w:line="240" w:lineRule="auto"/>
        <w:rPr>
          <w:sz w:val="28"/>
        </w:rPr>
      </w:pPr>
      <w:r w:rsidRPr="0081330E">
        <w:rPr>
          <w:sz w:val="28"/>
        </w:rPr>
        <w:br w:type="page"/>
      </w:r>
    </w:p>
    <w:p w:rsidR="00E71893" w:rsidRDefault="00514D7F" w:rsidP="00D07E4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32"/>
          <w:szCs w:val="24"/>
          <w:lang w:eastAsia="ru-RU"/>
        </w:rPr>
      </w:pPr>
      <w:r w:rsidRPr="00053C20">
        <w:rPr>
          <w:rFonts w:ascii="Times New Roman" w:eastAsia="Times New Roman" w:hAnsi="Times New Roman"/>
          <w:b/>
          <w:iCs/>
          <w:color w:val="000000"/>
          <w:sz w:val="32"/>
          <w:szCs w:val="24"/>
          <w:lang w:eastAsia="ru-RU"/>
        </w:rPr>
        <w:lastRenderedPageBreak/>
        <w:t>Пояснительная записка</w:t>
      </w:r>
    </w:p>
    <w:p w:rsidR="00053C20" w:rsidRPr="00053C20" w:rsidRDefault="00053C20" w:rsidP="00D07E4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32"/>
          <w:szCs w:val="24"/>
          <w:lang w:eastAsia="ru-RU"/>
        </w:rPr>
      </w:pPr>
    </w:p>
    <w:p w:rsidR="00C00F10" w:rsidRPr="00053C20" w:rsidRDefault="00E71893" w:rsidP="00D07E4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  <w:r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Данный методический материал </w:t>
      </w:r>
      <w:r w:rsidR="00FC56B2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раскрывает обу</w:t>
      </w:r>
      <w:r w:rsidR="00A4203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чающимся историю появления </w:t>
      </w:r>
      <w:proofErr w:type="gramStart"/>
      <w:r w:rsidR="00A4203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слов </w:t>
      </w:r>
      <w:r w:rsidR="00FC56B2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такси</w:t>
      </w:r>
      <w:proofErr w:type="gramEnd"/>
      <w:r w:rsidR="00FC56B2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="00FC56B2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и </w:t>
      </w:r>
      <w:r w:rsidR="00FC56B2" w:rsidRPr="00FC56B2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такса</w:t>
      </w:r>
      <w:r w:rsidR="009E2DEC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в языке и </w:t>
      </w:r>
      <w:r w:rsidRPr="00FC56B2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направлен</w:t>
      </w:r>
      <w:r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на </w:t>
      </w:r>
      <w:r w:rsidR="0093086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развитие</w:t>
      </w:r>
      <w:r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не только </w:t>
      </w:r>
      <w:r w:rsidR="0093086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лингвистической зоркости, но и на формирование функциональной (</w:t>
      </w:r>
      <w:r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читатель</w:t>
      </w:r>
      <w:r w:rsidR="0093086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ской) </w:t>
      </w:r>
      <w:r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грамотности</w:t>
      </w:r>
      <w:r w:rsidR="0093086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. </w:t>
      </w:r>
      <w:r w:rsidR="00C00F1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В качестве основополагающего методического приема избрано «Чтение с остановками»: это позволяет обучающимся последовательно знакомиться с информацией, в связи с этим строить предположения о связи заявленных слов. </w:t>
      </w:r>
      <w:r w:rsid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Чтобы у обучающихся создавалась устойчивая мотивация к изучению нового, я предлагаю использовать нетрадиционную форму</w:t>
      </w:r>
      <w:r w:rsidR="000556DE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урока – путешествие, </w:t>
      </w:r>
      <w:r w:rsid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это располагает к использованию групповой формы работы на уроке. </w:t>
      </w:r>
      <w:r w:rsidR="000556DE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Вовлечь обучающихся в процесс знакомства с иноязычными словами позволяет использование цифровых технологий: обучающиеся устанавливают ассоциативные связи между словами, получая информацию при распознавании </w:t>
      </w:r>
      <w:r w:rsidR="000556DE" w:rsidRPr="00053C20">
        <w:rPr>
          <w:rFonts w:ascii="Times New Roman" w:eastAsia="Times New Roman" w:hAnsi="Times New Roman"/>
          <w:iCs/>
          <w:color w:val="000000"/>
          <w:sz w:val="28"/>
          <w:szCs w:val="24"/>
          <w:lang w:val="en-US" w:eastAsia="ru-RU"/>
        </w:rPr>
        <w:t>QR</w:t>
      </w:r>
      <w:r w:rsidR="000556DE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-кодов. </w:t>
      </w:r>
      <w:r w:rsidR="00C00F1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Таким образом, </w:t>
      </w:r>
      <w:r w:rsid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на уроке по изучению истории появления в русском языке иностранных слов </w:t>
      </w:r>
      <w:r w:rsidR="004E64B7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шестиклассники</w:t>
      </w:r>
      <w:r w:rsidR="00C00F1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</w:t>
      </w:r>
      <w:r w:rsid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достигают не только предметных, но и </w:t>
      </w:r>
      <w:proofErr w:type="spellStart"/>
      <w:r w:rsid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метапредметных</w:t>
      </w:r>
      <w:proofErr w:type="spellEnd"/>
      <w:r w:rsid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результатов: они получают знания по предмету, в то же время </w:t>
      </w:r>
      <w:r w:rsidR="000556DE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развивают познавательные процессы. </w:t>
      </w:r>
      <w:r w:rsidR="00C00F10" w:rsidRPr="00053C20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</w:t>
      </w:r>
    </w:p>
    <w:p w:rsidR="00C00F10" w:rsidRDefault="00C00F10" w:rsidP="00D07E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514D7F" w:rsidRDefault="00514D7F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514D7F" w:rsidRDefault="00514D7F" w:rsidP="00514D7F">
      <w:pPr>
        <w:shd w:val="clear" w:color="auto" w:fill="FFFFFF"/>
        <w:tabs>
          <w:tab w:val="left" w:pos="567"/>
        </w:tabs>
        <w:spacing w:after="0" w:line="240" w:lineRule="auto"/>
        <w:ind w:left="567" w:hanging="425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p w:rsidR="00514D7F" w:rsidRPr="00D408E8" w:rsidRDefault="00514D7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i/>
          <w:sz w:val="28"/>
          <w:szCs w:val="24"/>
        </w:rPr>
        <w:t>Образовательная область/предмет</w:t>
      </w:r>
      <w:r w:rsidRPr="00D408E8">
        <w:rPr>
          <w:rFonts w:ascii="Times New Roman" w:hAnsi="Times New Roman"/>
          <w:bCs/>
          <w:sz w:val="28"/>
          <w:szCs w:val="24"/>
        </w:rPr>
        <w:t>: филология (русский язык)</w:t>
      </w:r>
    </w:p>
    <w:p w:rsidR="00514D7F" w:rsidRPr="00D408E8" w:rsidRDefault="00514D7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i/>
          <w:sz w:val="28"/>
          <w:szCs w:val="24"/>
        </w:rPr>
        <w:t>Тема</w:t>
      </w:r>
      <w:r w:rsidR="00A4203C" w:rsidRPr="00D408E8">
        <w:rPr>
          <w:rFonts w:ascii="Times New Roman" w:hAnsi="Times New Roman"/>
          <w:bCs/>
          <w:sz w:val="28"/>
          <w:szCs w:val="24"/>
        </w:rPr>
        <w:t>:</w:t>
      </w:r>
      <w:r w:rsidR="00A4203C" w:rsidRPr="00D408E8">
        <w:rPr>
          <w:sz w:val="24"/>
        </w:rPr>
        <w:t xml:space="preserve"> </w:t>
      </w:r>
      <w:r w:rsidR="00A4203C" w:rsidRPr="00D408E8">
        <w:rPr>
          <w:rFonts w:ascii="Times New Roman" w:hAnsi="Times New Roman"/>
          <w:bCs/>
          <w:sz w:val="28"/>
          <w:szCs w:val="24"/>
        </w:rPr>
        <w:t xml:space="preserve">Употребление заимствованных слов.    </w:t>
      </w:r>
    </w:p>
    <w:p w:rsidR="00514D7F" w:rsidRPr="00D408E8" w:rsidRDefault="00514D7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i/>
          <w:sz w:val="28"/>
          <w:szCs w:val="24"/>
        </w:rPr>
        <w:t>Наименование образовательной программы</w:t>
      </w:r>
      <w:r w:rsidR="00A4203C" w:rsidRPr="00D408E8">
        <w:rPr>
          <w:rFonts w:ascii="Times New Roman" w:hAnsi="Times New Roman"/>
          <w:bCs/>
          <w:sz w:val="28"/>
          <w:szCs w:val="24"/>
        </w:rPr>
        <w:t>:</w:t>
      </w:r>
      <w:r w:rsidR="004E64B7" w:rsidRPr="00D408E8">
        <w:rPr>
          <w:sz w:val="24"/>
        </w:rPr>
        <w:t xml:space="preserve"> </w:t>
      </w:r>
      <w:r w:rsidR="004E64B7" w:rsidRPr="00D408E8">
        <w:rPr>
          <w:rFonts w:ascii="Times New Roman" w:hAnsi="Times New Roman"/>
          <w:bCs/>
          <w:sz w:val="28"/>
          <w:szCs w:val="24"/>
        </w:rPr>
        <w:t>Программа по русскому языку для 5-9 классов общеобр</w:t>
      </w:r>
      <w:r w:rsidR="009767E9" w:rsidRPr="00D408E8">
        <w:rPr>
          <w:rFonts w:ascii="Times New Roman" w:hAnsi="Times New Roman"/>
          <w:bCs/>
          <w:sz w:val="28"/>
          <w:szCs w:val="24"/>
        </w:rPr>
        <w:t>азовательной школы авторов Л.М. </w:t>
      </w:r>
      <w:proofErr w:type="spellStart"/>
      <w:r w:rsidR="004E64B7" w:rsidRPr="00D408E8">
        <w:rPr>
          <w:rFonts w:ascii="Times New Roman" w:hAnsi="Times New Roman"/>
          <w:bCs/>
          <w:sz w:val="28"/>
          <w:szCs w:val="24"/>
        </w:rPr>
        <w:t>Рыбченковой</w:t>
      </w:r>
      <w:proofErr w:type="spellEnd"/>
      <w:r w:rsidR="004E64B7" w:rsidRPr="00D408E8">
        <w:rPr>
          <w:rFonts w:ascii="Times New Roman" w:hAnsi="Times New Roman"/>
          <w:bCs/>
          <w:sz w:val="28"/>
          <w:szCs w:val="24"/>
        </w:rPr>
        <w:t xml:space="preserve"> и др.</w:t>
      </w:r>
    </w:p>
    <w:p w:rsidR="00514D7F" w:rsidRPr="00D408E8" w:rsidRDefault="00514D7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i/>
          <w:sz w:val="28"/>
          <w:szCs w:val="24"/>
        </w:rPr>
        <w:t>Тип занятия/урока</w:t>
      </w:r>
      <w:r w:rsidR="00A4203C" w:rsidRPr="00D408E8">
        <w:rPr>
          <w:rFonts w:ascii="Times New Roman" w:hAnsi="Times New Roman"/>
          <w:bCs/>
          <w:sz w:val="28"/>
          <w:szCs w:val="24"/>
        </w:rPr>
        <w:t>: урок открытия новых знаний</w:t>
      </w:r>
    </w:p>
    <w:p w:rsidR="00514D7F" w:rsidRPr="00D408E8" w:rsidRDefault="00514D7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i/>
          <w:sz w:val="28"/>
          <w:szCs w:val="24"/>
        </w:rPr>
        <w:t>Прогнозируемые результаты</w:t>
      </w:r>
      <w:r w:rsidRPr="00D408E8">
        <w:rPr>
          <w:rFonts w:ascii="Times New Roman" w:hAnsi="Times New Roman"/>
          <w:bCs/>
          <w:sz w:val="28"/>
          <w:szCs w:val="24"/>
        </w:rPr>
        <w:t xml:space="preserve"> (формируемые УУД/компетенции и т.д.)</w:t>
      </w:r>
      <w:r w:rsidR="00D54271" w:rsidRPr="00D408E8">
        <w:rPr>
          <w:rFonts w:ascii="Times New Roman" w:hAnsi="Times New Roman"/>
          <w:bCs/>
          <w:sz w:val="28"/>
          <w:szCs w:val="24"/>
        </w:rPr>
        <w:t>:</w:t>
      </w:r>
    </w:p>
    <w:p w:rsidR="00D07E4F" w:rsidRDefault="00D54271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bookmarkStart w:id="0" w:name="_GoBack"/>
      <w:r w:rsidRPr="00D07E4F">
        <w:rPr>
          <w:rFonts w:ascii="Times New Roman" w:hAnsi="Times New Roman"/>
          <w:b/>
          <w:bCs/>
          <w:sz w:val="28"/>
          <w:szCs w:val="24"/>
          <w:u w:val="single"/>
        </w:rPr>
        <w:t>Предметные</w:t>
      </w:r>
      <w:bookmarkEnd w:id="0"/>
      <w:r w:rsidRPr="00D408E8">
        <w:rPr>
          <w:rFonts w:ascii="Times New Roman" w:hAnsi="Times New Roman"/>
          <w:bCs/>
          <w:sz w:val="28"/>
          <w:szCs w:val="24"/>
        </w:rPr>
        <w:t xml:space="preserve">: </w:t>
      </w:r>
    </w:p>
    <w:p w:rsidR="00D54271" w:rsidRPr="00D408E8" w:rsidRDefault="00D54271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sz w:val="28"/>
          <w:szCs w:val="24"/>
        </w:rPr>
        <w:t xml:space="preserve">- </w:t>
      </w:r>
      <w:r w:rsidR="00D07E4F">
        <w:rPr>
          <w:rFonts w:ascii="Times New Roman" w:hAnsi="Times New Roman"/>
          <w:bCs/>
          <w:sz w:val="28"/>
          <w:szCs w:val="24"/>
        </w:rPr>
        <w:t>рассмотреть</w:t>
      </w:r>
      <w:r w:rsidRPr="00D408E8">
        <w:rPr>
          <w:rFonts w:ascii="Times New Roman" w:hAnsi="Times New Roman"/>
          <w:bCs/>
          <w:sz w:val="28"/>
          <w:szCs w:val="24"/>
        </w:rPr>
        <w:t xml:space="preserve"> особенности употребления заимствованных слов на материале статьи детского журнала «Лучик»</w:t>
      </w:r>
    </w:p>
    <w:p w:rsidR="00D54271" w:rsidRDefault="00D54271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sz w:val="28"/>
          <w:szCs w:val="24"/>
        </w:rPr>
        <w:t xml:space="preserve">- </w:t>
      </w:r>
      <w:r w:rsidR="00D07E4F" w:rsidRPr="00D07E4F">
        <w:rPr>
          <w:rFonts w:ascii="Times New Roman" w:hAnsi="Times New Roman"/>
          <w:bCs/>
          <w:sz w:val="28"/>
          <w:szCs w:val="24"/>
        </w:rPr>
        <w:t>способствовать формированию понятия о заимствованных словах</w:t>
      </w:r>
      <w:r w:rsidR="00D07E4F">
        <w:rPr>
          <w:rFonts w:ascii="Times New Roman" w:hAnsi="Times New Roman"/>
          <w:bCs/>
          <w:sz w:val="28"/>
          <w:szCs w:val="24"/>
        </w:rPr>
        <w:t>;</w:t>
      </w:r>
    </w:p>
    <w:p w:rsidR="00D07E4F" w:rsidRDefault="00D07E4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 w:rsidRPr="00D07E4F">
        <w:rPr>
          <w:rFonts w:ascii="Times New Roman" w:hAnsi="Times New Roman"/>
          <w:b/>
          <w:bCs/>
          <w:sz w:val="28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: </w:t>
      </w:r>
    </w:p>
    <w:p w:rsidR="00D07E4F" w:rsidRDefault="00D07E4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создать условия для развития познавательных процессов;</w:t>
      </w:r>
    </w:p>
    <w:p w:rsidR="00D07E4F" w:rsidRDefault="00D07E4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создать условия для формирования лингвистической зоркости;</w:t>
      </w:r>
    </w:p>
    <w:p w:rsidR="00D07E4F" w:rsidRDefault="00D07E4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07E4F">
        <w:rPr>
          <w:rFonts w:ascii="Times New Roman" w:hAnsi="Times New Roman"/>
          <w:b/>
          <w:bCs/>
          <w:sz w:val="28"/>
          <w:szCs w:val="24"/>
          <w:u w:val="single"/>
        </w:rPr>
        <w:t>Личностные</w:t>
      </w:r>
      <w:r>
        <w:rPr>
          <w:rFonts w:ascii="Times New Roman" w:hAnsi="Times New Roman"/>
          <w:bCs/>
          <w:sz w:val="28"/>
          <w:szCs w:val="24"/>
        </w:rPr>
        <w:t xml:space="preserve">: </w:t>
      </w:r>
    </w:p>
    <w:p w:rsidR="00D07E4F" w:rsidRDefault="00D07E4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- формировать бережное отношение к языку и русской культуре;</w:t>
      </w:r>
    </w:p>
    <w:p w:rsidR="00D07E4F" w:rsidRPr="00D408E8" w:rsidRDefault="00D07E4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- создать условия для раскрытия творческого потенциала обучающихся. </w:t>
      </w:r>
    </w:p>
    <w:p w:rsidR="00514D7F" w:rsidRPr="00D408E8" w:rsidRDefault="00514D7F" w:rsidP="00D408E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D408E8">
        <w:rPr>
          <w:rFonts w:ascii="Times New Roman" w:hAnsi="Times New Roman"/>
          <w:bCs/>
          <w:i/>
          <w:sz w:val="28"/>
          <w:szCs w:val="24"/>
        </w:rPr>
        <w:t>Время (мин.)</w:t>
      </w:r>
      <w:r w:rsidRPr="00D408E8">
        <w:rPr>
          <w:rFonts w:ascii="Times New Roman" w:hAnsi="Times New Roman"/>
          <w:bCs/>
          <w:sz w:val="28"/>
          <w:szCs w:val="24"/>
        </w:rPr>
        <w:t>: 40 мин</w:t>
      </w:r>
    </w:p>
    <w:p w:rsidR="00514D7F" w:rsidRDefault="00514D7F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E8" w:rsidRDefault="00D408E8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D7F" w:rsidRPr="00514D7F" w:rsidRDefault="00514D7F" w:rsidP="00514D7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D7F">
        <w:rPr>
          <w:rFonts w:ascii="Times New Roman" w:hAnsi="Times New Roman"/>
          <w:b/>
          <w:bCs/>
          <w:sz w:val="24"/>
          <w:szCs w:val="24"/>
        </w:rPr>
        <w:t>ХОД УРОКА</w:t>
      </w:r>
    </w:p>
    <w:tbl>
      <w:tblPr>
        <w:tblpPr w:leftFromText="180" w:rightFromText="180" w:vertAnchor="page" w:horzAnchor="margin" w:tblpXSpec="center" w:tblpY="88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1701"/>
        <w:gridCol w:w="5103"/>
        <w:gridCol w:w="3543"/>
        <w:gridCol w:w="2127"/>
      </w:tblGrid>
      <w:tr w:rsidR="00514D7F" w:rsidRPr="00ED05A4" w:rsidTr="00D54271">
        <w:trPr>
          <w:trHeight w:val="5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4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4">
              <w:rPr>
                <w:rStyle w:val="a3"/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ED05A4">
              <w:rPr>
                <w:rStyle w:val="a3"/>
                <w:rFonts w:ascii="Times New Roman" w:hAnsi="Times New Roman"/>
                <w:sz w:val="24"/>
                <w:szCs w:val="24"/>
              </w:rPr>
              <w:t>Педагогический инструментарий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5A4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14D7F" w:rsidRPr="00ED05A4" w:rsidTr="00D54271">
        <w:trPr>
          <w:trHeight w:val="77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Деятельность детей/родителей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ED05A4" w:rsidRDefault="00514D7F" w:rsidP="00D542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4D7F" w:rsidTr="00D54271">
        <w:trPr>
          <w:trHeight w:val="10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8A2A00" w:rsidRDefault="00514D7F" w:rsidP="00D54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87283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Прием «Установление ассоциативной связи»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Здравствуйте, дорогие учащиеся! Я приветствую вас на нашем уроке. В его начале я хотела бы уточнить у вас, что вы видите на следующих изображениях?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514D7F" w:rsidRPr="00A5334E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высказывают предположения о том, что данные изображения ассоциируются с </w:t>
            </w:r>
            <w:r w:rsidRPr="00A5334E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таксой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A5334E"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такси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рабочей и творческой  атмосферы на уроке, предположение учеников о том, чем будут заниматься на уроке</w:t>
            </w:r>
          </w:p>
        </w:tc>
      </w:tr>
      <w:tr w:rsidR="00514D7F" w:rsidRPr="009211AC" w:rsidTr="00D54271">
        <w:trPr>
          <w:trHeight w:val="8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8A2A00" w:rsidRDefault="00514D7F" w:rsidP="00D54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Постановка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87283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514D7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Прием </w:t>
            </w:r>
            <w:r w:rsidRPr="00C82B94">
              <w:rPr>
                <w:rStyle w:val="a3"/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Style w:val="a3"/>
                <w:rFonts w:ascii="Times New Roman" w:hAnsi="Times New Roman"/>
                <w:i/>
                <w:sz w:val="24"/>
                <w:szCs w:val="24"/>
              </w:rPr>
              <w:t>Корзина идей</w:t>
            </w:r>
            <w:r w:rsidRPr="00C82B94">
              <w:rPr>
                <w:rStyle w:val="a3"/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14D7F" w:rsidRDefault="00514D7F" w:rsidP="00514D7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</w:p>
          <w:p w:rsidR="00514D7F" w:rsidRDefault="00514D7F" w:rsidP="00514D7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i/>
                <w:sz w:val="24"/>
                <w:szCs w:val="24"/>
              </w:rPr>
            </w:pPr>
          </w:p>
          <w:p w:rsidR="00514D7F" w:rsidRDefault="00514D7F" w:rsidP="00514D7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14D7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Организация работы с раздаточным материалом (рабочим листом)</w:t>
            </w:r>
          </w:p>
          <w:p w:rsidR="00514D7F" w:rsidRDefault="00514D7F" w:rsidP="00514D7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514D7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Заполнение граф таблицы «ЗХУ» (знаю, умею, хочу узнать)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Подскажите, как появились данные слова в русском языке? Можем ли мы назвать их «коренными» жителями лексической системы?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Давайте вместе подумаем, как они могут быть связаны между собой?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Ребята, вы можете высказывать предположения, порой самые фантастические, я буду их фиксировать на доске. В конце урока мы сможем определить, был ли кто-нибудь из нас близок к истине.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У себя на рабочем листе вы обнаружили таблицу «ЗХУ». Прочитаем, как она переводится (озвучим названия граф).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Заполним графу таблицы «Знаю».</w:t>
            </w:r>
          </w:p>
          <w:p w:rsidR="00514D7F" w:rsidRPr="00C82B94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Они пришли из других языков путем заимствования.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высказывают предположения, которые фиксируются учителем на доске. Соблюдаются правила: принимаются любые идеи, на данном этапе не должно быть критики.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Знаю, хочу узнать, узнал (а)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Pr="009211AC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Заполняют первую графу таблицы.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514D7F" w:rsidRDefault="00A4203C" w:rsidP="00A4203C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учатся строить предположения, устанавливать связи между языковыми явлениями. Заполнив таблицу «ЗХУ», обучающиеся установят незнакомый для них аспект языка. </w:t>
            </w:r>
          </w:p>
        </w:tc>
      </w:tr>
      <w:tr w:rsidR="00514D7F" w:rsidTr="00D54271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F74B89" w:rsidRDefault="00514D7F" w:rsidP="00D5427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3. Целеполагание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Pr="00872834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Метод беседы для установления цели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Идей большое количество вы высказали, а где же нам проверить наши предположения?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Какова же цель нашего урока?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- Заполним графу «Хочу узнать».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Pr="00872834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Данную работу мы проведем с вами в рамках знакомства с иноязычными словами. Сегодня мы посмотрим, какой путь проделывают привычными нам слова, чтобы оказаться в русском языке.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- в словаре, в энциклопедии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выяснить происхождение слов с помощью энциклопедической статьи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Заполняют вторую графу таблицы.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A4203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Обучающиеся самостоятельно поставят цель урока</w:t>
            </w:r>
          </w:p>
        </w:tc>
      </w:tr>
      <w:tr w:rsidR="00514D7F" w:rsidRPr="00872834" w:rsidTr="00D54271">
        <w:trPr>
          <w:trHeight w:val="1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4. Работа над исполнительной задачей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Чтение с остановками</w:t>
            </w:r>
          </w:p>
          <w:p w:rsidR="00514D7F" w:rsidRDefault="00514D7F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Выстраивание логических цепочек 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874BAF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Прием «Заполни пропуски» (на материале карты)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  <w:r>
              <w:rPr>
                <w:rStyle w:val="a3"/>
                <w:b w:val="0"/>
                <w:bCs w:val="0"/>
                <w:i/>
              </w:rPr>
              <w:lastRenderedPageBreak/>
              <w:t xml:space="preserve">Прием </w:t>
            </w:r>
            <w:r w:rsidRPr="000D4FED">
              <w:rPr>
                <w:rStyle w:val="a3"/>
                <w:b w:val="0"/>
                <w:bCs w:val="0"/>
                <w:i/>
              </w:rPr>
              <w:t>«</w:t>
            </w:r>
            <w:r w:rsidRPr="000D4FED">
              <w:rPr>
                <w:rStyle w:val="a3"/>
                <w:bCs w:val="0"/>
                <w:i/>
              </w:rPr>
              <w:t>толстые» и «тонкие» вопросы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  <w:i/>
              </w:rPr>
            </w:pPr>
            <w:r w:rsidRPr="00DF0D3D">
              <w:rPr>
                <w:rStyle w:val="a3"/>
                <w:b w:val="0"/>
                <w:bCs w:val="0"/>
                <w:i/>
              </w:rPr>
              <w:t xml:space="preserve">Прием </w:t>
            </w:r>
            <w:r w:rsidRPr="00DF0D3D">
              <w:rPr>
                <w:rStyle w:val="a3"/>
                <w:b w:val="0"/>
                <w:bCs w:val="0"/>
              </w:rPr>
              <w:t>«Дерево предсказаний»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  <w:i/>
              </w:rPr>
            </w:pPr>
          </w:p>
          <w:p w:rsidR="00DF0D3D" w:rsidRP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 w:rsidRPr="00DF0D3D">
              <w:rPr>
                <w:rStyle w:val="a3"/>
                <w:b w:val="0"/>
                <w:bCs w:val="0"/>
              </w:rPr>
              <w:t>Пересказ текста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P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 w:rsidRPr="00DF0D3D">
              <w:rPr>
                <w:rStyle w:val="a3"/>
                <w:b w:val="0"/>
                <w:bCs w:val="0"/>
              </w:rPr>
              <w:t>Устный монологиче</w:t>
            </w:r>
            <w:r>
              <w:rPr>
                <w:rStyle w:val="a3"/>
                <w:b w:val="0"/>
                <w:bCs w:val="0"/>
              </w:rPr>
              <w:t>с</w:t>
            </w:r>
            <w:r w:rsidRPr="00DF0D3D">
              <w:rPr>
                <w:rStyle w:val="a3"/>
                <w:b w:val="0"/>
                <w:bCs w:val="0"/>
              </w:rPr>
              <w:t>кий ответ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p w:rsidR="00DF0D3D" w:rsidRDefault="00DF0D3D" w:rsidP="00DF0D3D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i/>
              </w:rPr>
              <w:t>Прием «</w:t>
            </w:r>
            <w:r>
              <w:rPr>
                <w:rStyle w:val="a3"/>
                <w:bCs w:val="0"/>
                <w:i/>
              </w:rPr>
              <w:t>Верите ли вы, что…</w:t>
            </w:r>
            <w:r>
              <w:rPr>
                <w:rStyle w:val="a3"/>
                <w:b w:val="0"/>
                <w:bCs w:val="0"/>
                <w:i/>
              </w:rPr>
              <w:t>»</w:t>
            </w: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DF0D3D" w:rsidRDefault="00DF0D3D" w:rsidP="00514D7F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Самопроверка с помощью материалов текста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 xml:space="preserve">- В самом начале заданной нам работы предлагаю вам разделиться на отряды, которые будут работать над картой. Однако карта так долго лежала, что имеет некоторые потертости и пропуски. Размышляя, рассуждая и выполняя задания, мы будем эти пробелы заполнять.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Ознакомимся с первым фрагментом текста.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Выстроим логическую цепочку, которая представляет официальную версию происхождения слова </w:t>
            </w:r>
            <w:r>
              <w:rPr>
                <w:rStyle w:val="a3"/>
                <w:b w:val="0"/>
                <w:bCs w:val="0"/>
                <w:i/>
              </w:rPr>
              <w:t>такси</w:t>
            </w:r>
            <w:r>
              <w:rPr>
                <w:rStyle w:val="a3"/>
                <w:b w:val="0"/>
                <w:bCs w:val="0"/>
              </w:rPr>
              <w:t xml:space="preserve">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Pr="00E6461E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Поработав над предположениями и логической цепочкой, мы получили первую подсказку.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Pr="000D4FED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Что вы можете сказать об изображении, полученном путем распознавания </w:t>
            </w:r>
            <w:r>
              <w:rPr>
                <w:rStyle w:val="a3"/>
                <w:b w:val="0"/>
                <w:bCs w:val="0"/>
                <w:lang w:val="en-US"/>
              </w:rPr>
              <w:t>QR</w:t>
            </w:r>
            <w:r>
              <w:rPr>
                <w:rStyle w:val="a3"/>
                <w:b w:val="0"/>
                <w:bCs w:val="0"/>
              </w:rPr>
              <w:t>-кода?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Предположим, как он может быть связан с нашим такси?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>- Тогда ознакомимся с еще одним фрагментом текста.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Для того чтобы лучше понять данный отрывок, мы с вами ответим на «толстые» и «тонкие» вопросы.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Cs w:val="0"/>
                <w:i/>
              </w:rPr>
            </w:pPr>
          </w:p>
          <w:tbl>
            <w:tblPr>
              <w:tblStyle w:val="a5"/>
              <w:tblW w:w="4876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38"/>
            </w:tblGrid>
            <w:tr w:rsidR="00514D7F" w:rsidTr="00DF0D3D">
              <w:tc>
                <w:tcPr>
                  <w:tcW w:w="2438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«Толстые» вопросы</w:t>
                  </w:r>
                </w:p>
              </w:tc>
              <w:tc>
                <w:tcPr>
                  <w:tcW w:w="2438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«Тонкие» вопросы</w:t>
                  </w:r>
                </w:p>
              </w:tc>
            </w:tr>
            <w:tr w:rsidR="00514D7F" w:rsidTr="00DF0D3D">
              <w:tc>
                <w:tcPr>
                  <w:tcW w:w="2438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1. Дайте объяснение, почему тис так ценили в Англии?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2. Попробуйте рассказать, как могли англичане выполнять указ короля о высадке тиса.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3. Предположите, какое наказание могло ждать человека, срубавшего тис.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4. Подумайте, почему указом короля было велено другим странам «</w:t>
                  </w:r>
                  <w:r w:rsidRPr="00F90A78">
                    <w:rPr>
                      <w:rStyle w:val="a3"/>
                      <w:b w:val="0"/>
                      <w:bCs w:val="0"/>
                      <w:i/>
                    </w:rPr>
                    <w:t>привезти четыре тисовые заготовки для лука на каждую тонну любого другого груза</w:t>
                  </w:r>
                  <w:r>
                    <w:rPr>
                      <w:rStyle w:val="a3"/>
                      <w:b w:val="0"/>
                      <w:bCs w:val="0"/>
                      <w:i/>
                    </w:rPr>
                    <w:t>»?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 xml:space="preserve">5. Что было бы, если страны отказались </w:t>
                  </w:r>
                  <w:r>
                    <w:rPr>
                      <w:rStyle w:val="a3"/>
                      <w:b w:val="0"/>
                      <w:bCs w:val="0"/>
                      <w:i/>
                    </w:rPr>
                    <w:lastRenderedPageBreak/>
                    <w:t>платить такой налог?</w:t>
                  </w:r>
                </w:p>
              </w:tc>
              <w:tc>
                <w:tcPr>
                  <w:tcW w:w="2438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lastRenderedPageBreak/>
                    <w:t>1. Что было главным оружием средневековых воинов-лучников?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2. Из чего его изготавливали?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3. Чем англичане брали налог во времена Средневековья?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4. Как стали называть в Англии налоги?</w:t>
                  </w:r>
                </w:p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  <w:i/>
                    </w:rPr>
                  </w:pPr>
                  <w:r>
                    <w:rPr>
                      <w:rStyle w:val="a3"/>
                      <w:b w:val="0"/>
                      <w:bCs w:val="0"/>
                      <w:i/>
                    </w:rPr>
                    <w:t>5. Верно ли, что за вырубку тиса предполагалось строжайшее наказание?</w:t>
                  </w:r>
                </w:p>
              </w:tc>
            </w:tr>
          </w:tbl>
          <w:p w:rsidR="00514D7F" w:rsidRPr="000D4FED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  <w:i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Отлично, и толстые, и тонкие вопросы нам по плечу. Теперь мы получаем еще одну подсказку. Что на ней изображено?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Почему именно он? Как вы догадались?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Снова попробуем построить свои предположения о связи данных предметов.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Прочитаем фрагмент 3.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Расскажите, как же появилось слово «такси»?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Подскажите, а как же эта вся история связана с собаками?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Получим еще одну подсказку. Что прячется за этим </w:t>
            </w:r>
            <w:r>
              <w:rPr>
                <w:rStyle w:val="a3"/>
                <w:b w:val="0"/>
                <w:bCs w:val="0"/>
                <w:lang w:val="en-US"/>
              </w:rPr>
              <w:t>QR</w:t>
            </w:r>
            <w:r w:rsidRPr="00FC7C13">
              <w:rPr>
                <w:rStyle w:val="a3"/>
                <w:b w:val="0"/>
                <w:bCs w:val="0"/>
              </w:rPr>
              <w:t>-</w:t>
            </w:r>
            <w:r>
              <w:rPr>
                <w:rStyle w:val="a3"/>
                <w:b w:val="0"/>
                <w:bCs w:val="0"/>
              </w:rPr>
              <w:t>кодом?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Возможно, среди вас есть те, кто знает историю появления данной породы?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Перед тем, как мы ознакомимся с последним фрагментом, давайте посмотрим, хорошо ли у вас развита интуиция. </w:t>
            </w: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lastRenderedPageBreak/>
              <w:t xml:space="preserve">- В своих рабочих листах вы видите утверждения. Отметьте только те, которые, на ваш взгляд, являются верными. </w:t>
            </w:r>
          </w:p>
          <w:tbl>
            <w:tblPr>
              <w:tblStyle w:val="a5"/>
              <w:tblW w:w="4876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1361"/>
            </w:tblGrid>
            <w:tr w:rsidR="00DF0D3D" w:rsidTr="00DF0D3D">
              <w:trPr>
                <w:trHeight w:val="295"/>
              </w:trPr>
              <w:tc>
                <w:tcPr>
                  <w:tcW w:w="3515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>Утверждения</w:t>
                  </w:r>
                </w:p>
              </w:tc>
              <w:tc>
                <w:tcPr>
                  <w:tcW w:w="1361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>Отметка</w:t>
                  </w:r>
                </w:p>
              </w:tc>
            </w:tr>
            <w:tr w:rsidR="00DF0D3D" w:rsidTr="00DF0D3D">
              <w:trPr>
                <w:trHeight w:val="295"/>
              </w:trPr>
              <w:tc>
                <w:tcPr>
                  <w:tcW w:w="3515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 xml:space="preserve">Порода такс была выведена специально для ловли барсуков. </w:t>
                  </w:r>
                </w:p>
              </w:tc>
              <w:tc>
                <w:tcPr>
                  <w:tcW w:w="1361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</w:p>
              </w:tc>
            </w:tr>
            <w:tr w:rsidR="00DF0D3D" w:rsidTr="00DF0D3D">
              <w:trPr>
                <w:trHeight w:val="281"/>
              </w:trPr>
              <w:tc>
                <w:tcPr>
                  <w:tcW w:w="3515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 xml:space="preserve">Длинное тело и короткие лапы не позволяют залезать собакам в норы. </w:t>
                  </w:r>
                </w:p>
              </w:tc>
              <w:tc>
                <w:tcPr>
                  <w:tcW w:w="1361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</w:p>
              </w:tc>
            </w:tr>
            <w:tr w:rsidR="00DF0D3D" w:rsidTr="00DF0D3D">
              <w:trPr>
                <w:trHeight w:val="295"/>
              </w:trPr>
              <w:tc>
                <w:tcPr>
                  <w:tcW w:w="3515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 xml:space="preserve">Слово «такса» буквально переводится как «барсук». </w:t>
                  </w:r>
                </w:p>
              </w:tc>
              <w:tc>
                <w:tcPr>
                  <w:tcW w:w="1361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</w:p>
              </w:tc>
            </w:tr>
            <w:tr w:rsidR="00DF0D3D" w:rsidTr="00DF0D3D">
              <w:trPr>
                <w:trHeight w:val="295"/>
              </w:trPr>
              <w:tc>
                <w:tcPr>
                  <w:tcW w:w="3515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>Слово «барсук» в немецком языке имеет звучание, близкое к слову «такса»</w:t>
                  </w:r>
                </w:p>
              </w:tc>
              <w:tc>
                <w:tcPr>
                  <w:tcW w:w="1361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</w:p>
              </w:tc>
            </w:tr>
            <w:tr w:rsidR="00DF0D3D" w:rsidTr="00DF0D3D">
              <w:trPr>
                <w:trHeight w:val="295"/>
              </w:trPr>
              <w:tc>
                <w:tcPr>
                  <w:tcW w:w="3515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  <w:r>
                    <w:rPr>
                      <w:rStyle w:val="a3"/>
                      <w:b w:val="0"/>
                      <w:bCs w:val="0"/>
                    </w:rPr>
                    <w:t xml:space="preserve">Порода такс и барсук никак не связаны, это всего лишь совпадение звуков в немецком языке. </w:t>
                  </w:r>
                </w:p>
              </w:tc>
              <w:tc>
                <w:tcPr>
                  <w:tcW w:w="1361" w:type="dxa"/>
                </w:tcPr>
                <w:p w:rsidR="00514D7F" w:rsidRDefault="00514D7F" w:rsidP="00D07E4F">
                  <w:pPr>
                    <w:pStyle w:val="a4"/>
                    <w:framePr w:hSpace="180" w:wrap="around" w:vAnchor="page" w:hAnchor="margin" w:xAlign="center" w:y="886"/>
                    <w:spacing w:before="0" w:beforeAutospacing="0" w:after="0" w:afterAutospacing="0" w:line="276" w:lineRule="auto"/>
                    <w:jc w:val="both"/>
                    <w:rPr>
                      <w:rStyle w:val="a3"/>
                      <w:b w:val="0"/>
                      <w:bCs w:val="0"/>
                    </w:rPr>
                  </w:pPr>
                </w:p>
              </w:tc>
            </w:tr>
          </w:tbl>
          <w:p w:rsidR="00514D7F" w:rsidRPr="00FC7C13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</w:p>
          <w:p w:rsidR="00514D7F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Прочитаем последний фрагмент текста. </w:t>
            </w:r>
          </w:p>
          <w:p w:rsidR="00514D7F" w:rsidRPr="00FC7C13" w:rsidRDefault="00514D7F" w:rsidP="00D54271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- Выполним взаимопроверку с помощью товарищей по парте, смогли ли мы указать все верные утверждения.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делятся на группы, получают карту для движения.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читают фрагмент 1. с консультацией учителя на предмет непонятных слов и транскрипции иностранных.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Pr="000D4FED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Tax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(налог) - </w:t>
            </w:r>
            <w:r w:rsidRPr="000D4FE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&gt;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taxare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(определять стоимость) </w:t>
            </w:r>
            <w:r w:rsidRPr="000D4FE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-&gt;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taxi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(предмет, явление, имеющее цену, стоимость).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Приклеивают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QR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-код на место пропуска, с помощью надлежащего приложения обучающиеся открывают его.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это лучники, возможно, из Англии.</w:t>
            </w:r>
          </w:p>
          <w:p w:rsidR="00DF0D3D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Высказывают фантастические предположения или затрудняются ответить. – </w:t>
            </w: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Читают фрагмент 2.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отвечают на вопросы, пользуясь текстом фрагмента 2, а также развивая свою фантазию и критическое мышление.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Приклеивают код к карте. Проверяют его, там изображен кабриолет.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кабриолет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Это средство передвижения с откидным верхом.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br/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строят предположения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читают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В связи с финансовыми операциями и тисом, используемым в качестве налога, появляется слово 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такса,</w:t>
            </w:r>
            <w:r w:rsidRPr="00FC7C13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которое использует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немецкий изобретатель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Брунн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 Он совмещает его со словом кабриолет (кэб), а горожане в целях экономия языка сокращают его до 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такси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приклеивают код к маршрутному листу и определяют, что на нем изображен барсук.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рассказывают или затрудняются ответить.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Читают завершающий фрагмент текста. </w:t>
            </w:r>
          </w:p>
          <w:p w:rsidR="00514D7F" w:rsidRPr="00FC7C13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Проверяют, выделяя неверно выделенные утверждения.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AC" w:rsidRDefault="008A00A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Обучающиеся продолжат развивать коммуникативные навыки, работая в группе. </w:t>
            </w:r>
          </w:p>
          <w:p w:rsidR="008A00AC" w:rsidRDefault="008A00A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F9057C" w:rsidRDefault="00F9057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Обучающиеся научатся строить предположения, исходя из новых данных</w:t>
            </w:r>
          </w:p>
          <w:p w:rsidR="00F9057C" w:rsidRDefault="00F9057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F9057C" w:rsidRDefault="00F9057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F9057C" w:rsidRDefault="00F9057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научатся работать с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QR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-кодами</w:t>
            </w:r>
          </w:p>
          <w:p w:rsidR="00F9057C" w:rsidRDefault="00F9057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F9057C" w:rsidRDefault="008A00AC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 обучающихся сформируется умение работать с информацией; осуществлять поиск информации в тексте</w:t>
            </w: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Обучающиеся смогут проверить свою интуицию </w:t>
            </w: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Default="003E108A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3E108A" w:rsidRPr="00F9057C" w:rsidRDefault="003E108A" w:rsidP="003E108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Обучающиеся сформулируют цепочку предположении о связи иноязычных, близких по звучанию слов</w:t>
            </w:r>
          </w:p>
        </w:tc>
      </w:tr>
      <w:tr w:rsidR="00514D7F" w:rsidTr="00D54271">
        <w:trPr>
          <w:trHeight w:val="5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Подведение итогов.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Анализ приема «Корзина идей»</w:t>
            </w: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Pr="00DF0D3D" w:rsidRDefault="00DF0D3D" w:rsidP="00DF0D3D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</w:rPr>
            </w:pPr>
            <w:r w:rsidRPr="00DF0D3D">
              <w:rPr>
                <w:rStyle w:val="a3"/>
                <w:b w:val="0"/>
                <w:bCs w:val="0"/>
              </w:rPr>
              <w:t>Устный монологиче</w:t>
            </w:r>
            <w:r>
              <w:rPr>
                <w:rStyle w:val="a3"/>
                <w:b w:val="0"/>
                <w:bCs w:val="0"/>
              </w:rPr>
              <w:t>с</w:t>
            </w:r>
            <w:r w:rsidRPr="00DF0D3D">
              <w:rPr>
                <w:rStyle w:val="a3"/>
                <w:b w:val="0"/>
                <w:bCs w:val="0"/>
              </w:rPr>
              <w:t>кий ответ</w:t>
            </w: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Завершение работы с таблицей «ЗХУ»</w:t>
            </w:r>
          </w:p>
          <w:p w:rsidR="00DF0D3D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Разработка вопросов для викторины.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- Итак, давайте вновь обратимся к нашей корзине идей. Какие предположения оказались верны или близки к истине?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Попробуйте рассказать, на основании прочитанного текста, как же связаны слова 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>такса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>
              <w:rPr>
                <w:rStyle w:val="a3"/>
                <w:rFonts w:ascii="Times New Roman" w:hAnsi="Times New Roman"/>
                <w:b w:val="0"/>
                <w:i/>
                <w:sz w:val="24"/>
                <w:szCs w:val="24"/>
              </w:rPr>
              <w:t xml:space="preserve"> такси?</w:t>
            </w:r>
          </w:p>
          <w:p w:rsidR="00514D7F" w:rsidRPr="00D513C0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Заполним третью графу «Узнал(а)».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- Обратите внимание на конечное задание. Вам в группе необходимо разработать несколько вопросов, касающихся деталей текста, а также на развитие мышления. Запишите их на свободной строке. </w:t>
            </w:r>
          </w:p>
          <w:p w:rsidR="00514D7F" w:rsidRPr="00E26BC6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Свои рабочие листы по окончании урока вы сдадите, проанализировав ваши вопросы, я создам викторину. Самого внимательного читателя на уроке, который самым отличным образом решит викторину, ждет отличная отметка!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Ответы детей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Устный монологический ответ одного или нескольких учеников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Заполняют третью графу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Разрабатывают вопросы для викторины.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1" w:rsidRDefault="00D54271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Соотнесение обучающимися цели занятия и полученного результата, фиксация ассоциативной цепочки. </w:t>
            </w:r>
          </w:p>
          <w:p w:rsidR="00514D7F" w:rsidRDefault="00D408E8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Обучающиеся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преобразуют  полученные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знания</w:t>
            </w:r>
            <w:r w:rsidR="00D5427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: формулировка вопросов для викторины  </w:t>
            </w:r>
          </w:p>
        </w:tc>
      </w:tr>
      <w:tr w:rsidR="00514D7F" w:rsidTr="00D54271">
        <w:trPr>
          <w:trHeight w:val="8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Задавание домашнего задания.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2 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DF0D3D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Дифференцирование домашнего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Домашнее задание сегодня будет вариативным: любителям творческих заданий я предлагаю создать творческую работу (лингвистическую сказку) о том, как появляются слова в языке. Вы можете рассказать о сегодняшних лексических единицах, а можете узнать из источников информации о других и рассказать одноклассникам.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Второй вариант задания: выписать не менее 15 иноязычных слов с орфограммой «Безударная гласная в корне слова» (проверяемая и непроверяемая ударением). </w:t>
            </w:r>
          </w:p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Спасибо за урок! Мы плодотворно поработали!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514D7F" w:rsidP="00D5427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Получают консультацию учителя, записывают домашнее задание.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7F" w:rsidRDefault="00D408E8" w:rsidP="00D408E8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Обучающиеся осуществят выбор</w:t>
            </w:r>
            <w:r w:rsidR="00DF0D3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задания на дом в соответствии со своими предпочтениями и потребностями, запись его в дневник</w:t>
            </w:r>
          </w:p>
        </w:tc>
      </w:tr>
    </w:tbl>
    <w:p w:rsidR="00514D7F" w:rsidRPr="00156BDA" w:rsidRDefault="00514D7F" w:rsidP="00514D7F">
      <w:pPr>
        <w:shd w:val="clear" w:color="auto" w:fill="FFFFFF"/>
        <w:tabs>
          <w:tab w:val="left" w:pos="567"/>
        </w:tabs>
        <w:spacing w:after="0" w:line="240" w:lineRule="auto"/>
        <w:ind w:left="1212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4450E8" w:rsidRDefault="004450E8"/>
    <w:sectPr w:rsidR="004450E8" w:rsidSect="00514D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304"/>
    <w:multiLevelType w:val="multilevel"/>
    <w:tmpl w:val="E1089D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B39BE"/>
    <w:multiLevelType w:val="hybridMultilevel"/>
    <w:tmpl w:val="896A48EA"/>
    <w:lvl w:ilvl="0" w:tplc="9FC86C4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EDF65C0"/>
    <w:multiLevelType w:val="hybridMultilevel"/>
    <w:tmpl w:val="896A48EA"/>
    <w:lvl w:ilvl="0" w:tplc="9FC86C4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6F"/>
    <w:rsid w:val="00053C20"/>
    <w:rsid w:val="000556DE"/>
    <w:rsid w:val="0018486F"/>
    <w:rsid w:val="003E108A"/>
    <w:rsid w:val="004450E8"/>
    <w:rsid w:val="004E64B7"/>
    <w:rsid w:val="00514D7F"/>
    <w:rsid w:val="0081330E"/>
    <w:rsid w:val="00874BAF"/>
    <w:rsid w:val="008A00AC"/>
    <w:rsid w:val="00930860"/>
    <w:rsid w:val="009767E9"/>
    <w:rsid w:val="009E2DEC"/>
    <w:rsid w:val="00A4203C"/>
    <w:rsid w:val="00C00F10"/>
    <w:rsid w:val="00D07E4F"/>
    <w:rsid w:val="00D408E8"/>
    <w:rsid w:val="00D54271"/>
    <w:rsid w:val="00DF0D3D"/>
    <w:rsid w:val="00E71893"/>
    <w:rsid w:val="00ED14F4"/>
    <w:rsid w:val="00F9057C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B5910-6EE9-4053-9C35-46BB905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4D7F"/>
    <w:rPr>
      <w:b/>
      <w:bCs/>
    </w:rPr>
  </w:style>
  <w:style w:type="paragraph" w:styleId="a4">
    <w:name w:val="Normal (Web)"/>
    <w:basedOn w:val="a"/>
    <w:uiPriority w:val="99"/>
    <w:unhideWhenUsed/>
    <w:rsid w:val="00514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4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2022-06-12T12:13:00Z</dcterms:created>
  <dcterms:modified xsi:type="dcterms:W3CDTF">2022-06-12T12:13:00Z</dcterms:modified>
</cp:coreProperties>
</file>