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58" w:rsidRDefault="00B82B44" w:rsidP="009828D0">
      <w:pPr>
        <w:jc w:val="center"/>
        <w:rPr>
          <w:b/>
          <w:sz w:val="28"/>
          <w:szCs w:val="52"/>
        </w:rPr>
      </w:pPr>
      <w:r>
        <w:rPr>
          <w:b/>
          <w:sz w:val="28"/>
          <w:szCs w:val="52"/>
        </w:rPr>
        <w:t xml:space="preserve">Конкурс профессионального мастерства педагогов </w:t>
      </w:r>
      <w:r w:rsidR="00D86252">
        <w:rPr>
          <w:b/>
          <w:sz w:val="28"/>
          <w:szCs w:val="52"/>
        </w:rPr>
        <w:t>«Моя методическая находка»</w:t>
      </w:r>
    </w:p>
    <w:p w:rsidR="00A639F1" w:rsidRDefault="00A639F1" w:rsidP="009828D0">
      <w:pPr>
        <w:jc w:val="center"/>
        <w:rPr>
          <w:b/>
          <w:sz w:val="28"/>
          <w:szCs w:val="52"/>
        </w:rPr>
      </w:pPr>
    </w:p>
    <w:p w:rsidR="00BE5B58" w:rsidRPr="00A639F1" w:rsidRDefault="00A639F1" w:rsidP="009828D0">
      <w:pPr>
        <w:jc w:val="center"/>
        <w:rPr>
          <w:sz w:val="28"/>
          <w:szCs w:val="52"/>
        </w:rPr>
      </w:pPr>
      <w:r>
        <w:rPr>
          <w:b/>
          <w:sz w:val="28"/>
          <w:szCs w:val="52"/>
        </w:rPr>
        <w:t xml:space="preserve">Номинация: </w:t>
      </w:r>
      <w:r w:rsidRPr="00A639F1">
        <w:rPr>
          <w:sz w:val="28"/>
          <w:szCs w:val="52"/>
        </w:rPr>
        <w:t>Методическая находка в дошкольном учреждении.</w:t>
      </w:r>
    </w:p>
    <w:p w:rsidR="00A639F1" w:rsidRDefault="00A639F1" w:rsidP="009828D0">
      <w:pPr>
        <w:jc w:val="right"/>
        <w:rPr>
          <w:b/>
          <w:sz w:val="28"/>
          <w:szCs w:val="52"/>
        </w:rPr>
      </w:pPr>
    </w:p>
    <w:p w:rsidR="00A639F1" w:rsidRDefault="00A639F1" w:rsidP="009828D0">
      <w:pPr>
        <w:jc w:val="right"/>
        <w:rPr>
          <w:b/>
          <w:sz w:val="28"/>
          <w:szCs w:val="52"/>
        </w:rPr>
      </w:pPr>
    </w:p>
    <w:p w:rsidR="009828D0" w:rsidRDefault="009828D0" w:rsidP="009828D0">
      <w:pPr>
        <w:jc w:val="center"/>
        <w:rPr>
          <w:sz w:val="28"/>
          <w:szCs w:val="52"/>
        </w:rPr>
      </w:pPr>
    </w:p>
    <w:p w:rsidR="009828D0" w:rsidRDefault="009828D0" w:rsidP="009828D0">
      <w:pPr>
        <w:rPr>
          <w:sz w:val="28"/>
          <w:szCs w:val="52"/>
        </w:rPr>
      </w:pPr>
    </w:p>
    <w:p w:rsidR="009828D0" w:rsidRDefault="009828D0" w:rsidP="009828D0">
      <w:pPr>
        <w:rPr>
          <w:sz w:val="28"/>
          <w:szCs w:val="52"/>
        </w:rPr>
      </w:pPr>
    </w:p>
    <w:p w:rsidR="009828D0" w:rsidRDefault="009828D0" w:rsidP="009828D0">
      <w:pPr>
        <w:rPr>
          <w:sz w:val="28"/>
          <w:szCs w:val="52"/>
        </w:rPr>
      </w:pPr>
    </w:p>
    <w:p w:rsidR="009828D0" w:rsidRDefault="009828D0" w:rsidP="009828D0">
      <w:pPr>
        <w:rPr>
          <w:sz w:val="28"/>
          <w:szCs w:val="52"/>
        </w:rPr>
      </w:pPr>
    </w:p>
    <w:p w:rsidR="009828D0" w:rsidRDefault="009828D0" w:rsidP="009828D0">
      <w:pPr>
        <w:jc w:val="center"/>
        <w:rPr>
          <w:sz w:val="28"/>
          <w:szCs w:val="52"/>
        </w:rPr>
      </w:pPr>
    </w:p>
    <w:p w:rsidR="009828D0" w:rsidRDefault="009828D0" w:rsidP="009828D0">
      <w:pPr>
        <w:jc w:val="center"/>
        <w:rPr>
          <w:sz w:val="28"/>
          <w:szCs w:val="52"/>
        </w:rPr>
      </w:pPr>
    </w:p>
    <w:p w:rsidR="009828D0" w:rsidRDefault="009828D0" w:rsidP="009828D0">
      <w:pPr>
        <w:jc w:val="center"/>
        <w:rPr>
          <w:sz w:val="28"/>
          <w:szCs w:val="52"/>
        </w:rPr>
      </w:pPr>
    </w:p>
    <w:p w:rsidR="009828D0" w:rsidRPr="00C44440" w:rsidRDefault="009828D0" w:rsidP="009828D0">
      <w:pPr>
        <w:jc w:val="center"/>
        <w:rPr>
          <w:b/>
          <w:sz w:val="28"/>
          <w:szCs w:val="52"/>
        </w:rPr>
      </w:pPr>
      <w:r w:rsidRPr="00C44440">
        <w:rPr>
          <w:b/>
          <w:sz w:val="28"/>
          <w:szCs w:val="52"/>
        </w:rPr>
        <w:t>НОД</w:t>
      </w:r>
      <w:r w:rsidR="00A639F1" w:rsidRPr="00C44440">
        <w:rPr>
          <w:b/>
          <w:sz w:val="28"/>
          <w:szCs w:val="52"/>
        </w:rPr>
        <w:t xml:space="preserve"> в средней группе по формированию элементарных математических представлений </w:t>
      </w:r>
    </w:p>
    <w:p w:rsidR="00A639F1" w:rsidRPr="00C44440" w:rsidRDefault="00A639F1" w:rsidP="009828D0">
      <w:pPr>
        <w:jc w:val="center"/>
        <w:rPr>
          <w:b/>
          <w:sz w:val="28"/>
          <w:szCs w:val="52"/>
        </w:rPr>
      </w:pPr>
      <w:r w:rsidRPr="00C44440">
        <w:rPr>
          <w:b/>
          <w:sz w:val="28"/>
          <w:szCs w:val="52"/>
        </w:rPr>
        <w:t>с элементами экспериментирования</w:t>
      </w:r>
      <w:r w:rsidR="009828D0" w:rsidRPr="00C44440">
        <w:rPr>
          <w:b/>
          <w:sz w:val="28"/>
          <w:szCs w:val="52"/>
        </w:rPr>
        <w:t xml:space="preserve"> </w:t>
      </w:r>
      <w:r w:rsidRPr="00C44440">
        <w:rPr>
          <w:b/>
          <w:sz w:val="28"/>
          <w:szCs w:val="52"/>
        </w:rPr>
        <w:t>«Пузырь, соломинка и лапоть»</w:t>
      </w:r>
    </w:p>
    <w:p w:rsidR="00A639F1" w:rsidRPr="00A639F1" w:rsidRDefault="00A639F1" w:rsidP="009828D0">
      <w:pPr>
        <w:jc w:val="right"/>
        <w:rPr>
          <w:sz w:val="28"/>
          <w:szCs w:val="52"/>
        </w:rPr>
      </w:pPr>
    </w:p>
    <w:p w:rsidR="00A639F1" w:rsidRDefault="00A639F1" w:rsidP="009828D0">
      <w:pPr>
        <w:jc w:val="right"/>
        <w:rPr>
          <w:b/>
          <w:sz w:val="28"/>
          <w:szCs w:val="52"/>
        </w:rPr>
      </w:pPr>
    </w:p>
    <w:p w:rsidR="009828D0" w:rsidRDefault="009828D0" w:rsidP="009828D0">
      <w:pPr>
        <w:jc w:val="right"/>
        <w:rPr>
          <w:b/>
          <w:sz w:val="28"/>
          <w:szCs w:val="52"/>
        </w:rPr>
      </w:pPr>
    </w:p>
    <w:p w:rsidR="009828D0" w:rsidRDefault="009828D0" w:rsidP="009828D0">
      <w:pPr>
        <w:jc w:val="right"/>
        <w:rPr>
          <w:b/>
          <w:sz w:val="28"/>
          <w:szCs w:val="52"/>
        </w:rPr>
      </w:pPr>
    </w:p>
    <w:p w:rsidR="009828D0" w:rsidRDefault="009828D0" w:rsidP="009828D0">
      <w:pPr>
        <w:rPr>
          <w:b/>
          <w:sz w:val="28"/>
          <w:szCs w:val="52"/>
        </w:rPr>
      </w:pPr>
    </w:p>
    <w:p w:rsidR="00A639F1" w:rsidRDefault="00A639F1" w:rsidP="009828D0">
      <w:pPr>
        <w:jc w:val="right"/>
        <w:rPr>
          <w:b/>
          <w:sz w:val="28"/>
          <w:szCs w:val="52"/>
        </w:rPr>
      </w:pPr>
    </w:p>
    <w:p w:rsidR="009828D0" w:rsidRDefault="009828D0" w:rsidP="009828D0">
      <w:pPr>
        <w:jc w:val="right"/>
        <w:rPr>
          <w:b/>
          <w:sz w:val="28"/>
          <w:szCs w:val="52"/>
        </w:rPr>
      </w:pPr>
    </w:p>
    <w:p w:rsidR="00A639F1" w:rsidRDefault="00A639F1" w:rsidP="009828D0">
      <w:pPr>
        <w:jc w:val="right"/>
        <w:rPr>
          <w:b/>
          <w:sz w:val="28"/>
          <w:szCs w:val="52"/>
        </w:rPr>
      </w:pPr>
    </w:p>
    <w:p w:rsidR="009828D0" w:rsidRDefault="00E24DCF" w:rsidP="009828D0">
      <w:pPr>
        <w:jc w:val="right"/>
        <w:rPr>
          <w:sz w:val="28"/>
          <w:szCs w:val="52"/>
        </w:rPr>
      </w:pPr>
      <w:r>
        <w:rPr>
          <w:b/>
          <w:sz w:val="28"/>
          <w:szCs w:val="52"/>
        </w:rPr>
        <w:t xml:space="preserve">Автор: </w:t>
      </w:r>
      <w:r w:rsidRPr="006E405E">
        <w:rPr>
          <w:sz w:val="28"/>
          <w:szCs w:val="52"/>
        </w:rPr>
        <w:t>Фролова Анна Владимировна</w:t>
      </w:r>
      <w:r>
        <w:rPr>
          <w:sz w:val="28"/>
          <w:szCs w:val="52"/>
        </w:rPr>
        <w:t xml:space="preserve"> </w:t>
      </w:r>
    </w:p>
    <w:p w:rsidR="009828D0" w:rsidRDefault="00E24DCF" w:rsidP="009828D0">
      <w:pPr>
        <w:jc w:val="right"/>
        <w:rPr>
          <w:sz w:val="28"/>
          <w:szCs w:val="52"/>
        </w:rPr>
      </w:pPr>
      <w:r>
        <w:rPr>
          <w:sz w:val="28"/>
          <w:szCs w:val="52"/>
        </w:rPr>
        <w:t>воспитатель МДОУ «Улыбка»</w:t>
      </w:r>
    </w:p>
    <w:p w:rsidR="00E24DCF" w:rsidRPr="006E405E" w:rsidRDefault="00E24DCF" w:rsidP="009828D0">
      <w:pPr>
        <w:jc w:val="right"/>
        <w:rPr>
          <w:sz w:val="28"/>
          <w:szCs w:val="52"/>
        </w:rPr>
      </w:pPr>
      <w:r w:rsidRPr="006E405E">
        <w:rPr>
          <w:sz w:val="28"/>
          <w:szCs w:val="52"/>
        </w:rPr>
        <w:t>1 квалификационная категория</w:t>
      </w:r>
    </w:p>
    <w:p w:rsidR="002E3E89" w:rsidRPr="009828D0" w:rsidRDefault="002E3E89" w:rsidP="009828D0">
      <w:pPr>
        <w:jc w:val="right"/>
        <w:rPr>
          <w:sz w:val="28"/>
          <w:szCs w:val="52"/>
        </w:rPr>
      </w:pPr>
    </w:p>
    <w:p w:rsidR="002E3E89" w:rsidRDefault="002E3E89" w:rsidP="009828D0">
      <w:pPr>
        <w:jc w:val="center"/>
        <w:rPr>
          <w:b/>
          <w:sz w:val="28"/>
          <w:szCs w:val="52"/>
        </w:rPr>
      </w:pPr>
    </w:p>
    <w:p w:rsidR="00FB39AE" w:rsidRDefault="00A639F1" w:rsidP="009828D0">
      <w:pPr>
        <w:jc w:val="center"/>
        <w:rPr>
          <w:b/>
          <w:sz w:val="28"/>
          <w:szCs w:val="52"/>
        </w:rPr>
      </w:pPr>
      <w:r>
        <w:rPr>
          <w:b/>
          <w:sz w:val="28"/>
          <w:szCs w:val="52"/>
        </w:rPr>
        <w:t>Брейтово 2020г.</w:t>
      </w:r>
    </w:p>
    <w:p w:rsidR="00D86252" w:rsidRDefault="00C44440" w:rsidP="009828D0">
      <w:pPr>
        <w:ind w:firstLine="709"/>
        <w:jc w:val="center"/>
        <w:rPr>
          <w:b/>
          <w:sz w:val="28"/>
          <w:szCs w:val="52"/>
        </w:rPr>
      </w:pPr>
      <w:r>
        <w:rPr>
          <w:b/>
          <w:sz w:val="28"/>
          <w:szCs w:val="52"/>
        </w:rPr>
        <w:lastRenderedPageBreak/>
        <w:t>Пояснительная записка</w:t>
      </w:r>
    </w:p>
    <w:p w:rsidR="00C44440" w:rsidRDefault="00C44440" w:rsidP="009828D0">
      <w:pPr>
        <w:ind w:firstLine="709"/>
        <w:jc w:val="center"/>
        <w:rPr>
          <w:b/>
          <w:sz w:val="28"/>
          <w:szCs w:val="52"/>
        </w:rPr>
      </w:pPr>
    </w:p>
    <w:p w:rsidR="009828D0" w:rsidRDefault="00D60E1D" w:rsidP="009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востребована творческая личность, способная к активному познанию окружающего мира,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</w:t>
      </w:r>
      <w:r w:rsidR="005E5EFE">
        <w:rPr>
          <w:sz w:val="28"/>
          <w:szCs w:val="28"/>
        </w:rPr>
        <w:t xml:space="preserve">тивное </w:t>
      </w:r>
      <w:proofErr w:type="spellStart"/>
      <w:r w:rsidR="00C44440">
        <w:rPr>
          <w:sz w:val="28"/>
          <w:szCs w:val="28"/>
        </w:rPr>
        <w:t>исследовательско</w:t>
      </w:r>
      <w:proofErr w:type="spellEnd"/>
      <w:r w:rsidR="00C44440">
        <w:rPr>
          <w:sz w:val="28"/>
          <w:szCs w:val="28"/>
        </w:rPr>
        <w:t>-</w:t>
      </w:r>
      <w:r>
        <w:rPr>
          <w:sz w:val="28"/>
          <w:szCs w:val="28"/>
        </w:rPr>
        <w:t>творческое отношение к миру. Основная задача взрослых (педагогов и родителей) поддержать и развить в ребенке интерес к открытиям и создать для этого все условия.</w:t>
      </w:r>
    </w:p>
    <w:p w:rsidR="00C44440" w:rsidRDefault="00D60E1D" w:rsidP="009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познает мир</w:t>
      </w:r>
      <w:r w:rsidR="004D2A37">
        <w:rPr>
          <w:sz w:val="28"/>
          <w:szCs w:val="28"/>
        </w:rPr>
        <w:t xml:space="preserve"> в процессе любой своей деятельности.  Поддержать </w:t>
      </w:r>
      <w:r w:rsidR="004D2A37" w:rsidRPr="001B3FFC">
        <w:rPr>
          <w:sz w:val="28"/>
          <w:szCs w:val="28"/>
        </w:rPr>
        <w:t>интерес</w:t>
      </w:r>
      <w:r w:rsidR="004D2A37">
        <w:rPr>
          <w:sz w:val="28"/>
          <w:szCs w:val="28"/>
        </w:rPr>
        <w:t xml:space="preserve"> ребенка</w:t>
      </w:r>
      <w:r w:rsidR="004D2A37" w:rsidRPr="001B3FFC">
        <w:rPr>
          <w:sz w:val="28"/>
          <w:szCs w:val="28"/>
        </w:rPr>
        <w:t>, направить его в нужное русло познания и обучения помогает опытно – экспериментальная деятельность. Темой по самообразованию я выбрала «Опытно -</w:t>
      </w:r>
      <w:r w:rsidR="004D2A37" w:rsidRPr="001B3FFC">
        <w:rPr>
          <w:color w:val="000000"/>
          <w:sz w:val="28"/>
          <w:szCs w:val="28"/>
        </w:rPr>
        <w:t xml:space="preserve"> экспериментальная деятельность, как способ познания</w:t>
      </w:r>
      <w:r w:rsidR="004D2A37">
        <w:rPr>
          <w:color w:val="000000"/>
          <w:sz w:val="28"/>
          <w:szCs w:val="28"/>
        </w:rPr>
        <w:t xml:space="preserve"> дошкольниками</w:t>
      </w:r>
      <w:r w:rsidR="004D2A37" w:rsidRPr="001B3FFC">
        <w:rPr>
          <w:color w:val="000000"/>
          <w:sz w:val="28"/>
          <w:szCs w:val="28"/>
        </w:rPr>
        <w:t xml:space="preserve"> окружающего мира» ведь наряду с игровой, она является ведущей деятельностью ребенка-дошкольника. Чем разнообразнее и интереснее поисковая деятельность, тем больше новой информации получает ребенок, тем быстрее и полноценнее он развивается</w:t>
      </w:r>
      <w:r w:rsidR="004D2A37" w:rsidRPr="001143DA">
        <w:rPr>
          <w:color w:val="000000"/>
          <w:sz w:val="32"/>
          <w:szCs w:val="32"/>
        </w:rPr>
        <w:t>.</w:t>
      </w:r>
      <w:r w:rsidR="004D2A37">
        <w:rPr>
          <w:color w:val="000000"/>
          <w:sz w:val="32"/>
          <w:szCs w:val="32"/>
        </w:rPr>
        <w:t xml:space="preserve"> </w:t>
      </w:r>
      <w:r w:rsidR="004D2A37">
        <w:rPr>
          <w:sz w:val="28"/>
          <w:szCs w:val="28"/>
        </w:rPr>
        <w:t>В</w:t>
      </w:r>
      <w:r w:rsidR="004D2A37" w:rsidRPr="004D2343">
        <w:rPr>
          <w:sz w:val="28"/>
          <w:szCs w:val="28"/>
        </w:rPr>
        <w:t xml:space="preserve"> младшем дошкольном возрасте, познавая </w:t>
      </w:r>
      <w:r w:rsidR="004D2A37">
        <w:rPr>
          <w:sz w:val="28"/>
          <w:szCs w:val="28"/>
        </w:rPr>
        <w:t xml:space="preserve">окружающий мир, ребенок, </w:t>
      </w:r>
      <w:r w:rsidR="004D2A37" w:rsidRPr="004D2343">
        <w:rPr>
          <w:sz w:val="28"/>
          <w:szCs w:val="28"/>
        </w:rPr>
        <w:t>стремится не то</w:t>
      </w:r>
      <w:r w:rsidR="005E5EFE">
        <w:rPr>
          <w:sz w:val="28"/>
          <w:szCs w:val="28"/>
        </w:rPr>
        <w:t xml:space="preserve">лько рассмотреть предмет, но и </w:t>
      </w:r>
      <w:r w:rsidR="004D2A37" w:rsidRPr="004D2343">
        <w:rPr>
          <w:sz w:val="28"/>
          <w:szCs w:val="28"/>
        </w:rPr>
        <w:t>потрогать его рука</w:t>
      </w:r>
      <w:r w:rsidR="004D2A37">
        <w:rPr>
          <w:sz w:val="28"/>
          <w:szCs w:val="28"/>
        </w:rPr>
        <w:t>ми, языком, понюхать, постучать</w:t>
      </w:r>
      <w:r w:rsidR="004D2A37" w:rsidRPr="004D2343">
        <w:rPr>
          <w:sz w:val="28"/>
          <w:szCs w:val="28"/>
        </w:rPr>
        <w:t xml:space="preserve"> по нему и т. п. </w:t>
      </w:r>
      <w:r w:rsidR="005049D7" w:rsidRPr="005049D7">
        <w:rPr>
          <w:sz w:val="28"/>
          <w:szCs w:val="28"/>
        </w:rPr>
        <w:t>Но с возрастом интерес у детей к исследованиям пропадает.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 Выбрось эту гадость, где ты только такое находишь? Брось камень, испачкаешься!</w:t>
      </w:r>
      <w:r w:rsidR="00C44440">
        <w:rPr>
          <w:sz w:val="28"/>
          <w:szCs w:val="28"/>
        </w:rPr>
        <w:t>»</w:t>
      </w:r>
    </w:p>
    <w:p w:rsidR="005049D7" w:rsidRPr="005049D7" w:rsidRDefault="005049D7" w:rsidP="009828D0">
      <w:pPr>
        <w:ind w:firstLine="709"/>
        <w:jc w:val="both"/>
        <w:rPr>
          <w:sz w:val="28"/>
          <w:szCs w:val="28"/>
        </w:rPr>
      </w:pPr>
      <w:r w:rsidRPr="005049D7">
        <w:rPr>
          <w:sz w:val="28"/>
          <w:szCs w:val="28"/>
        </w:rPr>
        <w:t xml:space="preserve"> Может быть мы –</w:t>
      </w:r>
      <w:r>
        <w:rPr>
          <w:sz w:val="28"/>
          <w:szCs w:val="28"/>
        </w:rPr>
        <w:t xml:space="preserve"> </w:t>
      </w:r>
      <w:r w:rsidRPr="005049D7">
        <w:rPr>
          <w:sz w:val="28"/>
          <w:szCs w:val="28"/>
        </w:rPr>
        <w:t>папы, мамы, бабушки и дедушки, воспитатели и учителя, сами того не желая, отбиваем у ребенка естественный интерес к исследованиям? Приходит время, и ребенок уже сам говорит детям: нельзя трогать руками, нельзя подходить к луже.  Для того чтобы дети не потеряли интерес к окружающему миру, важно вовремя подержать их стремление исследовать все и вся.</w:t>
      </w:r>
      <w:r>
        <w:rPr>
          <w:sz w:val="28"/>
          <w:szCs w:val="28"/>
        </w:rPr>
        <w:t xml:space="preserve"> Поэтому игры-эксперименты, опыты я провожу с детьми в разных видах совместной деятельности. Каждый заданный ребенком вопрос мы проверяем на практике</w:t>
      </w:r>
      <w:r w:rsidR="00D96D79">
        <w:rPr>
          <w:sz w:val="28"/>
          <w:szCs w:val="28"/>
        </w:rPr>
        <w:t>, а полученный ответ вызывает радость, восторг.</w:t>
      </w:r>
    </w:p>
    <w:p w:rsidR="00E24DCF" w:rsidRPr="005049D7" w:rsidRDefault="004D340C" w:rsidP="009828D0">
      <w:pPr>
        <w:ind w:firstLine="709"/>
        <w:jc w:val="both"/>
        <w:rPr>
          <w:sz w:val="28"/>
          <w:szCs w:val="28"/>
        </w:rPr>
      </w:pPr>
      <w:r w:rsidRPr="005049D7">
        <w:rPr>
          <w:color w:val="303F50"/>
          <w:sz w:val="28"/>
          <w:szCs w:val="28"/>
          <w:shd w:val="clear" w:color="auto" w:fill="FFFFFF"/>
        </w:rPr>
        <w:t xml:space="preserve"> </w:t>
      </w:r>
      <w:r w:rsidR="005049D7">
        <w:rPr>
          <w:sz w:val="28"/>
          <w:szCs w:val="28"/>
        </w:rPr>
        <w:t xml:space="preserve"> </w:t>
      </w:r>
      <w:r w:rsidR="004D2A37">
        <w:rPr>
          <w:sz w:val="28"/>
          <w:szCs w:val="28"/>
        </w:rPr>
        <w:t xml:space="preserve">Я </w:t>
      </w:r>
      <w:r w:rsidR="008704D8">
        <w:rPr>
          <w:sz w:val="28"/>
          <w:szCs w:val="28"/>
        </w:rPr>
        <w:t>работаю над методической темой три года. За это время</w:t>
      </w:r>
      <w:r w:rsidR="002E3E89">
        <w:rPr>
          <w:sz w:val="28"/>
          <w:szCs w:val="28"/>
        </w:rPr>
        <w:t xml:space="preserve"> </w:t>
      </w:r>
      <w:r w:rsidR="004D2A37">
        <w:rPr>
          <w:sz w:val="28"/>
          <w:szCs w:val="28"/>
        </w:rPr>
        <w:t>и</w:t>
      </w:r>
      <w:r w:rsidR="008704D8">
        <w:rPr>
          <w:sz w:val="28"/>
          <w:szCs w:val="28"/>
        </w:rPr>
        <w:t>зучила методическую литературу</w:t>
      </w:r>
      <w:r w:rsidR="00FD4556">
        <w:rPr>
          <w:sz w:val="28"/>
          <w:szCs w:val="28"/>
        </w:rPr>
        <w:t>,</w:t>
      </w:r>
      <w:r w:rsidR="008704D8">
        <w:rPr>
          <w:sz w:val="28"/>
          <w:szCs w:val="28"/>
        </w:rPr>
        <w:t xml:space="preserve"> </w:t>
      </w:r>
      <w:r w:rsidR="004D2A37">
        <w:rPr>
          <w:sz w:val="28"/>
          <w:szCs w:val="28"/>
        </w:rPr>
        <w:t>разработала календарный план занятий, создала необходимые условия в группе для проведения опытов</w:t>
      </w:r>
      <w:r w:rsidR="00185FA2">
        <w:rPr>
          <w:sz w:val="28"/>
          <w:szCs w:val="28"/>
        </w:rPr>
        <w:t xml:space="preserve"> и экспериментов, совместно с детьми и родителями участвую в проектной деятельности.</w:t>
      </w:r>
      <w:r w:rsidR="004D2A37">
        <w:rPr>
          <w:sz w:val="28"/>
          <w:szCs w:val="28"/>
        </w:rPr>
        <w:t xml:space="preserve">  Вашему вниманию</w:t>
      </w:r>
      <w:r w:rsidR="00185FA2">
        <w:rPr>
          <w:sz w:val="28"/>
          <w:szCs w:val="28"/>
        </w:rPr>
        <w:t>,</w:t>
      </w:r>
      <w:r w:rsidR="004D2A37">
        <w:rPr>
          <w:sz w:val="28"/>
          <w:szCs w:val="28"/>
        </w:rPr>
        <w:t xml:space="preserve"> я хоч</w:t>
      </w:r>
      <w:r w:rsidR="005E5EFE">
        <w:rPr>
          <w:sz w:val="28"/>
          <w:szCs w:val="28"/>
        </w:rPr>
        <w:t xml:space="preserve">у представить </w:t>
      </w:r>
      <w:r w:rsidR="004D2A37">
        <w:rPr>
          <w:sz w:val="28"/>
          <w:szCs w:val="28"/>
        </w:rPr>
        <w:t>один из конспектов</w:t>
      </w:r>
      <w:r w:rsidR="005049D7">
        <w:rPr>
          <w:sz w:val="28"/>
          <w:szCs w:val="28"/>
        </w:rPr>
        <w:t xml:space="preserve"> НОД</w:t>
      </w:r>
      <w:r w:rsidR="00FD4556">
        <w:rPr>
          <w:sz w:val="28"/>
          <w:szCs w:val="28"/>
        </w:rPr>
        <w:t>, где экспериментирование является элементом занятия по ФЭМП.</w:t>
      </w:r>
    </w:p>
    <w:p w:rsidR="00B92B45" w:rsidRDefault="00B92B45" w:rsidP="009828D0">
      <w:pPr>
        <w:jc w:val="both"/>
        <w:rPr>
          <w:b/>
          <w:sz w:val="28"/>
          <w:szCs w:val="52"/>
        </w:rPr>
      </w:pPr>
    </w:p>
    <w:p w:rsidR="00C44440" w:rsidRDefault="00C44440" w:rsidP="009828D0">
      <w:pPr>
        <w:jc w:val="both"/>
        <w:rPr>
          <w:b/>
          <w:sz w:val="28"/>
          <w:szCs w:val="52"/>
        </w:rPr>
      </w:pPr>
    </w:p>
    <w:p w:rsidR="006229A3" w:rsidRPr="006E405E" w:rsidRDefault="00D86252" w:rsidP="009828D0">
      <w:pPr>
        <w:ind w:firstLine="709"/>
        <w:jc w:val="center"/>
        <w:rPr>
          <w:sz w:val="28"/>
          <w:szCs w:val="52"/>
        </w:rPr>
      </w:pPr>
      <w:r>
        <w:rPr>
          <w:b/>
          <w:sz w:val="28"/>
          <w:szCs w:val="52"/>
        </w:rPr>
        <w:lastRenderedPageBreak/>
        <w:t>Технологическая карта</w:t>
      </w:r>
    </w:p>
    <w:p w:rsidR="002E4045" w:rsidRDefault="002E4045" w:rsidP="009828D0">
      <w:pPr>
        <w:ind w:firstLine="709"/>
        <w:jc w:val="both"/>
        <w:rPr>
          <w:sz w:val="28"/>
          <w:szCs w:val="52"/>
        </w:rPr>
      </w:pPr>
    </w:p>
    <w:p w:rsidR="009828D0" w:rsidRDefault="00E70EC6" w:rsidP="009828D0">
      <w:pPr>
        <w:ind w:firstLine="709"/>
        <w:jc w:val="both"/>
        <w:rPr>
          <w:sz w:val="28"/>
          <w:szCs w:val="52"/>
        </w:rPr>
      </w:pPr>
      <w:r w:rsidRPr="009828D0">
        <w:rPr>
          <w:b/>
          <w:sz w:val="28"/>
          <w:szCs w:val="52"/>
        </w:rPr>
        <w:t>О</w:t>
      </w:r>
      <w:r w:rsidR="00B92B45" w:rsidRPr="009828D0">
        <w:rPr>
          <w:b/>
          <w:sz w:val="28"/>
          <w:szCs w:val="52"/>
        </w:rPr>
        <w:t>бразовательная область</w:t>
      </w:r>
      <w:r w:rsidR="00B92B45">
        <w:rPr>
          <w:sz w:val="28"/>
          <w:szCs w:val="52"/>
        </w:rPr>
        <w:t xml:space="preserve"> «Познавательное развитие</w:t>
      </w:r>
      <w:r w:rsidRPr="00E70EC6">
        <w:rPr>
          <w:sz w:val="28"/>
          <w:szCs w:val="52"/>
        </w:rPr>
        <w:t>».</w:t>
      </w:r>
    </w:p>
    <w:p w:rsidR="00E70EC6" w:rsidRPr="00E70EC6" w:rsidRDefault="00B92B45" w:rsidP="009828D0">
      <w:pPr>
        <w:ind w:firstLine="709"/>
        <w:jc w:val="both"/>
        <w:rPr>
          <w:sz w:val="28"/>
          <w:szCs w:val="52"/>
        </w:rPr>
      </w:pPr>
      <w:r w:rsidRPr="009828D0">
        <w:rPr>
          <w:b/>
          <w:sz w:val="28"/>
          <w:szCs w:val="52"/>
        </w:rPr>
        <w:t xml:space="preserve">Непосредственно </w:t>
      </w:r>
      <w:r w:rsidR="005E5EFE">
        <w:rPr>
          <w:b/>
          <w:sz w:val="28"/>
          <w:szCs w:val="52"/>
        </w:rPr>
        <w:t>-</w:t>
      </w:r>
      <w:r w:rsidR="006229A3" w:rsidRPr="009828D0">
        <w:rPr>
          <w:b/>
          <w:sz w:val="28"/>
          <w:szCs w:val="52"/>
        </w:rPr>
        <w:t xml:space="preserve"> образовательная деятельность</w:t>
      </w:r>
      <w:r w:rsidR="006229A3" w:rsidRPr="00E70EC6">
        <w:rPr>
          <w:sz w:val="28"/>
          <w:szCs w:val="52"/>
        </w:rPr>
        <w:t xml:space="preserve"> по</w:t>
      </w:r>
      <w:r>
        <w:rPr>
          <w:sz w:val="28"/>
          <w:szCs w:val="52"/>
        </w:rPr>
        <w:t xml:space="preserve"> ФЭМП</w:t>
      </w:r>
      <w:r w:rsidR="00E70EC6" w:rsidRPr="00E70EC6">
        <w:rPr>
          <w:sz w:val="28"/>
          <w:szCs w:val="52"/>
        </w:rPr>
        <w:t xml:space="preserve"> с элементами </w:t>
      </w:r>
      <w:r w:rsidR="006229A3" w:rsidRPr="00E70EC6">
        <w:rPr>
          <w:sz w:val="28"/>
          <w:szCs w:val="52"/>
        </w:rPr>
        <w:t xml:space="preserve">экспериментальной деятельности. </w:t>
      </w:r>
    </w:p>
    <w:p w:rsidR="00C83582" w:rsidRPr="00E70EC6" w:rsidRDefault="00C83582" w:rsidP="009828D0">
      <w:pPr>
        <w:ind w:firstLine="709"/>
        <w:jc w:val="both"/>
        <w:rPr>
          <w:sz w:val="28"/>
          <w:szCs w:val="52"/>
        </w:rPr>
      </w:pPr>
      <w:r w:rsidRPr="009828D0">
        <w:rPr>
          <w:b/>
          <w:sz w:val="28"/>
          <w:szCs w:val="52"/>
        </w:rPr>
        <w:t>Тема:</w:t>
      </w:r>
      <w:r w:rsidRPr="00E70EC6">
        <w:rPr>
          <w:sz w:val="28"/>
          <w:szCs w:val="52"/>
        </w:rPr>
        <w:t xml:space="preserve"> </w:t>
      </w:r>
      <w:r w:rsidR="00D86252" w:rsidRPr="00E70EC6">
        <w:rPr>
          <w:sz w:val="28"/>
          <w:szCs w:val="52"/>
        </w:rPr>
        <w:t>«Пузырь, соломинка и лапоть</w:t>
      </w:r>
      <w:r w:rsidRPr="00E70EC6">
        <w:rPr>
          <w:sz w:val="28"/>
          <w:szCs w:val="52"/>
        </w:rPr>
        <w:t>»</w:t>
      </w:r>
    </w:p>
    <w:p w:rsidR="009828D0" w:rsidRDefault="009828D0" w:rsidP="009828D0">
      <w:pPr>
        <w:ind w:firstLine="709"/>
        <w:jc w:val="both"/>
        <w:rPr>
          <w:sz w:val="28"/>
          <w:szCs w:val="52"/>
        </w:rPr>
      </w:pPr>
      <w:r w:rsidRPr="009828D0">
        <w:rPr>
          <w:b/>
          <w:sz w:val="28"/>
          <w:szCs w:val="52"/>
        </w:rPr>
        <w:t>Возраст</w:t>
      </w:r>
      <w:r w:rsidR="00E80269">
        <w:rPr>
          <w:b/>
          <w:sz w:val="28"/>
          <w:szCs w:val="52"/>
        </w:rPr>
        <w:t>ная группа</w:t>
      </w:r>
      <w:r w:rsidRPr="009828D0">
        <w:rPr>
          <w:b/>
          <w:sz w:val="28"/>
          <w:szCs w:val="52"/>
        </w:rPr>
        <w:t>:</w:t>
      </w:r>
      <w:r>
        <w:rPr>
          <w:sz w:val="28"/>
          <w:szCs w:val="52"/>
        </w:rPr>
        <w:t xml:space="preserve"> </w:t>
      </w:r>
      <w:r w:rsidR="00D86252" w:rsidRPr="00E70EC6">
        <w:rPr>
          <w:sz w:val="28"/>
          <w:szCs w:val="52"/>
        </w:rPr>
        <w:t>Средняя группа (дети 4-5</w:t>
      </w:r>
      <w:r w:rsidR="00C83582" w:rsidRPr="00E70EC6">
        <w:rPr>
          <w:sz w:val="28"/>
          <w:szCs w:val="52"/>
        </w:rPr>
        <w:t xml:space="preserve"> лет)</w:t>
      </w:r>
    </w:p>
    <w:p w:rsidR="00185FA2" w:rsidRPr="00E80269" w:rsidRDefault="00185FA2" w:rsidP="00E80269">
      <w:pPr>
        <w:ind w:firstLine="709"/>
        <w:jc w:val="both"/>
        <w:rPr>
          <w:sz w:val="28"/>
          <w:szCs w:val="52"/>
        </w:rPr>
      </w:pPr>
      <w:r w:rsidRPr="009828D0">
        <w:rPr>
          <w:b/>
          <w:sz w:val="28"/>
          <w:szCs w:val="52"/>
        </w:rPr>
        <w:t>Время</w:t>
      </w:r>
      <w:r>
        <w:rPr>
          <w:sz w:val="28"/>
          <w:szCs w:val="52"/>
        </w:rPr>
        <w:t>: 20</w:t>
      </w:r>
      <w:r w:rsidR="00DB3C9C">
        <w:rPr>
          <w:sz w:val="28"/>
          <w:szCs w:val="52"/>
        </w:rPr>
        <w:t>-25</w:t>
      </w:r>
      <w:r>
        <w:rPr>
          <w:sz w:val="28"/>
          <w:szCs w:val="52"/>
        </w:rPr>
        <w:t xml:space="preserve"> мин. </w:t>
      </w:r>
    </w:p>
    <w:p w:rsidR="00DC723C" w:rsidRPr="00E70EC6" w:rsidRDefault="00120107" w:rsidP="009828D0">
      <w:pPr>
        <w:ind w:firstLine="709"/>
        <w:jc w:val="both"/>
        <w:rPr>
          <w:sz w:val="28"/>
          <w:szCs w:val="52"/>
        </w:rPr>
      </w:pPr>
      <w:r w:rsidRPr="003257F1">
        <w:rPr>
          <w:b/>
          <w:sz w:val="28"/>
          <w:szCs w:val="28"/>
        </w:rPr>
        <w:t>Цель</w:t>
      </w:r>
      <w:r w:rsidR="00B92B45">
        <w:rPr>
          <w:b/>
          <w:sz w:val="28"/>
          <w:szCs w:val="28"/>
        </w:rPr>
        <w:t xml:space="preserve"> педагога</w:t>
      </w:r>
      <w:r w:rsidRPr="005769A5">
        <w:rPr>
          <w:b/>
          <w:sz w:val="28"/>
          <w:szCs w:val="28"/>
        </w:rPr>
        <w:t>:</w:t>
      </w:r>
      <w:r w:rsidR="005769A5" w:rsidRPr="005769A5">
        <w:rPr>
          <w:b/>
          <w:sz w:val="28"/>
          <w:szCs w:val="28"/>
        </w:rPr>
        <w:t xml:space="preserve"> </w:t>
      </w:r>
      <w:r w:rsidR="00DC723C" w:rsidRPr="00960A98">
        <w:rPr>
          <w:sz w:val="28"/>
          <w:szCs w:val="28"/>
        </w:rPr>
        <w:t xml:space="preserve">Создать </w:t>
      </w:r>
      <w:r w:rsidR="00E80269">
        <w:rPr>
          <w:sz w:val="28"/>
          <w:szCs w:val="28"/>
        </w:rPr>
        <w:t xml:space="preserve">образовательные </w:t>
      </w:r>
      <w:r w:rsidR="00DC723C" w:rsidRPr="00960A98">
        <w:rPr>
          <w:sz w:val="28"/>
          <w:szCs w:val="28"/>
        </w:rPr>
        <w:t>условия для ознакомления детей со свойствами различных материалов (мета</w:t>
      </w:r>
      <w:r w:rsidR="00E80269">
        <w:rPr>
          <w:sz w:val="28"/>
          <w:szCs w:val="28"/>
        </w:rPr>
        <w:t>лл, дерево, резина, пластмасса)</w:t>
      </w:r>
      <w:r w:rsidR="00DC723C" w:rsidRPr="00960A98">
        <w:rPr>
          <w:sz w:val="28"/>
          <w:szCs w:val="28"/>
        </w:rPr>
        <w:t xml:space="preserve"> с помощью экспериментальных действий («тонет - не тонет»). </w:t>
      </w:r>
    </w:p>
    <w:p w:rsidR="00DB3C9C" w:rsidRPr="00590FA6" w:rsidRDefault="00DB3C9C" w:rsidP="009828D0">
      <w:pPr>
        <w:ind w:firstLine="709"/>
        <w:jc w:val="both"/>
        <w:rPr>
          <w:sz w:val="28"/>
          <w:szCs w:val="28"/>
        </w:rPr>
      </w:pPr>
      <w:r w:rsidRPr="00590FA6">
        <w:rPr>
          <w:b/>
          <w:sz w:val="28"/>
          <w:szCs w:val="28"/>
        </w:rPr>
        <w:t>Цель детей:</w:t>
      </w:r>
      <w:r>
        <w:rPr>
          <w:b/>
          <w:sz w:val="28"/>
          <w:szCs w:val="28"/>
        </w:rPr>
        <w:t xml:space="preserve"> </w:t>
      </w:r>
      <w:r w:rsidRPr="00590FA6">
        <w:rPr>
          <w:sz w:val="28"/>
          <w:szCs w:val="28"/>
        </w:rPr>
        <w:t>Помочь героям сказки переплыть через речку.</w:t>
      </w:r>
    </w:p>
    <w:p w:rsidR="0093306A" w:rsidRDefault="0093306A" w:rsidP="0093306A">
      <w:pPr>
        <w:ind w:firstLine="709"/>
        <w:jc w:val="both"/>
        <w:rPr>
          <w:b/>
          <w:sz w:val="28"/>
          <w:szCs w:val="28"/>
        </w:rPr>
      </w:pPr>
      <w:r w:rsidRPr="005E5EFE">
        <w:rPr>
          <w:b/>
          <w:sz w:val="28"/>
          <w:szCs w:val="28"/>
        </w:rPr>
        <w:t>Предполагаемый результат:</w:t>
      </w:r>
      <w:r>
        <w:rPr>
          <w:b/>
          <w:sz w:val="28"/>
          <w:szCs w:val="28"/>
        </w:rPr>
        <w:t xml:space="preserve"> </w:t>
      </w:r>
    </w:p>
    <w:p w:rsidR="0093306A" w:rsidRDefault="0093306A" w:rsidP="009330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3306A">
        <w:rPr>
          <w:sz w:val="28"/>
          <w:szCs w:val="28"/>
        </w:rPr>
        <w:t xml:space="preserve">У детей сформированы представления о геометрических фигурах; </w:t>
      </w:r>
    </w:p>
    <w:p w:rsidR="0093306A" w:rsidRDefault="0093306A" w:rsidP="009330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3306A">
        <w:rPr>
          <w:sz w:val="28"/>
          <w:szCs w:val="28"/>
        </w:rPr>
        <w:t>Дети познакомились с плавающими и тонущими в воде предметами с помощью экспериментов;</w:t>
      </w:r>
    </w:p>
    <w:p w:rsidR="0093306A" w:rsidRDefault="0093306A" w:rsidP="009330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3306A">
        <w:rPr>
          <w:sz w:val="28"/>
          <w:szCs w:val="28"/>
        </w:rPr>
        <w:t xml:space="preserve"> Проявляют интерес к художественной литературе, внимательно слушают, не перебивают товарища, отвечают на вопросы воспитателя.</w:t>
      </w:r>
    </w:p>
    <w:p w:rsidR="0093306A" w:rsidRPr="0093306A" w:rsidRDefault="0093306A" w:rsidP="009330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3306A">
        <w:rPr>
          <w:sz w:val="28"/>
          <w:szCs w:val="28"/>
        </w:rPr>
        <w:t xml:space="preserve"> Познакомились с новыми словами;</w:t>
      </w:r>
    </w:p>
    <w:p w:rsidR="0093306A" w:rsidRPr="0093306A" w:rsidRDefault="0093306A" w:rsidP="0093306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3306A">
        <w:rPr>
          <w:sz w:val="28"/>
          <w:szCs w:val="28"/>
        </w:rPr>
        <w:t>Умеют работать со схемой.</w:t>
      </w:r>
    </w:p>
    <w:p w:rsidR="00DC723C" w:rsidRDefault="0093306A" w:rsidP="0093306A">
      <w:pPr>
        <w:ind w:firstLine="709"/>
        <w:jc w:val="both"/>
        <w:rPr>
          <w:b/>
          <w:sz w:val="28"/>
          <w:szCs w:val="28"/>
        </w:rPr>
      </w:pPr>
      <w:r w:rsidRPr="00E33041">
        <w:rPr>
          <w:b/>
          <w:sz w:val="28"/>
          <w:szCs w:val="28"/>
        </w:rPr>
        <w:t>Задачи:</w:t>
      </w:r>
    </w:p>
    <w:p w:rsidR="00DC723C" w:rsidRPr="00960A98" w:rsidRDefault="00DC723C" w:rsidP="009828D0">
      <w:pPr>
        <w:ind w:firstLine="709"/>
        <w:jc w:val="both"/>
        <w:rPr>
          <w:sz w:val="28"/>
          <w:szCs w:val="28"/>
        </w:rPr>
      </w:pPr>
      <w:r w:rsidRPr="00DC723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70EC6">
        <w:rPr>
          <w:sz w:val="28"/>
          <w:szCs w:val="28"/>
        </w:rPr>
        <w:t xml:space="preserve"> </w:t>
      </w:r>
      <w:r w:rsidRPr="00960A98">
        <w:rPr>
          <w:sz w:val="28"/>
          <w:szCs w:val="28"/>
        </w:rPr>
        <w:t>Закреплять знания о геометрических фигурах (круг, квадрат, треугольник), выделять особые признаки фигур (наличие и отсутствие углов, устойчивость, подвижность).</w:t>
      </w:r>
    </w:p>
    <w:p w:rsidR="00DC723C" w:rsidRPr="00960A98" w:rsidRDefault="00DC723C" w:rsidP="009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0269">
        <w:rPr>
          <w:sz w:val="28"/>
          <w:szCs w:val="28"/>
        </w:rPr>
        <w:t xml:space="preserve"> </w:t>
      </w:r>
      <w:r w:rsidR="005E5EFE">
        <w:rPr>
          <w:sz w:val="28"/>
          <w:szCs w:val="28"/>
        </w:rPr>
        <w:t xml:space="preserve">Вызывать </w:t>
      </w:r>
      <w:r w:rsidRPr="00960A98">
        <w:rPr>
          <w:sz w:val="28"/>
          <w:szCs w:val="28"/>
        </w:rPr>
        <w:t>интерес к х</w:t>
      </w:r>
      <w:r w:rsidR="005E5EFE">
        <w:rPr>
          <w:sz w:val="28"/>
          <w:szCs w:val="28"/>
        </w:rPr>
        <w:t>удожественной литературе; умению</w:t>
      </w:r>
      <w:r w:rsidRPr="00960A98">
        <w:rPr>
          <w:sz w:val="28"/>
          <w:szCs w:val="28"/>
        </w:rPr>
        <w:t xml:space="preserve"> внимательно слушать, не перебивать товарища, отвечать на вопросы воспитателя.</w:t>
      </w:r>
    </w:p>
    <w:p w:rsidR="00DC723C" w:rsidRDefault="0093306A" w:rsidP="009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Обогащать речь новыми словами</w:t>
      </w:r>
      <w:r w:rsidR="008F0C91">
        <w:rPr>
          <w:sz w:val="28"/>
          <w:szCs w:val="28"/>
        </w:rPr>
        <w:t xml:space="preserve"> </w:t>
      </w:r>
      <w:r w:rsidR="00DC723C" w:rsidRPr="00960A98">
        <w:rPr>
          <w:sz w:val="28"/>
          <w:szCs w:val="28"/>
        </w:rPr>
        <w:t>(легкий, тяжелый, тонет, плавает, металлический, резиновый, деревянный, пластмассовый).</w:t>
      </w:r>
      <w:proofErr w:type="gramEnd"/>
    </w:p>
    <w:p w:rsidR="00590FA6" w:rsidRPr="00960A98" w:rsidRDefault="0093306A" w:rsidP="009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Расширя</w:t>
      </w:r>
      <w:r w:rsidR="00590FA6">
        <w:rPr>
          <w:sz w:val="28"/>
          <w:szCs w:val="28"/>
        </w:rPr>
        <w:t xml:space="preserve">ть представления детей </w:t>
      </w:r>
      <w:proofErr w:type="gramStart"/>
      <w:r w:rsidR="00590FA6">
        <w:rPr>
          <w:sz w:val="28"/>
          <w:szCs w:val="28"/>
        </w:rPr>
        <w:t>о</w:t>
      </w:r>
      <w:proofErr w:type="gramEnd"/>
      <w:r w:rsidR="00590FA6">
        <w:rPr>
          <w:sz w:val="28"/>
          <w:szCs w:val="28"/>
        </w:rPr>
        <w:t xml:space="preserve"> плавающих и тонущих в воде предметов с помощью экспериментальных действий.</w:t>
      </w:r>
    </w:p>
    <w:p w:rsidR="00DC723C" w:rsidRDefault="00E80269" w:rsidP="00982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2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723C" w:rsidRPr="00960A98">
        <w:rPr>
          <w:sz w:val="28"/>
          <w:szCs w:val="28"/>
        </w:rPr>
        <w:t xml:space="preserve">Формировать умение работать со схемой. </w:t>
      </w:r>
    </w:p>
    <w:p w:rsidR="00DC723C" w:rsidRPr="00960A98" w:rsidRDefault="00DC723C" w:rsidP="009828D0">
      <w:pPr>
        <w:ind w:firstLine="709"/>
        <w:jc w:val="both"/>
        <w:rPr>
          <w:b/>
          <w:sz w:val="28"/>
          <w:szCs w:val="28"/>
        </w:rPr>
      </w:pPr>
      <w:r w:rsidRPr="00960A98">
        <w:rPr>
          <w:b/>
          <w:sz w:val="28"/>
          <w:szCs w:val="28"/>
        </w:rPr>
        <w:t>Методы и приемы работы с детьми:</w:t>
      </w:r>
    </w:p>
    <w:p w:rsidR="00DC723C" w:rsidRPr="00960A98" w:rsidRDefault="00DC723C" w:rsidP="009828D0">
      <w:pPr>
        <w:ind w:firstLine="709"/>
        <w:jc w:val="both"/>
        <w:rPr>
          <w:sz w:val="28"/>
          <w:szCs w:val="28"/>
        </w:rPr>
      </w:pPr>
      <w:r w:rsidRPr="00960A98">
        <w:rPr>
          <w:sz w:val="28"/>
          <w:szCs w:val="28"/>
        </w:rPr>
        <w:t>Словесн</w:t>
      </w:r>
      <w:r w:rsidR="008F0C91">
        <w:rPr>
          <w:sz w:val="28"/>
          <w:szCs w:val="28"/>
        </w:rPr>
        <w:t>ые: беседа, рассказывание сказки</w:t>
      </w:r>
      <w:r w:rsidRPr="00960A98">
        <w:rPr>
          <w:sz w:val="28"/>
          <w:szCs w:val="28"/>
        </w:rPr>
        <w:t>, вопросы.</w:t>
      </w:r>
    </w:p>
    <w:p w:rsidR="00DC723C" w:rsidRPr="00960A98" w:rsidRDefault="00DC723C" w:rsidP="009828D0">
      <w:pPr>
        <w:ind w:firstLine="709"/>
        <w:jc w:val="both"/>
        <w:rPr>
          <w:sz w:val="28"/>
          <w:szCs w:val="28"/>
        </w:rPr>
      </w:pPr>
      <w:r w:rsidRPr="00960A98">
        <w:rPr>
          <w:sz w:val="28"/>
          <w:szCs w:val="28"/>
        </w:rPr>
        <w:lastRenderedPageBreak/>
        <w:t>Наглядные: показ деятельности.</w:t>
      </w:r>
    </w:p>
    <w:p w:rsidR="00DC723C" w:rsidRPr="00960A98" w:rsidRDefault="00DC723C" w:rsidP="009828D0">
      <w:pPr>
        <w:ind w:firstLine="709"/>
        <w:jc w:val="both"/>
        <w:rPr>
          <w:sz w:val="28"/>
          <w:szCs w:val="28"/>
        </w:rPr>
      </w:pPr>
      <w:r w:rsidRPr="00960A98">
        <w:rPr>
          <w:sz w:val="28"/>
          <w:szCs w:val="28"/>
        </w:rPr>
        <w:t>Практические: исследования (тонет или плавает), работа со схемой.</w:t>
      </w:r>
    </w:p>
    <w:p w:rsidR="00DC723C" w:rsidRPr="00E80269" w:rsidRDefault="00DC723C" w:rsidP="00E80269">
      <w:pPr>
        <w:ind w:firstLine="709"/>
        <w:jc w:val="both"/>
        <w:rPr>
          <w:sz w:val="28"/>
          <w:szCs w:val="28"/>
        </w:rPr>
      </w:pPr>
      <w:proofErr w:type="gramStart"/>
      <w:r w:rsidRPr="00960A98">
        <w:rPr>
          <w:sz w:val="28"/>
          <w:szCs w:val="28"/>
        </w:rPr>
        <w:t>Игровые</w:t>
      </w:r>
      <w:proofErr w:type="gramEnd"/>
      <w:r w:rsidRPr="00960A98">
        <w:rPr>
          <w:sz w:val="28"/>
          <w:szCs w:val="28"/>
        </w:rPr>
        <w:t>: приход сказочных персонажей, физкультминутка.</w:t>
      </w:r>
    </w:p>
    <w:p w:rsidR="00DC723C" w:rsidRPr="00960A98" w:rsidRDefault="00DC723C" w:rsidP="00E80269">
      <w:pPr>
        <w:ind w:firstLine="709"/>
        <w:jc w:val="both"/>
        <w:rPr>
          <w:sz w:val="28"/>
          <w:szCs w:val="28"/>
        </w:rPr>
      </w:pPr>
      <w:proofErr w:type="gramStart"/>
      <w:r w:rsidRPr="00960A98">
        <w:rPr>
          <w:b/>
          <w:sz w:val="28"/>
          <w:szCs w:val="28"/>
        </w:rPr>
        <w:t>Материалы:</w:t>
      </w:r>
      <w:r w:rsidRPr="00960A98">
        <w:rPr>
          <w:sz w:val="28"/>
          <w:szCs w:val="28"/>
        </w:rPr>
        <w:t xml:space="preserve"> картинки</w:t>
      </w:r>
      <w:r w:rsidR="00E80269">
        <w:rPr>
          <w:sz w:val="28"/>
          <w:szCs w:val="28"/>
        </w:rPr>
        <w:t xml:space="preserve"> героев сказки, домик, клубок, </w:t>
      </w:r>
      <w:r>
        <w:rPr>
          <w:sz w:val="28"/>
          <w:szCs w:val="28"/>
        </w:rPr>
        <w:t>таз с водой, пластмассовые, ре</w:t>
      </w:r>
      <w:r w:rsidRPr="00960A98">
        <w:rPr>
          <w:sz w:val="28"/>
          <w:szCs w:val="28"/>
        </w:rPr>
        <w:t>зиновые</w:t>
      </w:r>
      <w:r w:rsidR="00B92B45">
        <w:rPr>
          <w:sz w:val="28"/>
          <w:szCs w:val="28"/>
        </w:rPr>
        <w:t>,</w:t>
      </w:r>
      <w:r w:rsidRPr="00960A98">
        <w:rPr>
          <w:sz w:val="28"/>
          <w:szCs w:val="28"/>
        </w:rPr>
        <w:t xml:space="preserve"> деревянные, металлические предметы, схемы корабликов, геом</w:t>
      </w:r>
      <w:r>
        <w:rPr>
          <w:sz w:val="28"/>
          <w:szCs w:val="28"/>
        </w:rPr>
        <w:t xml:space="preserve">етрические фигуры </w:t>
      </w:r>
      <w:r w:rsidR="00BA1A9E">
        <w:rPr>
          <w:sz w:val="28"/>
          <w:szCs w:val="28"/>
        </w:rPr>
        <w:t>(</w:t>
      </w:r>
      <w:r w:rsidRPr="00960A98">
        <w:rPr>
          <w:sz w:val="28"/>
          <w:szCs w:val="28"/>
        </w:rPr>
        <w:t>квадраты и треугольники) вырезанные из картона.</w:t>
      </w:r>
      <w:proofErr w:type="gramEnd"/>
    </w:p>
    <w:p w:rsidR="00DC723C" w:rsidRDefault="005769A5" w:rsidP="009828D0">
      <w:pPr>
        <w:ind w:firstLine="709"/>
        <w:jc w:val="both"/>
        <w:rPr>
          <w:sz w:val="28"/>
          <w:szCs w:val="28"/>
        </w:rPr>
      </w:pPr>
      <w:r w:rsidRPr="005769A5">
        <w:rPr>
          <w:b/>
          <w:sz w:val="28"/>
          <w:szCs w:val="28"/>
        </w:rPr>
        <w:t>Виды деятельности: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коммуникативная, познавательно – исследовательская, двигательная</w:t>
      </w:r>
      <w:r w:rsidR="00E80269">
        <w:rPr>
          <w:sz w:val="28"/>
          <w:szCs w:val="28"/>
        </w:rPr>
        <w:t>.</w:t>
      </w:r>
    </w:p>
    <w:p w:rsidR="00E33041" w:rsidRPr="006C5217" w:rsidRDefault="00946DFC" w:rsidP="00E80269">
      <w:pPr>
        <w:ind w:firstLine="709"/>
        <w:jc w:val="both"/>
        <w:rPr>
          <w:sz w:val="28"/>
          <w:szCs w:val="28"/>
        </w:rPr>
      </w:pPr>
      <w:proofErr w:type="gramStart"/>
      <w:r w:rsidRPr="00E33041">
        <w:rPr>
          <w:b/>
          <w:sz w:val="28"/>
          <w:szCs w:val="28"/>
        </w:rPr>
        <w:t>Предварительная работа</w:t>
      </w:r>
      <w:r w:rsidR="00E33041" w:rsidRPr="00E33041">
        <w:rPr>
          <w:b/>
          <w:sz w:val="28"/>
          <w:szCs w:val="28"/>
        </w:rPr>
        <w:t>:</w:t>
      </w:r>
      <w:r w:rsidR="00E33041" w:rsidRPr="00E33041">
        <w:rPr>
          <w:sz w:val="28"/>
          <w:szCs w:val="28"/>
        </w:rPr>
        <w:t xml:space="preserve"> </w:t>
      </w:r>
      <w:r w:rsidR="00DC723C" w:rsidRPr="00960A98">
        <w:rPr>
          <w:sz w:val="28"/>
          <w:szCs w:val="28"/>
        </w:rPr>
        <w:t>знакомство детей с обувью –</w:t>
      </w:r>
      <w:r w:rsidR="00DC723C">
        <w:rPr>
          <w:sz w:val="28"/>
          <w:szCs w:val="28"/>
        </w:rPr>
        <w:t xml:space="preserve"> </w:t>
      </w:r>
      <w:r w:rsidR="00DC723C" w:rsidRPr="00960A98">
        <w:rPr>
          <w:sz w:val="28"/>
          <w:szCs w:val="28"/>
        </w:rPr>
        <w:t>лапти; беседа «Что такое мыльные пузыри</w:t>
      </w:r>
      <w:r w:rsidR="00E80269">
        <w:rPr>
          <w:sz w:val="28"/>
          <w:szCs w:val="28"/>
        </w:rPr>
        <w:t>?</w:t>
      </w:r>
      <w:r w:rsidR="00DC723C" w:rsidRPr="00960A98">
        <w:rPr>
          <w:sz w:val="28"/>
          <w:szCs w:val="28"/>
        </w:rPr>
        <w:t>», «Что такое солома</w:t>
      </w:r>
      <w:r w:rsidR="00E80269">
        <w:rPr>
          <w:sz w:val="28"/>
          <w:szCs w:val="28"/>
        </w:rPr>
        <w:t>?</w:t>
      </w:r>
      <w:r w:rsidR="00DC723C" w:rsidRPr="00960A98">
        <w:rPr>
          <w:sz w:val="28"/>
          <w:szCs w:val="28"/>
        </w:rPr>
        <w:t>»; знакомство с разными геометрическими фигурами;</w:t>
      </w:r>
      <w:r w:rsidR="00E80269">
        <w:rPr>
          <w:sz w:val="28"/>
          <w:szCs w:val="28"/>
        </w:rPr>
        <w:t xml:space="preserve"> д</w:t>
      </w:r>
      <w:r w:rsidR="00DC723C" w:rsidRPr="00960A98">
        <w:rPr>
          <w:sz w:val="28"/>
          <w:szCs w:val="28"/>
        </w:rPr>
        <w:t>идактичес</w:t>
      </w:r>
      <w:r w:rsidR="003C549B">
        <w:rPr>
          <w:sz w:val="28"/>
          <w:szCs w:val="28"/>
        </w:rPr>
        <w:t>кая игра «</w:t>
      </w:r>
      <w:r w:rsidR="00DC723C">
        <w:rPr>
          <w:sz w:val="28"/>
          <w:szCs w:val="28"/>
        </w:rPr>
        <w:t>Из чего, что сделан</w:t>
      </w:r>
      <w:r w:rsidR="003C549B">
        <w:rPr>
          <w:sz w:val="28"/>
          <w:szCs w:val="28"/>
        </w:rPr>
        <w:t>о»</w:t>
      </w:r>
      <w:r w:rsidR="00B92B45">
        <w:rPr>
          <w:sz w:val="28"/>
          <w:szCs w:val="28"/>
        </w:rPr>
        <w:t>; игры-эксперименты с мыльными пу</w:t>
      </w:r>
      <w:r w:rsidR="00E80269">
        <w:rPr>
          <w:sz w:val="28"/>
          <w:szCs w:val="28"/>
        </w:rPr>
        <w:t>зырями; эксперименты «Невидимка-</w:t>
      </w:r>
      <w:r w:rsidR="00B92B45">
        <w:rPr>
          <w:sz w:val="28"/>
          <w:szCs w:val="28"/>
        </w:rPr>
        <w:t>воздух»</w:t>
      </w:r>
      <w:r w:rsidR="00E80269">
        <w:rPr>
          <w:sz w:val="28"/>
          <w:szCs w:val="28"/>
        </w:rPr>
        <w:t>.</w:t>
      </w:r>
      <w:proofErr w:type="gramEnd"/>
    </w:p>
    <w:p w:rsidR="00E33041" w:rsidRPr="006C5217" w:rsidRDefault="00E33041" w:rsidP="009828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107" w:rsidRDefault="00120107" w:rsidP="009828D0"/>
    <w:tbl>
      <w:tblPr>
        <w:tblStyle w:val="a9"/>
        <w:tblW w:w="14788" w:type="dxa"/>
        <w:tblLayout w:type="fixed"/>
        <w:tblLook w:val="04A0" w:firstRow="1" w:lastRow="0" w:firstColumn="1" w:lastColumn="0" w:noHBand="0" w:noVBand="1"/>
      </w:tblPr>
      <w:tblGrid>
        <w:gridCol w:w="1670"/>
        <w:gridCol w:w="2407"/>
        <w:gridCol w:w="5245"/>
        <w:gridCol w:w="1985"/>
        <w:gridCol w:w="1844"/>
        <w:gridCol w:w="1637"/>
      </w:tblGrid>
      <w:tr w:rsidR="005A2C82" w:rsidRPr="00B85BD8" w:rsidTr="00E80269">
        <w:tc>
          <w:tcPr>
            <w:tcW w:w="1670" w:type="dxa"/>
          </w:tcPr>
          <w:p w:rsidR="00120107" w:rsidRPr="00E80269" w:rsidRDefault="00120107" w:rsidP="009828D0">
            <w:pPr>
              <w:jc w:val="center"/>
              <w:rPr>
                <w:b/>
                <w:sz w:val="24"/>
                <w:szCs w:val="24"/>
              </w:rPr>
            </w:pPr>
            <w:r w:rsidRPr="00E80269">
              <w:rPr>
                <w:b/>
                <w:sz w:val="24"/>
                <w:szCs w:val="24"/>
              </w:rPr>
              <w:t xml:space="preserve">Этап, </w:t>
            </w:r>
            <w:r w:rsidR="00DB3C9C" w:rsidRPr="00E8026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07" w:type="dxa"/>
          </w:tcPr>
          <w:p w:rsidR="00120107" w:rsidRPr="00E80269" w:rsidRDefault="00DC723C" w:rsidP="009828D0">
            <w:pPr>
              <w:jc w:val="center"/>
              <w:rPr>
                <w:b/>
                <w:sz w:val="24"/>
                <w:szCs w:val="24"/>
              </w:rPr>
            </w:pPr>
            <w:r w:rsidRPr="00E80269">
              <w:rPr>
                <w:b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5245" w:type="dxa"/>
          </w:tcPr>
          <w:p w:rsidR="00120107" w:rsidRPr="00E80269" w:rsidRDefault="00120107" w:rsidP="009828D0">
            <w:pPr>
              <w:jc w:val="center"/>
              <w:rPr>
                <w:b/>
                <w:sz w:val="24"/>
                <w:szCs w:val="24"/>
              </w:rPr>
            </w:pPr>
            <w:r w:rsidRPr="00E80269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</w:tcPr>
          <w:p w:rsidR="00120107" w:rsidRPr="00E80269" w:rsidRDefault="00BA1A9E" w:rsidP="009828D0">
            <w:pPr>
              <w:jc w:val="center"/>
              <w:rPr>
                <w:b/>
                <w:sz w:val="24"/>
                <w:szCs w:val="24"/>
              </w:rPr>
            </w:pPr>
            <w:r w:rsidRPr="00E80269">
              <w:rPr>
                <w:b/>
                <w:sz w:val="24"/>
                <w:szCs w:val="24"/>
              </w:rPr>
              <w:t>Деятельность</w:t>
            </w:r>
            <w:r w:rsidR="00120107" w:rsidRPr="00E80269">
              <w:rPr>
                <w:b/>
                <w:sz w:val="24"/>
                <w:szCs w:val="24"/>
              </w:rPr>
              <w:t xml:space="preserve"> </w:t>
            </w:r>
            <w:r w:rsidR="00DC723C" w:rsidRPr="00E80269">
              <w:rPr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1844" w:type="dxa"/>
          </w:tcPr>
          <w:p w:rsidR="00120107" w:rsidRPr="00E80269" w:rsidRDefault="00DC723C" w:rsidP="009828D0">
            <w:pPr>
              <w:jc w:val="center"/>
              <w:rPr>
                <w:b/>
                <w:sz w:val="24"/>
                <w:szCs w:val="24"/>
              </w:rPr>
            </w:pPr>
            <w:r w:rsidRPr="00E80269">
              <w:rPr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637" w:type="dxa"/>
          </w:tcPr>
          <w:p w:rsidR="00120107" w:rsidRPr="00E80269" w:rsidRDefault="00DC723C" w:rsidP="009828D0">
            <w:pPr>
              <w:jc w:val="center"/>
              <w:rPr>
                <w:b/>
                <w:sz w:val="24"/>
                <w:szCs w:val="24"/>
              </w:rPr>
            </w:pPr>
            <w:r w:rsidRPr="00E80269">
              <w:rPr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5A2C82" w:rsidRPr="0041599D" w:rsidTr="00222327">
        <w:trPr>
          <w:trHeight w:val="2826"/>
        </w:trPr>
        <w:tc>
          <w:tcPr>
            <w:tcW w:w="1670" w:type="dxa"/>
          </w:tcPr>
          <w:p w:rsidR="00120107" w:rsidRPr="0041599D" w:rsidRDefault="00120107" w:rsidP="009828D0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Вводно-организационный,</w:t>
            </w:r>
          </w:p>
          <w:p w:rsidR="00120107" w:rsidRPr="0041599D" w:rsidRDefault="00E21D0E" w:rsidP="009828D0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1</w:t>
            </w:r>
            <w:r w:rsidR="00120107" w:rsidRPr="0041599D">
              <w:rPr>
                <w:b/>
                <w:sz w:val="24"/>
                <w:szCs w:val="24"/>
              </w:rPr>
              <w:t xml:space="preserve"> мин</w:t>
            </w:r>
            <w:r w:rsidR="00B92B45">
              <w:rPr>
                <w:b/>
                <w:sz w:val="24"/>
                <w:szCs w:val="24"/>
              </w:rPr>
              <w:t>.</w:t>
            </w: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B82B44" w:rsidRPr="0041599D" w:rsidRDefault="00B82B44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B82B44" w:rsidRPr="0041599D" w:rsidRDefault="00B82B44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222327">
            <w:pPr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Мотивацион</w:t>
            </w:r>
            <w:r w:rsidR="00222327">
              <w:rPr>
                <w:b/>
                <w:sz w:val="24"/>
                <w:szCs w:val="24"/>
              </w:rPr>
              <w:t>но-</w:t>
            </w:r>
            <w:r w:rsidR="00E80269">
              <w:rPr>
                <w:b/>
                <w:sz w:val="24"/>
                <w:szCs w:val="24"/>
              </w:rPr>
              <w:t>побудитель</w:t>
            </w:r>
            <w:r w:rsidRPr="0041599D">
              <w:rPr>
                <w:b/>
                <w:sz w:val="24"/>
                <w:szCs w:val="24"/>
              </w:rPr>
              <w:t>ный,</w:t>
            </w:r>
          </w:p>
          <w:p w:rsidR="00360356" w:rsidRPr="0041599D" w:rsidRDefault="00416FD9" w:rsidP="009828D0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1-5</w:t>
            </w:r>
            <w:r w:rsidR="00360356" w:rsidRPr="0041599D">
              <w:rPr>
                <w:b/>
                <w:sz w:val="24"/>
                <w:szCs w:val="24"/>
              </w:rPr>
              <w:t xml:space="preserve"> мин</w:t>
            </w:r>
            <w:r w:rsidRPr="0041599D">
              <w:rPr>
                <w:b/>
                <w:sz w:val="24"/>
                <w:szCs w:val="24"/>
              </w:rPr>
              <w:t>.</w:t>
            </w: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43793B" w:rsidRPr="0041599D" w:rsidRDefault="0043793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Словесный метод (беседа)</w:t>
            </w:r>
          </w:p>
        </w:tc>
        <w:tc>
          <w:tcPr>
            <w:tcW w:w="5245" w:type="dxa"/>
          </w:tcPr>
          <w:p w:rsidR="00120107" w:rsidRPr="0041599D" w:rsidRDefault="00120107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Приветствие, доброе пожелание, установление зрител</w:t>
            </w:r>
            <w:r w:rsidR="00E21D0E" w:rsidRPr="0041599D">
              <w:rPr>
                <w:sz w:val="24"/>
                <w:szCs w:val="24"/>
              </w:rPr>
              <w:t>ьного контакта</w:t>
            </w:r>
            <w:r w:rsidR="003C549B" w:rsidRPr="0041599D">
              <w:rPr>
                <w:sz w:val="24"/>
                <w:szCs w:val="24"/>
              </w:rPr>
              <w:t>.</w:t>
            </w:r>
            <w:r w:rsidR="0043793B" w:rsidRPr="0041599D">
              <w:rPr>
                <w:sz w:val="24"/>
                <w:szCs w:val="24"/>
              </w:rPr>
              <w:t xml:space="preserve"> </w:t>
            </w: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43793B" w:rsidRPr="0041599D" w:rsidRDefault="0043793B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F0247A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247A" w:rsidRPr="0041599D">
              <w:rPr>
                <w:sz w:val="24"/>
                <w:szCs w:val="24"/>
              </w:rPr>
              <w:t xml:space="preserve">Ребята, а вы любите сказки? А хотите отправиться в путешествие? Чтобы попасть в сказку нам поможет вот этот клубочек. Скажите, какой он формы?             </w:t>
            </w:r>
          </w:p>
          <w:p w:rsidR="00F0247A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247A" w:rsidRPr="0041599D">
              <w:rPr>
                <w:sz w:val="24"/>
                <w:szCs w:val="24"/>
              </w:rPr>
              <w:t xml:space="preserve">Что клубок может делать?  Почему клубочек  катиться?  Клубочек мой не простой, а волшебный. Куда клубочек покатится, туда мы и пойдем (воспитатель произносит слова и </w:t>
            </w:r>
            <w:r w:rsidR="00F0247A" w:rsidRPr="0041599D">
              <w:rPr>
                <w:sz w:val="24"/>
                <w:szCs w:val="24"/>
              </w:rPr>
              <w:lastRenderedPageBreak/>
              <w:t>бросает клубочек)</w:t>
            </w:r>
          </w:p>
          <w:p w:rsidR="00F0247A" w:rsidRPr="0041599D" w:rsidRDefault="00F0247A" w:rsidP="00E80269">
            <w:pPr>
              <w:jc w:val="both"/>
              <w:rPr>
                <w:sz w:val="24"/>
                <w:szCs w:val="24"/>
              </w:rPr>
            </w:pP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Много сказок есть на свете,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Сказки очень любят дети.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Все хотят в них побывать,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И немножко поиграть.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За клубочком мы пойдем,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 сказку сразу попадем.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Ты клубочек наш катись</w:t>
            </w:r>
          </w:p>
          <w:p w:rsidR="00F0247A" w:rsidRPr="0041599D" w:rsidRDefault="00F0247A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 сказке очутись.</w:t>
            </w:r>
          </w:p>
          <w:p w:rsidR="00F0247A" w:rsidRPr="0041599D" w:rsidRDefault="00F0247A" w:rsidP="00E80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0107" w:rsidRPr="0041599D" w:rsidRDefault="00120107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Приветствие.</w:t>
            </w:r>
          </w:p>
          <w:p w:rsidR="00360356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 стоят</w:t>
            </w:r>
            <w:r w:rsidR="0043793B" w:rsidRPr="0041599D">
              <w:rPr>
                <w:sz w:val="24"/>
                <w:szCs w:val="24"/>
              </w:rPr>
              <w:t xml:space="preserve"> рядом с воспитателем.</w:t>
            </w: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F0247A" w:rsidRPr="0041599D" w:rsidRDefault="00F0247A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Отвечают на вопросы воспитателя.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53563" w:rsidRDefault="00753563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Выполняют движения</w:t>
            </w:r>
            <w:r w:rsidR="00360356" w:rsidRPr="0041599D">
              <w:rPr>
                <w:sz w:val="24"/>
                <w:szCs w:val="24"/>
              </w:rPr>
              <w:t xml:space="preserve">    </w:t>
            </w:r>
            <w:r w:rsidRPr="0041599D">
              <w:rPr>
                <w:sz w:val="24"/>
                <w:szCs w:val="24"/>
              </w:rPr>
              <w:t>- идут</w:t>
            </w:r>
            <w:r w:rsidR="00BA1A9E" w:rsidRPr="0041599D">
              <w:rPr>
                <w:sz w:val="24"/>
                <w:szCs w:val="24"/>
              </w:rPr>
              <w:t xml:space="preserve"> </w:t>
            </w:r>
            <w:r w:rsidRPr="0041599D">
              <w:rPr>
                <w:sz w:val="24"/>
                <w:szCs w:val="24"/>
              </w:rPr>
              <w:t>за клубочком.</w:t>
            </w:r>
          </w:p>
        </w:tc>
        <w:tc>
          <w:tcPr>
            <w:tcW w:w="1844" w:type="dxa"/>
          </w:tcPr>
          <w:p w:rsidR="00120107" w:rsidRPr="0041599D" w:rsidRDefault="00255D6F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Психологическая готовность</w:t>
            </w:r>
            <w:r w:rsidR="00B82B44" w:rsidRPr="0041599D">
              <w:rPr>
                <w:sz w:val="24"/>
                <w:szCs w:val="24"/>
              </w:rPr>
              <w:t xml:space="preserve"> детей к общению </w:t>
            </w:r>
            <w:proofErr w:type="gramStart"/>
            <w:r w:rsidR="00B82B44" w:rsidRPr="0041599D">
              <w:rPr>
                <w:sz w:val="24"/>
                <w:szCs w:val="24"/>
              </w:rPr>
              <w:t>со</w:t>
            </w:r>
            <w:proofErr w:type="gramEnd"/>
            <w:r w:rsidR="00B82B44" w:rsidRPr="0041599D">
              <w:rPr>
                <w:sz w:val="24"/>
                <w:szCs w:val="24"/>
              </w:rPr>
              <w:t xml:space="preserve"> взрослыми и к совместной деятельности.</w:t>
            </w:r>
          </w:p>
          <w:p w:rsidR="00C44440" w:rsidRDefault="00C44440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Понимание цели и дальнейшей деятельности.</w:t>
            </w:r>
          </w:p>
        </w:tc>
        <w:tc>
          <w:tcPr>
            <w:tcW w:w="1637" w:type="dxa"/>
          </w:tcPr>
          <w:p w:rsidR="00120107" w:rsidRDefault="00120107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Pr="0041599D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Клубок ниток</w:t>
            </w:r>
          </w:p>
        </w:tc>
      </w:tr>
      <w:tr w:rsidR="005A2C82" w:rsidRPr="0041599D" w:rsidTr="00E80269">
        <w:trPr>
          <w:trHeight w:val="2404"/>
        </w:trPr>
        <w:tc>
          <w:tcPr>
            <w:tcW w:w="1670" w:type="dxa"/>
            <w:tcBorders>
              <w:bottom w:val="single" w:sz="4" w:space="0" w:color="auto"/>
            </w:tcBorders>
          </w:tcPr>
          <w:p w:rsidR="00360356" w:rsidRPr="0041599D" w:rsidRDefault="00360356" w:rsidP="00C44440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lastRenderedPageBreak/>
              <w:t>Основной этап</w:t>
            </w:r>
          </w:p>
          <w:p w:rsidR="00360356" w:rsidRPr="0041599D" w:rsidRDefault="00360356" w:rsidP="00C44440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Беседа с детьми</w:t>
            </w:r>
          </w:p>
          <w:p w:rsidR="00360356" w:rsidRPr="0041599D" w:rsidRDefault="00360356" w:rsidP="00C44440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3-5 мин.</w:t>
            </w:r>
          </w:p>
          <w:p w:rsidR="00360356" w:rsidRPr="0041599D" w:rsidRDefault="00360356" w:rsidP="00C4444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sz w:val="24"/>
                <w:szCs w:val="24"/>
              </w:rPr>
            </w:pPr>
          </w:p>
          <w:p w:rsidR="00360356" w:rsidRPr="0041599D" w:rsidRDefault="00360356" w:rsidP="009828D0">
            <w:pPr>
              <w:jc w:val="center"/>
              <w:rPr>
                <w:sz w:val="24"/>
                <w:szCs w:val="24"/>
              </w:rPr>
            </w:pPr>
          </w:p>
          <w:p w:rsidR="00360356" w:rsidRPr="0041599D" w:rsidRDefault="00360356" w:rsidP="009828D0">
            <w:pPr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255D6F" w:rsidRPr="0041599D" w:rsidRDefault="00255D6F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 xml:space="preserve">Игровой метод </w:t>
            </w:r>
          </w:p>
          <w:p w:rsidR="00255D6F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5D6F" w:rsidRPr="0041599D">
              <w:rPr>
                <w:sz w:val="24"/>
                <w:szCs w:val="24"/>
              </w:rPr>
              <w:t>приход герое</w:t>
            </w:r>
            <w:proofErr w:type="gramStart"/>
            <w:r w:rsidR="00255D6F" w:rsidRPr="0041599D">
              <w:rPr>
                <w:sz w:val="24"/>
                <w:szCs w:val="24"/>
              </w:rPr>
              <w:t>в-</w:t>
            </w:r>
            <w:proofErr w:type="gramEnd"/>
            <w:r w:rsidR="00255D6F" w:rsidRPr="0041599D">
              <w:rPr>
                <w:sz w:val="24"/>
                <w:szCs w:val="24"/>
              </w:rPr>
              <w:t xml:space="preserve"> соломинки, пузыря и лаптя)</w:t>
            </w:r>
          </w:p>
          <w:p w:rsidR="00E70EC6" w:rsidRPr="0041599D" w:rsidRDefault="00255D6F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Словесный метод</w:t>
            </w:r>
            <w:r w:rsidR="00E70EC6" w:rsidRPr="0041599D">
              <w:rPr>
                <w:sz w:val="24"/>
                <w:szCs w:val="24"/>
              </w:rPr>
              <w:t xml:space="preserve"> (б</w:t>
            </w:r>
            <w:r w:rsidRPr="0041599D">
              <w:rPr>
                <w:sz w:val="24"/>
                <w:szCs w:val="24"/>
              </w:rPr>
              <w:t>еседа)</w:t>
            </w:r>
          </w:p>
          <w:p w:rsidR="00E70EC6" w:rsidRPr="0041599D" w:rsidRDefault="00E70EC6" w:rsidP="00E80269">
            <w:pPr>
              <w:jc w:val="both"/>
              <w:rPr>
                <w:sz w:val="24"/>
                <w:szCs w:val="24"/>
              </w:rPr>
            </w:pPr>
          </w:p>
          <w:p w:rsidR="00E70EC6" w:rsidRPr="0041599D" w:rsidRDefault="00E70EC6" w:rsidP="00E80269">
            <w:pPr>
              <w:jc w:val="both"/>
              <w:rPr>
                <w:sz w:val="24"/>
                <w:szCs w:val="24"/>
              </w:rPr>
            </w:pPr>
          </w:p>
          <w:p w:rsidR="00E70EC6" w:rsidRPr="0041599D" w:rsidRDefault="00E70EC6" w:rsidP="00E80269">
            <w:pPr>
              <w:jc w:val="both"/>
              <w:rPr>
                <w:sz w:val="24"/>
                <w:szCs w:val="24"/>
              </w:rPr>
            </w:pPr>
          </w:p>
          <w:p w:rsidR="00E70EC6" w:rsidRDefault="00E70EC6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Рассказывание сказки.</w:t>
            </w:r>
          </w:p>
          <w:p w:rsidR="00185FA2" w:rsidRPr="0041599D" w:rsidRDefault="00185FA2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 метод (рассматривание картинок)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Воспитатель:</w:t>
            </w:r>
            <w:r w:rsidRPr="0041599D">
              <w:rPr>
                <w:sz w:val="24"/>
                <w:szCs w:val="24"/>
              </w:rPr>
              <w:t xml:space="preserve">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В</w:t>
            </w:r>
            <w:proofErr w:type="gramEnd"/>
            <w:r w:rsidRPr="0041599D">
              <w:rPr>
                <w:sz w:val="24"/>
                <w:szCs w:val="24"/>
              </w:rPr>
              <w:t xml:space="preserve">от, мы с вами и попали в сказку. Смотрите перед нами домик. Кто живет </w:t>
            </w:r>
            <w:r w:rsidR="0041599D">
              <w:rPr>
                <w:sz w:val="24"/>
                <w:szCs w:val="24"/>
              </w:rPr>
              <w:t>в домике, давайте проверим.</w:t>
            </w:r>
            <w:r w:rsidRPr="0041599D">
              <w:rPr>
                <w:sz w:val="24"/>
                <w:szCs w:val="24"/>
              </w:rPr>
              <w:t xml:space="preserve"> (Воспитатель показывает детям героев сказки) Хотите, я вам расскажу про них сказку?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Воспитатель:</w:t>
            </w:r>
            <w:r w:rsidR="00E80269">
              <w:rPr>
                <w:sz w:val="24"/>
                <w:szCs w:val="24"/>
              </w:rPr>
              <w:t xml:space="preserve">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С</w:t>
            </w:r>
            <w:proofErr w:type="gramEnd"/>
            <w:r w:rsidRPr="0041599D">
              <w:rPr>
                <w:sz w:val="24"/>
                <w:szCs w:val="24"/>
              </w:rPr>
              <w:t>адитесь на стульчики и послушайте сказку «Пузырь, Соломинка и Лапоть».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Жили-были пузырь, соломинка и лапоть.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Пошли они в лес дрова рубить. Дошли до реки и не знают, как перейти через реку.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Лапоть говорит пузырю: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— Пузырь, давай на тебе переплывем!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— Нет, лапоть! Пусть лучше соломинка перетянется с берега на берег, мы по ней перейдем.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Соломинка перетянулась с берега на берег. Лапоть пошел по соломинке, она и переломилась. Лапоть упал в воду.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А пузырь хохотал, хохотал, да и лопнул.</w:t>
            </w:r>
          </w:p>
          <w:p w:rsidR="00E21D0E" w:rsidRPr="0041599D" w:rsidRDefault="00E21D0E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Воспитатель: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Р</w:t>
            </w:r>
            <w:proofErr w:type="gramEnd"/>
            <w:r w:rsidRPr="0041599D">
              <w:rPr>
                <w:sz w:val="24"/>
                <w:szCs w:val="24"/>
              </w:rPr>
              <w:t xml:space="preserve">ебята, смогли герои перебраться </w:t>
            </w:r>
            <w:r w:rsidRPr="0041599D">
              <w:rPr>
                <w:sz w:val="24"/>
                <w:szCs w:val="24"/>
              </w:rPr>
              <w:lastRenderedPageBreak/>
              <w:t>через речку? А мы с вами сможем</w:t>
            </w:r>
            <w:r w:rsidR="00416FD9" w:rsidRPr="0041599D">
              <w:rPr>
                <w:sz w:val="24"/>
                <w:szCs w:val="24"/>
              </w:rPr>
              <w:t>.</w:t>
            </w:r>
          </w:p>
          <w:p w:rsidR="00E80269" w:rsidRDefault="00E80269" w:rsidP="00E80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речке быстро мы спустились,</w:t>
            </w:r>
          </w:p>
          <w:p w:rsidR="007A7A85" w:rsidRPr="00E80269" w:rsidRDefault="00E80269" w:rsidP="00E80269">
            <w:pPr>
              <w:jc w:val="center"/>
              <w:rPr>
                <w:sz w:val="24"/>
                <w:szCs w:val="24"/>
              </w:rPr>
            </w:pPr>
            <w:r w:rsidRPr="00E80269">
              <w:rPr>
                <w:sz w:val="24"/>
                <w:szCs w:val="24"/>
              </w:rPr>
              <w:t xml:space="preserve">(ходьба </w:t>
            </w:r>
            <w:r w:rsidR="007A7A85" w:rsidRPr="00E80269">
              <w:rPr>
                <w:sz w:val="24"/>
                <w:szCs w:val="24"/>
              </w:rPr>
              <w:t>на месте)</w:t>
            </w:r>
          </w:p>
          <w:p w:rsidR="007A7A85" w:rsidRPr="0041599D" w:rsidRDefault="007A7A85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Наклонились и умылись.</w:t>
            </w:r>
          </w:p>
          <w:p w:rsidR="007A7A85" w:rsidRPr="0041599D" w:rsidRDefault="007A7A85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Вот как славно освежились.</w:t>
            </w:r>
          </w:p>
          <w:p w:rsidR="007A7A85" w:rsidRPr="0041599D" w:rsidRDefault="007A7A85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А теперь поплыли дружно</w:t>
            </w:r>
          </w:p>
          <w:p w:rsidR="00E80269" w:rsidRDefault="00F54C6C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Делать так руками нужно</w:t>
            </w:r>
          </w:p>
          <w:p w:rsidR="007A7A85" w:rsidRPr="00E80269" w:rsidRDefault="007A7A85" w:rsidP="00E80269">
            <w:pPr>
              <w:jc w:val="center"/>
              <w:rPr>
                <w:i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 </w:t>
            </w:r>
            <w:r w:rsidR="00E80269">
              <w:rPr>
                <w:i/>
                <w:sz w:val="24"/>
                <w:szCs w:val="24"/>
              </w:rPr>
              <w:t>(</w:t>
            </w:r>
            <w:r w:rsidRPr="00E80269">
              <w:rPr>
                <w:i/>
                <w:sz w:val="24"/>
                <w:szCs w:val="24"/>
              </w:rPr>
              <w:t>плавательные движения руками)</w:t>
            </w:r>
            <w:r w:rsidR="00F54C6C" w:rsidRPr="00E80269">
              <w:rPr>
                <w:i/>
                <w:sz w:val="24"/>
                <w:szCs w:val="24"/>
              </w:rPr>
              <w:t>.</w:t>
            </w:r>
          </w:p>
          <w:p w:rsidR="007A7A85" w:rsidRPr="0041599D" w:rsidRDefault="007A7A85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Вышли на бе</w:t>
            </w:r>
            <w:r w:rsidR="00F54C6C" w:rsidRPr="0041599D">
              <w:rPr>
                <w:sz w:val="24"/>
                <w:szCs w:val="24"/>
              </w:rPr>
              <w:t xml:space="preserve">рег крутой и отправились домой </w:t>
            </w:r>
            <w:r w:rsidR="00E80269" w:rsidRPr="00E80269">
              <w:rPr>
                <w:i/>
                <w:sz w:val="24"/>
                <w:szCs w:val="24"/>
              </w:rPr>
              <w:t>(</w:t>
            </w:r>
            <w:r w:rsidRPr="00E80269">
              <w:rPr>
                <w:i/>
                <w:sz w:val="24"/>
                <w:szCs w:val="24"/>
              </w:rPr>
              <w:t>ходьба на месте)</w:t>
            </w:r>
            <w:r w:rsidR="00F54C6C" w:rsidRPr="0041599D">
              <w:rPr>
                <w:sz w:val="24"/>
                <w:szCs w:val="24"/>
              </w:rPr>
              <w:t>.</w:t>
            </w: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Воспитатель:</w:t>
            </w:r>
            <w:r w:rsidRPr="0041599D">
              <w:rPr>
                <w:sz w:val="24"/>
                <w:szCs w:val="24"/>
              </w:rPr>
              <w:t xml:space="preserve">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Р</w:t>
            </w:r>
            <w:proofErr w:type="gramEnd"/>
            <w:r w:rsidRPr="0041599D">
              <w:rPr>
                <w:sz w:val="24"/>
                <w:szCs w:val="24"/>
              </w:rPr>
              <w:t xml:space="preserve">ебята, как вы думаете, на чем Пузырь, Соломинка и Лапоть могли бы переплыть через реку? </w:t>
            </w:r>
          </w:p>
          <w:p w:rsidR="00360356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7A85" w:rsidRPr="0041599D">
              <w:rPr>
                <w:sz w:val="24"/>
                <w:szCs w:val="24"/>
              </w:rPr>
              <w:t>А из каких матер</w:t>
            </w:r>
            <w:r w:rsidR="00360356" w:rsidRPr="0041599D">
              <w:rPr>
                <w:sz w:val="24"/>
                <w:szCs w:val="24"/>
              </w:rPr>
              <w:t xml:space="preserve">иалов они могли бы построить их? </w:t>
            </w:r>
          </w:p>
          <w:p w:rsidR="007A7A85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5EFE">
              <w:rPr>
                <w:sz w:val="24"/>
                <w:szCs w:val="24"/>
              </w:rPr>
              <w:t xml:space="preserve">Давайте </w:t>
            </w:r>
            <w:r w:rsidR="007A7A85" w:rsidRPr="0041599D">
              <w:rPr>
                <w:sz w:val="24"/>
                <w:szCs w:val="24"/>
              </w:rPr>
              <w:t>проверим, какие из этих материалов  не тонут в воде.</w:t>
            </w: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120107" w:rsidRPr="0041599D" w:rsidRDefault="00360356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Воспитатель бросает клубочек. </w:t>
            </w:r>
            <w:r w:rsidR="007A7A85" w:rsidRPr="0041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6DFC" w:rsidRPr="0041599D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Дети садятся на стульчики</w:t>
            </w:r>
          </w:p>
          <w:p w:rsidR="00946DFC" w:rsidRPr="0041599D" w:rsidRDefault="003036F4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Здороваю</w:t>
            </w:r>
            <w:r w:rsidR="007A7A85" w:rsidRPr="0041599D">
              <w:rPr>
                <w:sz w:val="24"/>
                <w:szCs w:val="24"/>
              </w:rPr>
              <w:t>тся с героями</w:t>
            </w:r>
            <w:r w:rsidR="00065283" w:rsidRPr="0041599D">
              <w:rPr>
                <w:sz w:val="24"/>
                <w:szCs w:val="24"/>
              </w:rPr>
              <w:t xml:space="preserve">, </w:t>
            </w:r>
            <w:r w:rsidR="00E80269">
              <w:rPr>
                <w:sz w:val="24"/>
                <w:szCs w:val="24"/>
              </w:rPr>
              <w:t xml:space="preserve">слушают сказку и </w:t>
            </w:r>
            <w:r w:rsidR="00065283" w:rsidRPr="0041599D">
              <w:rPr>
                <w:sz w:val="24"/>
                <w:szCs w:val="24"/>
              </w:rPr>
              <w:t>обращение</w:t>
            </w:r>
            <w:r w:rsidR="0041599D">
              <w:rPr>
                <w:sz w:val="24"/>
                <w:szCs w:val="24"/>
              </w:rPr>
              <w:t xml:space="preserve"> воспитателя</w:t>
            </w:r>
            <w:r w:rsidR="00065283" w:rsidRPr="0041599D">
              <w:rPr>
                <w:sz w:val="24"/>
                <w:szCs w:val="24"/>
              </w:rPr>
              <w:t>,</w:t>
            </w:r>
          </w:p>
          <w:p w:rsidR="00946DFC" w:rsidRPr="0041599D" w:rsidRDefault="00065283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выражают готовность помогать.</w:t>
            </w:r>
          </w:p>
          <w:p w:rsidR="00946DFC" w:rsidRPr="0041599D" w:rsidRDefault="00946DFC" w:rsidP="00E80269">
            <w:pPr>
              <w:jc w:val="both"/>
              <w:rPr>
                <w:sz w:val="24"/>
                <w:szCs w:val="24"/>
              </w:rPr>
            </w:pPr>
          </w:p>
          <w:p w:rsidR="00CA2C45" w:rsidRPr="0041599D" w:rsidRDefault="00CA2C45" w:rsidP="00E80269">
            <w:pPr>
              <w:jc w:val="both"/>
              <w:rPr>
                <w:sz w:val="24"/>
                <w:szCs w:val="24"/>
              </w:rPr>
            </w:pPr>
          </w:p>
          <w:p w:rsidR="00CA2C45" w:rsidRPr="0041599D" w:rsidRDefault="00CA2C45" w:rsidP="00E80269">
            <w:pPr>
              <w:jc w:val="both"/>
              <w:rPr>
                <w:sz w:val="24"/>
                <w:szCs w:val="24"/>
              </w:rPr>
            </w:pPr>
          </w:p>
          <w:p w:rsidR="00CA2C45" w:rsidRPr="0041599D" w:rsidRDefault="00CA2C45" w:rsidP="00E80269">
            <w:pPr>
              <w:jc w:val="both"/>
              <w:rPr>
                <w:sz w:val="24"/>
                <w:szCs w:val="24"/>
              </w:rPr>
            </w:pPr>
          </w:p>
          <w:p w:rsidR="00CA2C45" w:rsidRPr="0041599D" w:rsidRDefault="00CA2C45" w:rsidP="00E80269">
            <w:pPr>
              <w:jc w:val="both"/>
              <w:rPr>
                <w:sz w:val="24"/>
                <w:szCs w:val="24"/>
              </w:rPr>
            </w:pPr>
          </w:p>
          <w:p w:rsidR="003036F4" w:rsidRPr="0041599D" w:rsidRDefault="003036F4" w:rsidP="00E80269">
            <w:pPr>
              <w:jc w:val="both"/>
              <w:rPr>
                <w:sz w:val="24"/>
                <w:szCs w:val="24"/>
              </w:rPr>
            </w:pPr>
          </w:p>
          <w:p w:rsidR="00A54203" w:rsidRPr="0041599D" w:rsidRDefault="00A54203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7A7A85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185FA2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549B" w:rsidRPr="0041599D">
              <w:rPr>
                <w:sz w:val="24"/>
                <w:szCs w:val="24"/>
              </w:rPr>
              <w:t xml:space="preserve">ети </w:t>
            </w:r>
            <w:r w:rsidR="007A7A85" w:rsidRPr="0041599D">
              <w:rPr>
                <w:sz w:val="24"/>
                <w:szCs w:val="24"/>
              </w:rPr>
              <w:t xml:space="preserve">выполняют </w:t>
            </w:r>
            <w:r w:rsidR="007A7A85" w:rsidRPr="0041599D">
              <w:rPr>
                <w:sz w:val="24"/>
                <w:szCs w:val="24"/>
              </w:rPr>
              <w:lastRenderedPageBreak/>
              <w:t>действия в соответствии с текстом.</w:t>
            </w: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360356" w:rsidRPr="0041599D" w:rsidRDefault="00360356" w:rsidP="00E80269">
            <w:pPr>
              <w:jc w:val="both"/>
              <w:rPr>
                <w:sz w:val="24"/>
                <w:szCs w:val="24"/>
              </w:rPr>
            </w:pPr>
          </w:p>
          <w:p w:rsidR="00185FA2" w:rsidRDefault="00185FA2" w:rsidP="00E80269">
            <w:pPr>
              <w:jc w:val="both"/>
              <w:rPr>
                <w:sz w:val="24"/>
                <w:szCs w:val="24"/>
              </w:rPr>
            </w:pPr>
          </w:p>
          <w:p w:rsidR="00185FA2" w:rsidRDefault="00185FA2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185FA2" w:rsidRDefault="007A7A85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Дети </w:t>
            </w:r>
            <w:r w:rsidR="00360356" w:rsidRPr="0041599D">
              <w:rPr>
                <w:sz w:val="24"/>
                <w:szCs w:val="24"/>
              </w:rPr>
              <w:t xml:space="preserve">отвечают на вопросы </w:t>
            </w:r>
            <w:r w:rsidR="00E80269">
              <w:rPr>
                <w:sz w:val="24"/>
                <w:szCs w:val="24"/>
              </w:rPr>
              <w:t>воспитателя</w:t>
            </w:r>
            <w:r w:rsidR="00360356" w:rsidRPr="0041599D">
              <w:rPr>
                <w:sz w:val="24"/>
                <w:szCs w:val="24"/>
              </w:rPr>
              <w:t xml:space="preserve">. </w:t>
            </w: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7A7A85" w:rsidRPr="0041599D" w:rsidRDefault="00360356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 идут за клубочком.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20107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имеющихся теоретичес</w:t>
            </w:r>
            <w:r w:rsidR="00B82B44" w:rsidRPr="0041599D">
              <w:rPr>
                <w:sz w:val="24"/>
                <w:szCs w:val="24"/>
              </w:rPr>
              <w:t>ких знаний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Домик, герои сказки, сюжетные картинки.</w:t>
            </w: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6F57DC" w:rsidRPr="0041599D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 лодки, плота, корабля</w:t>
            </w:r>
          </w:p>
        </w:tc>
      </w:tr>
      <w:tr w:rsidR="005A2C82" w:rsidRPr="0041599D" w:rsidTr="00E802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B" w:rsidRPr="0041599D" w:rsidRDefault="003C549B" w:rsidP="00E80269">
            <w:pPr>
              <w:jc w:val="center"/>
              <w:rPr>
                <w:i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Практическая</w:t>
            </w:r>
            <w:r w:rsidRPr="0041599D">
              <w:rPr>
                <w:i/>
                <w:sz w:val="24"/>
                <w:szCs w:val="24"/>
              </w:rPr>
              <w:t xml:space="preserve"> </w:t>
            </w:r>
            <w:r w:rsidRPr="0041599D">
              <w:rPr>
                <w:sz w:val="24"/>
                <w:szCs w:val="24"/>
              </w:rPr>
              <w:t>работа</w:t>
            </w:r>
          </w:p>
          <w:p w:rsidR="00F54C6C" w:rsidRPr="0041599D" w:rsidRDefault="003C549B" w:rsidP="00E80269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5 мин</w:t>
            </w: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F54C6C" w:rsidRPr="0041599D" w:rsidRDefault="00F54C6C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185FA2" w:rsidRDefault="00185FA2" w:rsidP="009828D0">
            <w:pPr>
              <w:rPr>
                <w:sz w:val="24"/>
                <w:szCs w:val="24"/>
              </w:rPr>
            </w:pPr>
          </w:p>
          <w:p w:rsidR="00F54C6C" w:rsidRPr="00C44440" w:rsidRDefault="00F54C6C" w:rsidP="00C44440">
            <w:pPr>
              <w:rPr>
                <w:b/>
                <w:sz w:val="24"/>
                <w:szCs w:val="24"/>
              </w:rPr>
            </w:pPr>
            <w:r w:rsidRPr="00C44440">
              <w:rPr>
                <w:b/>
                <w:sz w:val="24"/>
                <w:szCs w:val="24"/>
              </w:rPr>
              <w:t>Динамическая пауза</w:t>
            </w:r>
          </w:p>
          <w:p w:rsidR="00F54C6C" w:rsidRPr="00C44440" w:rsidRDefault="00F54C6C" w:rsidP="00E80269">
            <w:pPr>
              <w:jc w:val="center"/>
              <w:rPr>
                <w:b/>
                <w:sz w:val="24"/>
                <w:szCs w:val="24"/>
              </w:rPr>
            </w:pPr>
            <w:r w:rsidRPr="00C44440">
              <w:rPr>
                <w:b/>
                <w:sz w:val="24"/>
                <w:szCs w:val="24"/>
              </w:rPr>
              <w:t>1 мин</w:t>
            </w:r>
          </w:p>
          <w:p w:rsidR="00F54C6C" w:rsidRPr="0041599D" w:rsidRDefault="00F54C6C" w:rsidP="00E80269">
            <w:pPr>
              <w:jc w:val="center"/>
              <w:rPr>
                <w:sz w:val="24"/>
                <w:szCs w:val="24"/>
              </w:rPr>
            </w:pPr>
          </w:p>
          <w:p w:rsidR="00E24DCF" w:rsidRPr="0041599D" w:rsidRDefault="00E24DCF" w:rsidP="00E80269">
            <w:pPr>
              <w:jc w:val="center"/>
              <w:rPr>
                <w:sz w:val="24"/>
                <w:szCs w:val="24"/>
              </w:rPr>
            </w:pPr>
          </w:p>
          <w:p w:rsidR="00E24DCF" w:rsidRPr="0041599D" w:rsidRDefault="00E24DCF" w:rsidP="00E80269">
            <w:pPr>
              <w:jc w:val="center"/>
              <w:rPr>
                <w:sz w:val="24"/>
                <w:szCs w:val="24"/>
              </w:rPr>
            </w:pPr>
          </w:p>
          <w:p w:rsidR="0043793B" w:rsidRPr="0041599D" w:rsidRDefault="0043793B" w:rsidP="00E80269">
            <w:pPr>
              <w:jc w:val="center"/>
              <w:rPr>
                <w:i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Практическая</w:t>
            </w:r>
            <w:r w:rsidRPr="0041599D">
              <w:rPr>
                <w:i/>
                <w:sz w:val="24"/>
                <w:szCs w:val="24"/>
              </w:rPr>
              <w:t xml:space="preserve"> </w:t>
            </w:r>
            <w:r w:rsidRPr="0041599D">
              <w:rPr>
                <w:sz w:val="24"/>
                <w:szCs w:val="24"/>
              </w:rPr>
              <w:t>работа</w:t>
            </w:r>
          </w:p>
          <w:p w:rsidR="0043793B" w:rsidRPr="0041599D" w:rsidRDefault="0043793B" w:rsidP="00E80269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5 мин</w:t>
            </w:r>
          </w:p>
          <w:p w:rsidR="00F54C6C" w:rsidRDefault="00F54C6C" w:rsidP="00E80269">
            <w:pPr>
              <w:jc w:val="center"/>
              <w:rPr>
                <w:b/>
                <w:sz w:val="24"/>
                <w:szCs w:val="24"/>
              </w:rPr>
            </w:pPr>
          </w:p>
          <w:p w:rsidR="00590FA6" w:rsidRDefault="00590FA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590FA6" w:rsidRDefault="00590FA6" w:rsidP="009828D0">
            <w:pPr>
              <w:jc w:val="center"/>
              <w:rPr>
                <w:b/>
                <w:sz w:val="24"/>
                <w:szCs w:val="24"/>
              </w:rPr>
            </w:pPr>
          </w:p>
          <w:p w:rsidR="00590FA6" w:rsidRPr="0041599D" w:rsidRDefault="00590FA6" w:rsidP="00E802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F4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Опытно-</w:t>
            </w:r>
            <w:r w:rsidR="003C549B" w:rsidRPr="0041599D">
              <w:rPr>
                <w:sz w:val="24"/>
                <w:szCs w:val="24"/>
              </w:rPr>
              <w:t>экспериментальная деятельность</w:t>
            </w: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метод</w:t>
            </w:r>
          </w:p>
          <w:p w:rsidR="00590FA6" w:rsidRDefault="00590FA6" w:rsidP="00E80269">
            <w:pPr>
              <w:jc w:val="both"/>
              <w:rPr>
                <w:sz w:val="24"/>
                <w:szCs w:val="24"/>
              </w:rPr>
            </w:pPr>
          </w:p>
          <w:p w:rsidR="00590FA6" w:rsidRDefault="00590FA6" w:rsidP="00E80269">
            <w:pPr>
              <w:jc w:val="both"/>
              <w:rPr>
                <w:sz w:val="24"/>
                <w:szCs w:val="24"/>
              </w:rPr>
            </w:pPr>
          </w:p>
          <w:p w:rsidR="00590FA6" w:rsidRDefault="00590FA6" w:rsidP="00E80269">
            <w:pPr>
              <w:jc w:val="both"/>
              <w:rPr>
                <w:sz w:val="24"/>
                <w:szCs w:val="24"/>
              </w:rPr>
            </w:pPr>
          </w:p>
          <w:p w:rsidR="00590FA6" w:rsidRDefault="00590FA6" w:rsidP="00E80269">
            <w:pPr>
              <w:jc w:val="both"/>
              <w:rPr>
                <w:sz w:val="24"/>
                <w:szCs w:val="24"/>
              </w:rPr>
            </w:pPr>
          </w:p>
          <w:p w:rsidR="00590FA6" w:rsidRDefault="00590FA6" w:rsidP="00E80269">
            <w:pPr>
              <w:jc w:val="both"/>
              <w:rPr>
                <w:sz w:val="24"/>
                <w:szCs w:val="24"/>
              </w:rPr>
            </w:pPr>
          </w:p>
          <w:p w:rsidR="00590FA6" w:rsidRPr="0041599D" w:rsidRDefault="00590FA6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действия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 xml:space="preserve">Воспитатель: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Р</w:t>
            </w:r>
            <w:proofErr w:type="gramEnd"/>
            <w:r w:rsidRPr="0041599D">
              <w:rPr>
                <w:sz w:val="24"/>
                <w:szCs w:val="24"/>
              </w:rPr>
              <w:t>ебята посмотрите у меня на столе лежат предметы, сделанные из разных материалов. А как вы думаете, какие предметы тонут в воде?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 </w:t>
            </w:r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А какие плавают? Давайте, ребята, мы с вами это проверим. Ребята, а как можно отличить металлические предметы от других? Железны</w:t>
            </w:r>
            <w:r w:rsidR="005E5EFE">
              <w:rPr>
                <w:sz w:val="24"/>
                <w:szCs w:val="24"/>
              </w:rPr>
              <w:t xml:space="preserve">е предметы - холодные, тяжелые </w:t>
            </w:r>
            <w:r w:rsidRPr="0041599D">
              <w:rPr>
                <w:sz w:val="24"/>
                <w:szCs w:val="24"/>
              </w:rPr>
              <w:t>и блестят.  Выберите из всех этих предметов металлические и опустите их в воду. Что с ними произойдет?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 </w:t>
            </w:r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Почему они утонули?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 </w:t>
            </w:r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А теперь оп</w:t>
            </w:r>
            <w:r w:rsidR="00BA1A9E" w:rsidRPr="0041599D">
              <w:rPr>
                <w:sz w:val="24"/>
                <w:szCs w:val="24"/>
              </w:rPr>
              <w:t>устите в ванночки с водой деревянные</w:t>
            </w:r>
            <w:r w:rsidR="0041599D" w:rsidRPr="0041599D">
              <w:rPr>
                <w:sz w:val="24"/>
                <w:szCs w:val="24"/>
              </w:rPr>
              <w:t xml:space="preserve"> предметы, пластмассовые, затем </w:t>
            </w:r>
            <w:r w:rsidR="0041599D" w:rsidRPr="0041599D">
              <w:rPr>
                <w:sz w:val="24"/>
                <w:szCs w:val="24"/>
              </w:rPr>
              <w:lastRenderedPageBreak/>
              <w:t>резиновые.</w:t>
            </w:r>
            <w:r w:rsidRPr="0041599D">
              <w:rPr>
                <w:sz w:val="24"/>
                <w:szCs w:val="24"/>
              </w:rPr>
              <w:t xml:space="preserve"> Утонули ли они? Почему?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Воспитатель: вот мы и определили, какие предметы тонут, а какие плавают на поверхности воды.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Вывод: Пузырь, Соломинка и Лапоть могли бы переплыть реку </w:t>
            </w:r>
            <w:proofErr w:type="gramStart"/>
            <w:r w:rsidRPr="0041599D">
              <w:rPr>
                <w:sz w:val="24"/>
                <w:szCs w:val="24"/>
              </w:rPr>
              <w:t>на</w:t>
            </w:r>
            <w:proofErr w:type="gramEnd"/>
            <w:r w:rsidRPr="0041599D">
              <w:rPr>
                <w:sz w:val="24"/>
                <w:szCs w:val="24"/>
              </w:rPr>
              <w:t>:</w:t>
            </w:r>
          </w:p>
          <w:p w:rsidR="0041599D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Деревянной лодке, резиновой лодке, деревянном плотике, пластмассовой лодке. </w:t>
            </w:r>
          </w:p>
          <w:p w:rsidR="003C549B" w:rsidRPr="0041599D" w:rsidRDefault="00C44440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F54C6C" w:rsidRPr="0041599D">
              <w:rPr>
                <w:sz w:val="24"/>
                <w:szCs w:val="24"/>
              </w:rPr>
              <w:t>А</w:t>
            </w:r>
            <w:proofErr w:type="gramEnd"/>
            <w:r w:rsidR="00F54C6C" w:rsidRPr="0041599D">
              <w:rPr>
                <w:sz w:val="24"/>
                <w:szCs w:val="24"/>
              </w:rPr>
              <w:t xml:space="preserve"> теперь немного отдохнем и поигр</w:t>
            </w:r>
            <w:r w:rsidR="008F0C91" w:rsidRPr="0041599D">
              <w:rPr>
                <w:sz w:val="24"/>
                <w:szCs w:val="24"/>
              </w:rPr>
              <w:t>аем.</w:t>
            </w:r>
          </w:p>
          <w:p w:rsidR="00E70EC6" w:rsidRPr="0041599D" w:rsidRDefault="00E70EC6" w:rsidP="00E80269">
            <w:pPr>
              <w:jc w:val="both"/>
              <w:rPr>
                <w:b/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Физкультминутка</w:t>
            </w:r>
            <w:r w:rsidR="008F0C91" w:rsidRPr="0041599D">
              <w:rPr>
                <w:b/>
                <w:sz w:val="24"/>
                <w:szCs w:val="24"/>
              </w:rPr>
              <w:t xml:space="preserve"> </w:t>
            </w:r>
          </w:p>
          <w:p w:rsidR="00F54C6C" w:rsidRPr="0041599D" w:rsidRDefault="008F0C91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Подвижная игра «Пузырь» (</w:t>
            </w:r>
            <w:r w:rsidR="00F54C6C" w:rsidRPr="0041599D">
              <w:rPr>
                <w:sz w:val="24"/>
                <w:szCs w:val="24"/>
              </w:rPr>
              <w:t xml:space="preserve">2 раза) </w:t>
            </w:r>
          </w:p>
          <w:p w:rsidR="0059439F" w:rsidRPr="0041599D" w:rsidRDefault="0059439F" w:rsidP="00E80269">
            <w:pPr>
              <w:jc w:val="both"/>
              <w:rPr>
                <w:sz w:val="24"/>
                <w:szCs w:val="24"/>
              </w:rPr>
            </w:pPr>
          </w:p>
          <w:p w:rsidR="0059439F" w:rsidRPr="0041599D" w:rsidRDefault="0059439F" w:rsidP="00E80269">
            <w:pPr>
              <w:jc w:val="both"/>
              <w:rPr>
                <w:sz w:val="24"/>
                <w:szCs w:val="24"/>
              </w:rPr>
            </w:pPr>
          </w:p>
          <w:p w:rsidR="00E24DCF" w:rsidRPr="0041599D" w:rsidRDefault="00E24DCF" w:rsidP="00E80269">
            <w:pPr>
              <w:jc w:val="both"/>
              <w:rPr>
                <w:sz w:val="24"/>
                <w:szCs w:val="24"/>
              </w:rPr>
            </w:pPr>
          </w:p>
          <w:p w:rsidR="00E24DCF" w:rsidRPr="0041599D" w:rsidRDefault="00E24DCF" w:rsidP="00E80269">
            <w:pPr>
              <w:jc w:val="both"/>
              <w:rPr>
                <w:sz w:val="24"/>
                <w:szCs w:val="24"/>
              </w:rPr>
            </w:pPr>
          </w:p>
          <w:p w:rsidR="00416FD9" w:rsidRPr="0041599D" w:rsidRDefault="00416FD9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Воспитатель: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Р</w:t>
            </w:r>
            <w:proofErr w:type="gramEnd"/>
            <w:r w:rsidRPr="0041599D">
              <w:rPr>
                <w:sz w:val="24"/>
                <w:szCs w:val="24"/>
              </w:rPr>
              <w:t xml:space="preserve">ебята, давайте поможем пузырю, соломинке и лаптю и построим для них кораблики. Посмотрите на схемы, из каких геометрических фигур нарисованы кораблики (квадраты и треугольники). Я предлагаю вам способом наложения фигур собрать корабли. </w:t>
            </w:r>
          </w:p>
          <w:p w:rsidR="0050305E" w:rsidRPr="0041599D" w:rsidRDefault="0050305E" w:rsidP="00E80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B" w:rsidRPr="0041599D" w:rsidRDefault="00F54C6C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Дети отвечают на вопросы</w:t>
            </w:r>
            <w:r w:rsidR="008F0C91" w:rsidRPr="0041599D">
              <w:rPr>
                <w:sz w:val="24"/>
                <w:szCs w:val="24"/>
              </w:rPr>
              <w:t xml:space="preserve"> воспитателя 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</w:p>
          <w:p w:rsidR="008F0C91" w:rsidRPr="0041599D" w:rsidRDefault="008F0C91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 наблюдают и участвуют в проведении опытов.</w:t>
            </w:r>
          </w:p>
          <w:p w:rsidR="00E24DCF" w:rsidRPr="0041599D" w:rsidRDefault="0041599D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</w:t>
            </w:r>
            <w:r w:rsidR="00590FA6">
              <w:rPr>
                <w:sz w:val="24"/>
                <w:szCs w:val="24"/>
              </w:rPr>
              <w:t xml:space="preserve"> рассуждают</w:t>
            </w:r>
            <w:r w:rsidR="002070FB">
              <w:rPr>
                <w:sz w:val="24"/>
                <w:szCs w:val="24"/>
              </w:rPr>
              <w:t>,</w:t>
            </w:r>
            <w:r w:rsidRPr="0041599D">
              <w:rPr>
                <w:sz w:val="24"/>
                <w:szCs w:val="24"/>
              </w:rPr>
              <w:t xml:space="preserve"> делают выводы.</w:t>
            </w:r>
          </w:p>
          <w:p w:rsidR="0041599D" w:rsidRPr="0041599D" w:rsidRDefault="0041599D" w:rsidP="00E80269">
            <w:pPr>
              <w:jc w:val="both"/>
              <w:rPr>
                <w:sz w:val="24"/>
                <w:szCs w:val="24"/>
              </w:rPr>
            </w:pPr>
          </w:p>
          <w:p w:rsidR="0041599D" w:rsidRPr="0041599D" w:rsidRDefault="0041599D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753563" w:rsidRDefault="00753563" w:rsidP="00E80269">
            <w:pPr>
              <w:jc w:val="both"/>
              <w:rPr>
                <w:sz w:val="24"/>
                <w:szCs w:val="24"/>
              </w:rPr>
            </w:pPr>
          </w:p>
          <w:p w:rsidR="00753563" w:rsidRDefault="00753563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Дети играют в игру. </w:t>
            </w:r>
          </w:p>
          <w:p w:rsidR="00F54C6C" w:rsidRPr="0041599D" w:rsidRDefault="00F54C6C" w:rsidP="00E80269">
            <w:pPr>
              <w:jc w:val="both"/>
              <w:rPr>
                <w:sz w:val="24"/>
                <w:szCs w:val="24"/>
              </w:rPr>
            </w:pPr>
          </w:p>
          <w:p w:rsidR="0043793B" w:rsidRPr="0041599D" w:rsidRDefault="0043793B" w:rsidP="00E80269">
            <w:pPr>
              <w:jc w:val="both"/>
              <w:rPr>
                <w:sz w:val="24"/>
                <w:szCs w:val="24"/>
              </w:rPr>
            </w:pPr>
          </w:p>
          <w:p w:rsidR="00FB39AE" w:rsidRDefault="00FB39AE" w:rsidP="00E80269">
            <w:pPr>
              <w:jc w:val="both"/>
              <w:rPr>
                <w:sz w:val="24"/>
                <w:szCs w:val="24"/>
              </w:rPr>
            </w:pPr>
          </w:p>
          <w:p w:rsidR="00FB39AE" w:rsidRDefault="00FB39AE" w:rsidP="00E80269">
            <w:pPr>
              <w:jc w:val="both"/>
              <w:rPr>
                <w:sz w:val="24"/>
                <w:szCs w:val="24"/>
              </w:rPr>
            </w:pPr>
          </w:p>
          <w:p w:rsidR="0043793B" w:rsidRPr="0041599D" w:rsidRDefault="0043793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 выкладывают из геометрических фигур кораблики способом наложения.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4" w:rsidRPr="0041599D" w:rsidRDefault="00E24DCF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lastRenderedPageBreak/>
              <w:t>Получение новых практических умений в процессе экспериментальной деятельности.</w:t>
            </w: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B82B44" w:rsidRPr="0041599D" w:rsidRDefault="00B82B44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E80269" w:rsidRDefault="00E80269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напряжения  </w:t>
            </w:r>
          </w:p>
          <w:p w:rsidR="00B82B44" w:rsidRPr="0041599D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24DCF" w:rsidRPr="0041599D">
              <w:rPr>
                <w:sz w:val="24"/>
                <w:szCs w:val="24"/>
              </w:rPr>
              <w:t>моциональная и физическая разрядка.</w:t>
            </w:r>
          </w:p>
          <w:p w:rsidR="00E24DCF" w:rsidRPr="0041599D" w:rsidRDefault="00E24DCF" w:rsidP="00E80269">
            <w:pPr>
              <w:jc w:val="both"/>
              <w:rPr>
                <w:sz w:val="24"/>
                <w:szCs w:val="24"/>
              </w:rPr>
            </w:pPr>
          </w:p>
          <w:p w:rsidR="00E24DCF" w:rsidRPr="0041599D" w:rsidRDefault="00E24DCF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Закрепление уже имеющихся практических навыков.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0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Металлические, пластмассовые, деревянные, резиновые предметы, таз с водой</w:t>
            </w: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Default="006F57DC" w:rsidP="00E80269">
            <w:pPr>
              <w:jc w:val="both"/>
              <w:rPr>
                <w:sz w:val="24"/>
                <w:szCs w:val="24"/>
              </w:rPr>
            </w:pPr>
          </w:p>
          <w:p w:rsidR="006F57DC" w:rsidRPr="0041599D" w:rsidRDefault="006F57DC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Схемы, геометрические фигуры</w:t>
            </w:r>
          </w:p>
        </w:tc>
      </w:tr>
      <w:tr w:rsidR="003C549B" w:rsidRPr="0041599D" w:rsidTr="00E80269">
        <w:trPr>
          <w:trHeight w:val="55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Default="003C549B" w:rsidP="00E80269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lastRenderedPageBreak/>
              <w:t xml:space="preserve">Заключительный этап </w:t>
            </w:r>
          </w:p>
          <w:p w:rsidR="003C549B" w:rsidRPr="0041599D" w:rsidRDefault="00E24DCF" w:rsidP="00E80269">
            <w:pPr>
              <w:jc w:val="center"/>
              <w:rPr>
                <w:b/>
                <w:sz w:val="24"/>
                <w:szCs w:val="24"/>
              </w:rPr>
            </w:pPr>
            <w:r w:rsidRPr="0041599D">
              <w:rPr>
                <w:b/>
                <w:sz w:val="24"/>
                <w:szCs w:val="24"/>
              </w:rPr>
              <w:t>1 мин.</w:t>
            </w:r>
          </w:p>
          <w:p w:rsidR="003C549B" w:rsidRPr="0041599D" w:rsidRDefault="003C549B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Рефлексия</w:t>
            </w:r>
          </w:p>
          <w:p w:rsidR="003C549B" w:rsidRPr="0041599D" w:rsidRDefault="003C549B" w:rsidP="00E80269">
            <w:pPr>
              <w:jc w:val="center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1 мин</w:t>
            </w:r>
          </w:p>
          <w:p w:rsidR="003C549B" w:rsidRPr="0041599D" w:rsidRDefault="003C549B" w:rsidP="00E80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Словесный метод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B" w:rsidRPr="0041599D" w:rsidRDefault="00E80269" w:rsidP="00E802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549B" w:rsidRPr="0041599D">
              <w:rPr>
                <w:rFonts w:ascii="Times New Roman" w:hAnsi="Times New Roman"/>
                <w:sz w:val="24"/>
                <w:szCs w:val="24"/>
              </w:rPr>
              <w:t xml:space="preserve">Ну, вот и закончилось наше путешествие. Ребята, с кем мы сегодня путешествовали? </w:t>
            </w: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 </w:t>
            </w:r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А теперь нам пора в детский сад,</w:t>
            </w:r>
            <w:r w:rsidR="0041599D" w:rsidRPr="0041599D">
              <w:rPr>
                <w:sz w:val="24"/>
                <w:szCs w:val="24"/>
              </w:rPr>
              <w:t xml:space="preserve"> клубочек нам поможет вернуться</w:t>
            </w:r>
            <w:r w:rsidRPr="0041599D">
              <w:rPr>
                <w:sz w:val="24"/>
                <w:szCs w:val="24"/>
              </w:rPr>
              <w:t xml:space="preserve"> (воспитатель кидает клубочек)</w:t>
            </w: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 xml:space="preserve">Воспитатель: </w:t>
            </w:r>
            <w:proofErr w:type="gramStart"/>
            <w:r w:rsidR="00E80269">
              <w:rPr>
                <w:sz w:val="24"/>
                <w:szCs w:val="24"/>
              </w:rPr>
              <w:t>-</w:t>
            </w:r>
            <w:r w:rsidRPr="0041599D">
              <w:rPr>
                <w:sz w:val="24"/>
                <w:szCs w:val="24"/>
              </w:rPr>
              <w:t>Р</w:t>
            </w:r>
            <w:proofErr w:type="gramEnd"/>
            <w:r w:rsidRPr="0041599D">
              <w:rPr>
                <w:sz w:val="24"/>
                <w:szCs w:val="24"/>
              </w:rPr>
              <w:t>ебята, скажите, что мы сегодня делали на занятии?</w:t>
            </w:r>
          </w:p>
          <w:p w:rsidR="003C549B" w:rsidRPr="0041599D" w:rsidRDefault="003C549B" w:rsidP="00E80269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Дети отвечают на вопросы воспитателя, идут за клубочком.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  <w:r w:rsidRPr="0041599D">
              <w:rPr>
                <w:sz w:val="24"/>
                <w:szCs w:val="24"/>
              </w:rPr>
              <w:t>Подведение итога: оценка результата своей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B" w:rsidRPr="0041599D" w:rsidRDefault="00E80269" w:rsidP="00E80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F57DC">
              <w:rPr>
                <w:sz w:val="24"/>
                <w:szCs w:val="24"/>
              </w:rPr>
              <w:t>лубочек</w:t>
            </w: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  <w:p w:rsidR="003C549B" w:rsidRPr="0041599D" w:rsidRDefault="003C549B" w:rsidP="00E80269">
            <w:pPr>
              <w:jc w:val="both"/>
              <w:rPr>
                <w:sz w:val="24"/>
                <w:szCs w:val="24"/>
              </w:rPr>
            </w:pPr>
          </w:p>
        </w:tc>
      </w:tr>
    </w:tbl>
    <w:p w:rsidR="000C1468" w:rsidRPr="0041599D" w:rsidRDefault="000C1468" w:rsidP="009828D0"/>
    <w:p w:rsidR="00222327" w:rsidRDefault="00222327" w:rsidP="0093306A">
      <w:pPr>
        <w:ind w:right="375"/>
        <w:jc w:val="center"/>
        <w:rPr>
          <w:b/>
          <w:bCs/>
          <w:sz w:val="28"/>
          <w:szCs w:val="28"/>
        </w:rPr>
      </w:pPr>
    </w:p>
    <w:p w:rsidR="00080B55" w:rsidRPr="00E80269" w:rsidRDefault="00325467" w:rsidP="0093306A">
      <w:pPr>
        <w:ind w:right="375"/>
        <w:jc w:val="center"/>
        <w:rPr>
          <w:b/>
          <w:bCs/>
          <w:sz w:val="28"/>
          <w:szCs w:val="28"/>
        </w:rPr>
      </w:pPr>
      <w:r w:rsidRPr="00E80269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E80269" w:rsidRDefault="00E80269" w:rsidP="009828D0">
      <w:pPr>
        <w:rPr>
          <w:sz w:val="32"/>
        </w:rPr>
      </w:pPr>
    </w:p>
    <w:p w:rsidR="00E80269" w:rsidRPr="00E80269" w:rsidRDefault="00E80269" w:rsidP="00E80269">
      <w:pPr>
        <w:pStyle w:val="a3"/>
        <w:numPr>
          <w:ilvl w:val="0"/>
          <w:numId w:val="2"/>
        </w:numPr>
        <w:rPr>
          <w:sz w:val="32"/>
        </w:rPr>
      </w:pPr>
      <w:proofErr w:type="spellStart"/>
      <w:r w:rsidRPr="00E80269">
        <w:rPr>
          <w:color w:val="000000"/>
          <w:sz w:val="28"/>
          <w:szCs w:val="28"/>
        </w:rPr>
        <w:t>Дыбина</w:t>
      </w:r>
      <w:proofErr w:type="spellEnd"/>
      <w:r w:rsidRPr="00E80269">
        <w:rPr>
          <w:color w:val="000000"/>
          <w:sz w:val="28"/>
          <w:szCs w:val="28"/>
        </w:rPr>
        <w:t xml:space="preserve"> О. В. «Занятия по ознакомлению с окружающим миром во второй младшей группе детского сада» М.: Мозаика - Синтез, 2007 (методическое пособие).</w:t>
      </w:r>
    </w:p>
    <w:p w:rsidR="00E80269" w:rsidRDefault="00E80269" w:rsidP="00E80269">
      <w:pPr>
        <w:pStyle w:val="a3"/>
        <w:numPr>
          <w:ilvl w:val="0"/>
          <w:numId w:val="2"/>
        </w:numPr>
        <w:ind w:right="375"/>
        <w:rPr>
          <w:color w:val="000000"/>
          <w:sz w:val="28"/>
          <w:szCs w:val="28"/>
        </w:rPr>
      </w:pPr>
      <w:proofErr w:type="spellStart"/>
      <w:r w:rsidRPr="00E80269">
        <w:rPr>
          <w:color w:val="000000"/>
          <w:sz w:val="28"/>
          <w:szCs w:val="28"/>
        </w:rPr>
        <w:t>Мурудова</w:t>
      </w:r>
      <w:proofErr w:type="spellEnd"/>
      <w:r w:rsidRPr="00E80269">
        <w:rPr>
          <w:color w:val="000000"/>
          <w:sz w:val="28"/>
          <w:szCs w:val="28"/>
        </w:rPr>
        <w:t xml:space="preserve"> Е. И. «Ознакомление дошкольников с окружающим миром» Детство-пресс 2010.</w:t>
      </w:r>
    </w:p>
    <w:p w:rsidR="00E80269" w:rsidRDefault="00E80269" w:rsidP="00E80269">
      <w:pPr>
        <w:pStyle w:val="a3"/>
        <w:numPr>
          <w:ilvl w:val="0"/>
          <w:numId w:val="2"/>
        </w:numPr>
        <w:ind w:right="375"/>
        <w:rPr>
          <w:color w:val="000000"/>
          <w:sz w:val="28"/>
          <w:szCs w:val="28"/>
        </w:rPr>
      </w:pPr>
      <w:r w:rsidRPr="00E80269">
        <w:rPr>
          <w:color w:val="000000"/>
          <w:sz w:val="28"/>
          <w:szCs w:val="28"/>
        </w:rPr>
        <w:t>Николаева С. Н. «Методика экологического воспитания в детском саду». – М. 1999.</w:t>
      </w:r>
    </w:p>
    <w:p w:rsidR="00E80269" w:rsidRDefault="00E80269" w:rsidP="00E80269">
      <w:pPr>
        <w:pStyle w:val="a3"/>
        <w:numPr>
          <w:ilvl w:val="0"/>
          <w:numId w:val="2"/>
        </w:numPr>
        <w:ind w:right="375"/>
        <w:rPr>
          <w:color w:val="000000"/>
          <w:sz w:val="28"/>
          <w:szCs w:val="28"/>
        </w:rPr>
      </w:pPr>
      <w:r w:rsidRPr="00E80269">
        <w:rPr>
          <w:color w:val="000000"/>
          <w:sz w:val="28"/>
          <w:szCs w:val="28"/>
        </w:rPr>
        <w:t>Перельман Я. И. «Занимательные задачи и опыты». - Екатеринбург, 1995.</w:t>
      </w: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E80269" w:rsidRDefault="00E80269" w:rsidP="00E80269">
      <w:pPr>
        <w:ind w:right="375"/>
        <w:rPr>
          <w:color w:val="000000"/>
          <w:sz w:val="28"/>
          <w:szCs w:val="28"/>
        </w:rPr>
      </w:pPr>
    </w:p>
    <w:p w:rsidR="00466ED0" w:rsidRDefault="00466ED0" w:rsidP="00E80269">
      <w:pPr>
        <w:ind w:right="375"/>
        <w:jc w:val="right"/>
        <w:rPr>
          <w:b/>
          <w:color w:val="000000"/>
          <w:sz w:val="28"/>
          <w:szCs w:val="28"/>
        </w:rPr>
      </w:pPr>
    </w:p>
    <w:p w:rsidR="00466ED0" w:rsidRDefault="00466ED0" w:rsidP="00E80269">
      <w:pPr>
        <w:ind w:right="375"/>
        <w:jc w:val="right"/>
        <w:rPr>
          <w:b/>
          <w:color w:val="000000"/>
          <w:sz w:val="28"/>
          <w:szCs w:val="28"/>
        </w:rPr>
      </w:pPr>
    </w:p>
    <w:p w:rsidR="00466ED0" w:rsidRDefault="00466ED0" w:rsidP="00E80269">
      <w:pPr>
        <w:ind w:right="375"/>
        <w:jc w:val="right"/>
        <w:rPr>
          <w:b/>
          <w:color w:val="000000"/>
          <w:sz w:val="28"/>
          <w:szCs w:val="28"/>
        </w:rPr>
      </w:pPr>
    </w:p>
    <w:p w:rsidR="00E80269" w:rsidRDefault="00E80269" w:rsidP="00E80269">
      <w:pPr>
        <w:ind w:right="375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E80269">
        <w:rPr>
          <w:b/>
          <w:color w:val="000000"/>
          <w:sz w:val="28"/>
          <w:szCs w:val="28"/>
        </w:rPr>
        <w:lastRenderedPageBreak/>
        <w:t>Приложение</w:t>
      </w: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Default="00466ED0" w:rsidP="00466E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3190875"/>
            <wp:effectExtent l="0" t="0" r="0" b="0"/>
            <wp:docPr id="10" name="Рисунок 10" descr="F:\Методическая находка 2020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 находка 2020\фото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D0" w:rsidRDefault="00466ED0" w:rsidP="00466ED0">
      <w:pPr>
        <w:jc w:val="center"/>
        <w:rPr>
          <w:sz w:val="28"/>
          <w:szCs w:val="28"/>
        </w:rPr>
      </w:pPr>
    </w:p>
    <w:p w:rsidR="00466ED0" w:rsidRDefault="00466ED0" w:rsidP="00466E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90875" cy="4152900"/>
            <wp:effectExtent l="0" t="0" r="0" b="0"/>
            <wp:docPr id="11" name="Рисунок 11" descr="F:\Методическая находка 2020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ическая находка 2020\фото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D0" w:rsidRDefault="00466ED0" w:rsidP="00466ED0">
      <w:pPr>
        <w:jc w:val="center"/>
        <w:rPr>
          <w:sz w:val="28"/>
          <w:szCs w:val="28"/>
        </w:rPr>
      </w:pPr>
    </w:p>
    <w:p w:rsidR="00466ED0" w:rsidRDefault="00466ED0" w:rsidP="00466E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57675" cy="3190875"/>
            <wp:effectExtent l="0" t="0" r="0" b="0"/>
            <wp:docPr id="12" name="Рисунок 12" descr="F:\Методическая находка 2020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тодическая находка 2020\фото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D0" w:rsidRDefault="00466ED0" w:rsidP="00466ED0">
      <w:pPr>
        <w:jc w:val="center"/>
        <w:rPr>
          <w:sz w:val="28"/>
          <w:szCs w:val="28"/>
        </w:rPr>
      </w:pPr>
    </w:p>
    <w:p w:rsidR="00466ED0" w:rsidRPr="00E80269" w:rsidRDefault="00466ED0" w:rsidP="00466E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57675" cy="3190875"/>
            <wp:effectExtent l="0" t="0" r="0" b="0"/>
            <wp:docPr id="13" name="Рисунок 13" descr="F:\Методическая находка 2020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тодическая находка 2020\фото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Pr="00E80269" w:rsidRDefault="00E80269" w:rsidP="00E80269">
      <w:pPr>
        <w:rPr>
          <w:sz w:val="28"/>
          <w:szCs w:val="28"/>
        </w:rPr>
      </w:pPr>
    </w:p>
    <w:p w:rsidR="00E80269" w:rsidRDefault="00E80269" w:rsidP="00E80269">
      <w:pPr>
        <w:ind w:right="375"/>
        <w:jc w:val="center"/>
        <w:rPr>
          <w:b/>
          <w:color w:val="000000"/>
          <w:sz w:val="28"/>
          <w:szCs w:val="28"/>
        </w:rPr>
      </w:pPr>
    </w:p>
    <w:p w:rsidR="00E80269" w:rsidRDefault="00E80269" w:rsidP="00E80269">
      <w:pPr>
        <w:ind w:right="375"/>
        <w:jc w:val="center"/>
        <w:rPr>
          <w:b/>
          <w:color w:val="000000"/>
          <w:sz w:val="28"/>
          <w:szCs w:val="28"/>
        </w:rPr>
      </w:pPr>
    </w:p>
    <w:p w:rsidR="00E80269" w:rsidRDefault="00E80269" w:rsidP="00E80269">
      <w:pPr>
        <w:ind w:right="375"/>
        <w:jc w:val="center"/>
        <w:rPr>
          <w:b/>
          <w:noProof/>
          <w:color w:val="000000"/>
          <w:sz w:val="28"/>
          <w:szCs w:val="28"/>
        </w:rPr>
      </w:pPr>
      <w:r w:rsidRPr="00E80269">
        <w:rPr>
          <w:b/>
          <w:noProof/>
          <w:color w:val="000000"/>
          <w:sz w:val="28"/>
          <w:szCs w:val="28"/>
        </w:rPr>
        <w:t xml:space="preserve">  </w:t>
      </w:r>
    </w:p>
    <w:p w:rsidR="00E80269" w:rsidRDefault="00E80269" w:rsidP="00E80269">
      <w:pPr>
        <w:ind w:right="375"/>
        <w:jc w:val="center"/>
        <w:rPr>
          <w:b/>
          <w:color w:val="000000"/>
          <w:sz w:val="28"/>
          <w:szCs w:val="28"/>
        </w:rPr>
      </w:pPr>
    </w:p>
    <w:p w:rsidR="00E80269" w:rsidRDefault="00E80269" w:rsidP="00E80269">
      <w:pPr>
        <w:ind w:right="375"/>
        <w:jc w:val="center"/>
        <w:rPr>
          <w:b/>
          <w:color w:val="000000"/>
          <w:sz w:val="28"/>
          <w:szCs w:val="28"/>
        </w:rPr>
      </w:pPr>
    </w:p>
    <w:p w:rsidR="00E80269" w:rsidRPr="00E80269" w:rsidRDefault="00E80269" w:rsidP="00E80269">
      <w:pPr>
        <w:ind w:right="375"/>
        <w:jc w:val="center"/>
        <w:rPr>
          <w:b/>
          <w:color w:val="000000"/>
          <w:sz w:val="28"/>
          <w:szCs w:val="28"/>
        </w:rPr>
      </w:pPr>
      <w:r w:rsidRPr="00E80269">
        <w:rPr>
          <w:b/>
          <w:color w:val="000000"/>
          <w:sz w:val="28"/>
          <w:szCs w:val="28"/>
        </w:rPr>
        <w:br/>
      </w:r>
    </w:p>
    <w:sectPr w:rsidR="00E80269" w:rsidRPr="00E80269" w:rsidSect="00E8026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77" w:rsidRDefault="00AC1477" w:rsidP="003257F1">
      <w:r>
        <w:separator/>
      </w:r>
    </w:p>
  </w:endnote>
  <w:endnote w:type="continuationSeparator" w:id="0">
    <w:p w:rsidR="00AC1477" w:rsidRDefault="00AC1477" w:rsidP="0032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77" w:rsidRDefault="00AC1477" w:rsidP="003257F1">
      <w:r>
        <w:separator/>
      </w:r>
    </w:p>
  </w:footnote>
  <w:footnote w:type="continuationSeparator" w:id="0">
    <w:p w:rsidR="00AC1477" w:rsidRDefault="00AC1477" w:rsidP="0032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0DC"/>
    <w:multiLevelType w:val="hybridMultilevel"/>
    <w:tmpl w:val="A7F01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90941"/>
    <w:multiLevelType w:val="hybridMultilevel"/>
    <w:tmpl w:val="780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7DB3"/>
    <w:multiLevelType w:val="hybridMultilevel"/>
    <w:tmpl w:val="04DCC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EF9"/>
    <w:rsid w:val="000041F4"/>
    <w:rsid w:val="00016BD1"/>
    <w:rsid w:val="00025716"/>
    <w:rsid w:val="00046820"/>
    <w:rsid w:val="00065283"/>
    <w:rsid w:val="00080B55"/>
    <w:rsid w:val="000C1468"/>
    <w:rsid w:val="00105ECC"/>
    <w:rsid w:val="00120107"/>
    <w:rsid w:val="00185FA2"/>
    <w:rsid w:val="001916A8"/>
    <w:rsid w:val="001B23C1"/>
    <w:rsid w:val="001C4860"/>
    <w:rsid w:val="001F2413"/>
    <w:rsid w:val="00205417"/>
    <w:rsid w:val="002070FB"/>
    <w:rsid w:val="00222327"/>
    <w:rsid w:val="00226DC9"/>
    <w:rsid w:val="00255D6F"/>
    <w:rsid w:val="00261BD7"/>
    <w:rsid w:val="00296B2D"/>
    <w:rsid w:val="002E3E89"/>
    <w:rsid w:val="002E4045"/>
    <w:rsid w:val="002E42F1"/>
    <w:rsid w:val="003036F4"/>
    <w:rsid w:val="00325467"/>
    <w:rsid w:val="003257F1"/>
    <w:rsid w:val="00360356"/>
    <w:rsid w:val="003774EC"/>
    <w:rsid w:val="0038181F"/>
    <w:rsid w:val="003C549B"/>
    <w:rsid w:val="003F252E"/>
    <w:rsid w:val="00407824"/>
    <w:rsid w:val="0041599D"/>
    <w:rsid w:val="00416FD9"/>
    <w:rsid w:val="0042023A"/>
    <w:rsid w:val="0042249B"/>
    <w:rsid w:val="004336AD"/>
    <w:rsid w:val="0043793B"/>
    <w:rsid w:val="00440C8D"/>
    <w:rsid w:val="00466ED0"/>
    <w:rsid w:val="004839DE"/>
    <w:rsid w:val="004847C2"/>
    <w:rsid w:val="004A6409"/>
    <w:rsid w:val="004B7AB9"/>
    <w:rsid w:val="004D2A37"/>
    <w:rsid w:val="004D2EF9"/>
    <w:rsid w:val="004D340C"/>
    <w:rsid w:val="004D7061"/>
    <w:rsid w:val="004E588D"/>
    <w:rsid w:val="0050305E"/>
    <w:rsid w:val="005049D7"/>
    <w:rsid w:val="0051511C"/>
    <w:rsid w:val="005769A5"/>
    <w:rsid w:val="0058632B"/>
    <w:rsid w:val="00590FA6"/>
    <w:rsid w:val="0059439F"/>
    <w:rsid w:val="005A2C82"/>
    <w:rsid w:val="005C1CBE"/>
    <w:rsid w:val="005D1C82"/>
    <w:rsid w:val="005E5EFE"/>
    <w:rsid w:val="005F6E91"/>
    <w:rsid w:val="006229A3"/>
    <w:rsid w:val="0065069A"/>
    <w:rsid w:val="00657A29"/>
    <w:rsid w:val="006A01CB"/>
    <w:rsid w:val="006A6D4B"/>
    <w:rsid w:val="006B50EE"/>
    <w:rsid w:val="006E405E"/>
    <w:rsid w:val="006F57DC"/>
    <w:rsid w:val="0070371A"/>
    <w:rsid w:val="00725DE7"/>
    <w:rsid w:val="00753563"/>
    <w:rsid w:val="00795661"/>
    <w:rsid w:val="007A7A85"/>
    <w:rsid w:val="007D2C03"/>
    <w:rsid w:val="007E592C"/>
    <w:rsid w:val="00807F16"/>
    <w:rsid w:val="008241BB"/>
    <w:rsid w:val="00824913"/>
    <w:rsid w:val="008526C3"/>
    <w:rsid w:val="008528DA"/>
    <w:rsid w:val="00864CE1"/>
    <w:rsid w:val="008704D8"/>
    <w:rsid w:val="008800E0"/>
    <w:rsid w:val="008D6CA8"/>
    <w:rsid w:val="008F0C91"/>
    <w:rsid w:val="008F2362"/>
    <w:rsid w:val="00932C64"/>
    <w:rsid w:val="0093306A"/>
    <w:rsid w:val="0094372C"/>
    <w:rsid w:val="00946DFC"/>
    <w:rsid w:val="00954717"/>
    <w:rsid w:val="00962546"/>
    <w:rsid w:val="00973D31"/>
    <w:rsid w:val="00974CA2"/>
    <w:rsid w:val="00981858"/>
    <w:rsid w:val="009828D0"/>
    <w:rsid w:val="009853A6"/>
    <w:rsid w:val="00A11E70"/>
    <w:rsid w:val="00A26031"/>
    <w:rsid w:val="00A44C4A"/>
    <w:rsid w:val="00A54203"/>
    <w:rsid w:val="00A639F1"/>
    <w:rsid w:val="00AA168D"/>
    <w:rsid w:val="00AC1477"/>
    <w:rsid w:val="00AD218B"/>
    <w:rsid w:val="00B06066"/>
    <w:rsid w:val="00B12CF6"/>
    <w:rsid w:val="00B14419"/>
    <w:rsid w:val="00B56FF3"/>
    <w:rsid w:val="00B63950"/>
    <w:rsid w:val="00B82B44"/>
    <w:rsid w:val="00B8528A"/>
    <w:rsid w:val="00B92B45"/>
    <w:rsid w:val="00B94C4C"/>
    <w:rsid w:val="00BA1A9E"/>
    <w:rsid w:val="00BC234D"/>
    <w:rsid w:val="00BE5B58"/>
    <w:rsid w:val="00BF06AA"/>
    <w:rsid w:val="00C03B0C"/>
    <w:rsid w:val="00C03EFE"/>
    <w:rsid w:val="00C40900"/>
    <w:rsid w:val="00C44440"/>
    <w:rsid w:val="00C50516"/>
    <w:rsid w:val="00C83582"/>
    <w:rsid w:val="00CA2C45"/>
    <w:rsid w:val="00CA4D70"/>
    <w:rsid w:val="00CC0975"/>
    <w:rsid w:val="00CE1ACC"/>
    <w:rsid w:val="00CF7DBF"/>
    <w:rsid w:val="00D228E7"/>
    <w:rsid w:val="00D60E1D"/>
    <w:rsid w:val="00D86252"/>
    <w:rsid w:val="00D96D79"/>
    <w:rsid w:val="00DB3C9C"/>
    <w:rsid w:val="00DC723C"/>
    <w:rsid w:val="00E21D0E"/>
    <w:rsid w:val="00E24DCF"/>
    <w:rsid w:val="00E308C4"/>
    <w:rsid w:val="00E33041"/>
    <w:rsid w:val="00E70EC6"/>
    <w:rsid w:val="00E7646D"/>
    <w:rsid w:val="00E778AF"/>
    <w:rsid w:val="00E80269"/>
    <w:rsid w:val="00E91802"/>
    <w:rsid w:val="00EA2A4C"/>
    <w:rsid w:val="00EC264E"/>
    <w:rsid w:val="00F0247A"/>
    <w:rsid w:val="00F241DE"/>
    <w:rsid w:val="00F26DB9"/>
    <w:rsid w:val="00F277A0"/>
    <w:rsid w:val="00F51E5C"/>
    <w:rsid w:val="00F54C6C"/>
    <w:rsid w:val="00F57EF6"/>
    <w:rsid w:val="00F83B3F"/>
    <w:rsid w:val="00FA3867"/>
    <w:rsid w:val="00FB25AB"/>
    <w:rsid w:val="00FB39AE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5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3041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8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D2A3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4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B2C9-73A3-4A11-834D-A42326D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Teacher</cp:lastModifiedBy>
  <cp:revision>50</cp:revision>
  <cp:lastPrinted>2020-06-02T09:48:00Z</cp:lastPrinted>
  <dcterms:created xsi:type="dcterms:W3CDTF">2015-11-17T19:22:00Z</dcterms:created>
  <dcterms:modified xsi:type="dcterms:W3CDTF">2020-06-11T10:35:00Z</dcterms:modified>
</cp:coreProperties>
</file>