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52" w:rsidRPr="007F5E56" w:rsidRDefault="00A11552" w:rsidP="00A11552">
      <w:pPr>
        <w:pStyle w:val="a3"/>
        <w:jc w:val="center"/>
        <w:rPr>
          <w:rStyle w:val="a4"/>
          <w:rFonts w:ascii="Monotype Corsiva" w:hAnsi="Monotype Corsiva"/>
          <w:i/>
          <w:sz w:val="40"/>
          <w:szCs w:val="40"/>
        </w:rPr>
      </w:pPr>
      <w:bookmarkStart w:id="0" w:name="_GoBack"/>
      <w:bookmarkEnd w:id="0"/>
      <w:r w:rsidRPr="007F5E56">
        <w:rPr>
          <w:rStyle w:val="a4"/>
          <w:rFonts w:ascii="Monotype Corsiva" w:hAnsi="Monotype Corsiva"/>
          <w:i/>
          <w:sz w:val="40"/>
          <w:szCs w:val="40"/>
        </w:rPr>
        <w:t xml:space="preserve">План работы </w:t>
      </w:r>
      <w:r w:rsidR="004E4BC3">
        <w:rPr>
          <w:rStyle w:val="a4"/>
          <w:rFonts w:ascii="Monotype Corsiva" w:hAnsi="Monotype Corsiva"/>
          <w:i/>
          <w:sz w:val="40"/>
          <w:szCs w:val="40"/>
        </w:rPr>
        <w:t>Р</w:t>
      </w:r>
      <w:r w:rsidRPr="007F5E56">
        <w:rPr>
          <w:rStyle w:val="a4"/>
          <w:rFonts w:ascii="Monotype Corsiva" w:hAnsi="Monotype Corsiva"/>
          <w:i/>
          <w:sz w:val="40"/>
          <w:szCs w:val="40"/>
        </w:rPr>
        <w:t>МО учителей технологии на</w:t>
      </w:r>
    </w:p>
    <w:p w:rsidR="00A11552" w:rsidRPr="007F5E56" w:rsidRDefault="00A11552" w:rsidP="00A11552">
      <w:pPr>
        <w:pStyle w:val="a3"/>
        <w:jc w:val="center"/>
        <w:rPr>
          <w:rStyle w:val="a4"/>
          <w:rFonts w:ascii="Monotype Corsiva" w:hAnsi="Monotype Corsiva"/>
          <w:i/>
          <w:sz w:val="40"/>
          <w:szCs w:val="40"/>
        </w:rPr>
      </w:pPr>
      <w:r w:rsidRPr="007F5E56">
        <w:rPr>
          <w:rStyle w:val="a4"/>
          <w:rFonts w:ascii="Monotype Corsiva" w:hAnsi="Monotype Corsiva"/>
          <w:i/>
          <w:sz w:val="40"/>
          <w:szCs w:val="40"/>
        </w:rPr>
        <w:t>2021-2022 учебный год</w:t>
      </w:r>
    </w:p>
    <w:p w:rsidR="00A11552" w:rsidRPr="007F5E56" w:rsidRDefault="007F5E56" w:rsidP="00A11552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7F5E56">
        <w:rPr>
          <w:rStyle w:val="a4"/>
          <w:i/>
          <w:sz w:val="28"/>
          <w:szCs w:val="28"/>
        </w:rPr>
        <w:t xml:space="preserve">        </w:t>
      </w:r>
      <w:r w:rsidR="00A11552" w:rsidRPr="007F5E56">
        <w:rPr>
          <w:rStyle w:val="a4"/>
          <w:i/>
          <w:sz w:val="28"/>
          <w:szCs w:val="28"/>
        </w:rPr>
        <w:t xml:space="preserve">Руководитель: </w:t>
      </w:r>
      <w:r w:rsidR="00A11552" w:rsidRPr="007F5E56">
        <w:rPr>
          <w:rStyle w:val="a4"/>
          <w:b w:val="0"/>
          <w:i/>
          <w:sz w:val="28"/>
          <w:szCs w:val="28"/>
        </w:rPr>
        <w:t xml:space="preserve">Белова Анна Владимировна, учитель технологии первой </w:t>
      </w:r>
    </w:p>
    <w:p w:rsidR="00A11552" w:rsidRPr="007F5E56" w:rsidRDefault="00A11552" w:rsidP="00A11552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7F5E56">
        <w:rPr>
          <w:rStyle w:val="a4"/>
          <w:b w:val="0"/>
          <w:i/>
          <w:sz w:val="28"/>
          <w:szCs w:val="28"/>
        </w:rPr>
        <w:t>квалификационной категории.</w:t>
      </w:r>
    </w:p>
    <w:p w:rsidR="00A11552" w:rsidRPr="007F5E56" w:rsidRDefault="00A11552" w:rsidP="00A11552">
      <w:pPr>
        <w:pStyle w:val="a3"/>
        <w:tabs>
          <w:tab w:val="left" w:pos="9355"/>
        </w:tabs>
        <w:spacing w:before="0" w:beforeAutospacing="0" w:after="0" w:afterAutospacing="0"/>
        <w:rPr>
          <w:rStyle w:val="a4"/>
          <w:i/>
          <w:sz w:val="28"/>
          <w:szCs w:val="28"/>
        </w:rPr>
      </w:pPr>
    </w:p>
    <w:p w:rsidR="00A11552" w:rsidRPr="007F5E56" w:rsidRDefault="007F5E56" w:rsidP="00A11552">
      <w:pPr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E56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11552" w:rsidRPr="007F5E56">
        <w:rPr>
          <w:rStyle w:val="a5"/>
          <w:rFonts w:ascii="Times New Roman" w:hAnsi="Times New Roman" w:cs="Times New Roman"/>
          <w:b/>
          <w:bCs/>
          <w:sz w:val="28"/>
          <w:szCs w:val="28"/>
        </w:rPr>
        <w:t>Единая методическая тема:</w:t>
      </w:r>
      <w:r w:rsidR="004E4BC3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552" w:rsidRPr="007F5E56">
        <w:rPr>
          <w:rFonts w:ascii="Times New Roman" w:hAnsi="Times New Roman" w:cs="Times New Roman"/>
          <w:i/>
          <w:sz w:val="28"/>
          <w:szCs w:val="28"/>
        </w:rPr>
        <w:t>«Обеспечение успешности каждого ученика через овладение педагогами разнообразными педагогическими методами и приемами на основе взаимообучения»</w:t>
      </w:r>
    </w:p>
    <w:p w:rsidR="00A11552" w:rsidRPr="007F5E56" w:rsidRDefault="007F5E56" w:rsidP="00A11552">
      <w:pPr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E5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11552" w:rsidRPr="007F5E56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тема учителей технологии на 2021-2022 учебный год: </w:t>
      </w:r>
      <w:r w:rsidR="00A11552" w:rsidRPr="007F5E56">
        <w:rPr>
          <w:rFonts w:ascii="Times New Roman" w:hAnsi="Times New Roman" w:cs="Times New Roman"/>
          <w:i/>
          <w:sz w:val="28"/>
          <w:szCs w:val="28"/>
        </w:rPr>
        <w:t>«Развитие профессиональных компетентностей педагога в контексте реализации национального проекта «Образование»</w:t>
      </w:r>
    </w:p>
    <w:p w:rsidR="00A11552" w:rsidRPr="007F5E56" w:rsidRDefault="007F5E56" w:rsidP="00A11552">
      <w:pPr>
        <w:pStyle w:val="Default"/>
        <w:jc w:val="both"/>
        <w:rPr>
          <w:sz w:val="28"/>
          <w:szCs w:val="28"/>
        </w:rPr>
      </w:pPr>
      <w:r w:rsidRPr="007F5E56">
        <w:rPr>
          <w:b/>
          <w:bCs/>
          <w:sz w:val="28"/>
          <w:szCs w:val="28"/>
        </w:rPr>
        <w:t xml:space="preserve">     </w:t>
      </w:r>
      <w:r w:rsidR="00A11552" w:rsidRPr="007F5E56">
        <w:rPr>
          <w:b/>
          <w:bCs/>
          <w:sz w:val="28"/>
          <w:szCs w:val="28"/>
        </w:rPr>
        <w:t xml:space="preserve">Цель: </w:t>
      </w:r>
    </w:p>
    <w:p w:rsidR="00A11552" w:rsidRPr="007F5E56" w:rsidRDefault="00A11552" w:rsidP="00750C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E56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 учителей</w:t>
      </w:r>
      <w:r w:rsidR="00D22575" w:rsidRPr="007F5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F5E56">
        <w:rPr>
          <w:rFonts w:ascii="Times New Roman" w:hAnsi="Times New Roman" w:cs="Times New Roman"/>
          <w:color w:val="000000"/>
          <w:sz w:val="28"/>
          <w:szCs w:val="28"/>
        </w:rPr>
        <w:t>научно-методического и теоретического уровня преподавания технологии.</w:t>
      </w:r>
    </w:p>
    <w:p w:rsidR="00A11552" w:rsidRPr="007F5E56" w:rsidRDefault="007F5E56" w:rsidP="00A11552">
      <w:pPr>
        <w:pStyle w:val="Default"/>
        <w:jc w:val="both"/>
        <w:rPr>
          <w:sz w:val="28"/>
          <w:szCs w:val="28"/>
        </w:rPr>
      </w:pPr>
      <w:r w:rsidRPr="007F5E56">
        <w:rPr>
          <w:b/>
          <w:bCs/>
          <w:sz w:val="28"/>
          <w:szCs w:val="28"/>
        </w:rPr>
        <w:t xml:space="preserve">    </w:t>
      </w:r>
      <w:r w:rsidR="00A11552" w:rsidRPr="007F5E56">
        <w:rPr>
          <w:b/>
          <w:bCs/>
          <w:sz w:val="28"/>
          <w:szCs w:val="28"/>
        </w:rPr>
        <w:t xml:space="preserve">Задачи: </w:t>
      </w:r>
    </w:p>
    <w:p w:rsidR="008675EC" w:rsidRPr="007F5E56" w:rsidRDefault="008675EC" w:rsidP="008675EC">
      <w:pPr>
        <w:pStyle w:val="a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. Повысить квалификацию педагогов по проблемам: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переход на новые учебные стандарты (формировать ключевые компетентности обучающихся):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проектировать образовательное содержание, направленное на формирование у школьников системы ключевых компетенций; 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произвести отбор методов, средств, приемов, технологий, соответствующих новым ФГОС;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</w:t>
      </w:r>
      <w:r w:rsidR="00471CB1" w:rsidRPr="007F5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освоить технологию создания </w:t>
      </w:r>
      <w:proofErr w:type="spellStart"/>
      <w:r w:rsidRPr="007F5E56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 w:rsidR="00846F05" w:rsidRPr="007F5E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>ориентированных заданий;</w:t>
      </w:r>
    </w:p>
    <w:p w:rsidR="008675EC" w:rsidRPr="007F5E56" w:rsidRDefault="008675EC" w:rsidP="008675EC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совершенствовать формы работы с одаренными учащимися;</w:t>
      </w:r>
    </w:p>
    <w:p w:rsidR="008675EC" w:rsidRPr="007F5E56" w:rsidRDefault="008675EC" w:rsidP="008675EC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8675EC" w:rsidRPr="007F5E56" w:rsidRDefault="00471CB1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ыступления на методических советах;</w:t>
      </w:r>
    </w:p>
    <w:p w:rsidR="008675EC" w:rsidRPr="007F5E56" w:rsidRDefault="00471CB1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ыступления на педагогических советах;</w:t>
      </w:r>
    </w:p>
    <w:p w:rsidR="008675EC" w:rsidRPr="007F5E56" w:rsidRDefault="008B16EB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ткрытыми уроками для учителей-предметников;</w:t>
      </w:r>
    </w:p>
    <w:p w:rsidR="008675EC" w:rsidRPr="007F5E56" w:rsidRDefault="008B16EB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роведением </w:t>
      </w: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Дня технологии</w:t>
      </w:r>
    </w:p>
    <w:p w:rsidR="008675EC" w:rsidRPr="007F5E56" w:rsidRDefault="00750CA6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бучением на курсах повышения квалификации;</w:t>
      </w:r>
    </w:p>
    <w:p w:rsidR="008675EC" w:rsidRPr="007F5E56" w:rsidRDefault="00750CA6" w:rsidP="008675EC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675EC"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частием в конкурсах педагогического мастерства;</w:t>
      </w:r>
    </w:p>
    <w:p w:rsidR="008675EC" w:rsidRPr="007F5E56" w:rsidRDefault="008675EC" w:rsidP="00750CA6">
      <w:pPr>
        <w:pStyle w:val="a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E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7F5E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8675EC" w:rsidRPr="007F5E56" w:rsidRDefault="00750CA6" w:rsidP="008675EC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75EC" w:rsidRPr="007F5E56">
        <w:rPr>
          <w:rFonts w:ascii="Times New Roman" w:eastAsia="Times New Roman" w:hAnsi="Times New Roman" w:cs="Times New Roman"/>
          <w:sz w:val="28"/>
          <w:szCs w:val="28"/>
        </w:rPr>
        <w:t>овершенствование качества преподавания предмет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75EC" w:rsidRPr="007F5E56">
        <w:rPr>
          <w:rFonts w:ascii="Times New Roman" w:eastAsia="Times New Roman" w:hAnsi="Times New Roman" w:cs="Times New Roman"/>
          <w:sz w:val="28"/>
          <w:szCs w:val="28"/>
        </w:rPr>
        <w:t xml:space="preserve"> путем внедрения современных образовательных технологий. </w:t>
      </w:r>
    </w:p>
    <w:p w:rsidR="008675EC" w:rsidRPr="007F5E56" w:rsidRDefault="00750CA6" w:rsidP="008675EC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75EC" w:rsidRPr="007F5E56">
        <w:rPr>
          <w:rFonts w:ascii="Times New Roman" w:eastAsia="Times New Roman" w:hAnsi="Times New Roman" w:cs="Times New Roman"/>
          <w:sz w:val="28"/>
          <w:szCs w:val="28"/>
        </w:rPr>
        <w:t>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A11552" w:rsidRPr="007F5E56" w:rsidRDefault="00A11552" w:rsidP="00A11552">
      <w:pPr>
        <w:pStyle w:val="Default"/>
        <w:spacing w:after="27"/>
        <w:jc w:val="both"/>
        <w:rPr>
          <w:sz w:val="28"/>
          <w:szCs w:val="28"/>
        </w:rPr>
      </w:pPr>
    </w:p>
    <w:p w:rsidR="002566B5" w:rsidRPr="007F5E56" w:rsidRDefault="00CF5DE3" w:rsidP="002566B5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2566B5" w:rsidRPr="007F5E56">
        <w:rPr>
          <w:b/>
          <w:bCs/>
          <w:color w:val="000000" w:themeColor="text1"/>
          <w:sz w:val="28"/>
          <w:szCs w:val="28"/>
        </w:rPr>
        <w:t>Организационные формы работы:</w:t>
      </w:r>
    </w:p>
    <w:p w:rsidR="002566B5" w:rsidRPr="007F5E56" w:rsidRDefault="002566B5" w:rsidP="002566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Заседания методического объединения</w:t>
      </w:r>
      <w:r w:rsidRPr="007F5E56">
        <w:rPr>
          <w:color w:val="000000"/>
          <w:sz w:val="28"/>
          <w:szCs w:val="28"/>
        </w:rPr>
        <w:t>по вопросам методики обучения и воспитания учащихся.</w:t>
      </w:r>
    </w:p>
    <w:p w:rsidR="002566B5" w:rsidRPr="007F5E56" w:rsidRDefault="002566B5" w:rsidP="002566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Методическая помощь и индивидуальные консультации</w:t>
      </w:r>
    </w:p>
    <w:p w:rsidR="002566B5" w:rsidRPr="007F5E56" w:rsidRDefault="002566B5" w:rsidP="002566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Взаимопосещение уроков педагогами.</w:t>
      </w:r>
    </w:p>
    <w:p w:rsidR="002566B5" w:rsidRPr="007F5E56" w:rsidRDefault="002566B5" w:rsidP="002566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Выступления учителей на ШМО и РМО</w:t>
      </w:r>
    </w:p>
    <w:p w:rsidR="002566B5" w:rsidRPr="007F5E56" w:rsidRDefault="002566B5" w:rsidP="002566B5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F5E56">
        <w:rPr>
          <w:color w:val="000000"/>
          <w:sz w:val="28"/>
          <w:szCs w:val="28"/>
        </w:rPr>
        <w:t>Проведение предметных дней, олимпиад, конкурсов.</w:t>
      </w:r>
    </w:p>
    <w:p w:rsidR="002566B5" w:rsidRPr="007F5E56" w:rsidRDefault="002566B5" w:rsidP="002566B5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F5E56">
        <w:rPr>
          <w:bCs/>
          <w:sz w:val="28"/>
          <w:szCs w:val="28"/>
        </w:rPr>
        <w:t xml:space="preserve">Участие в вебинарах и семинарах </w:t>
      </w:r>
    </w:p>
    <w:p w:rsidR="002566B5" w:rsidRPr="007F5E56" w:rsidRDefault="002566B5" w:rsidP="002566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Повышение квалификации педагогов на курсах.</w:t>
      </w:r>
    </w:p>
    <w:p w:rsidR="00A069DD" w:rsidRPr="00CF5DE3" w:rsidRDefault="002566B5" w:rsidP="00A069DD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F5E56">
        <w:rPr>
          <w:color w:val="000000" w:themeColor="text1"/>
          <w:sz w:val="28"/>
          <w:szCs w:val="28"/>
        </w:rPr>
        <w:t>Прохождение аттестации педагогических кадров.</w:t>
      </w:r>
    </w:p>
    <w:p w:rsidR="00A069DD" w:rsidRPr="007F5E56" w:rsidRDefault="00CF5DE3" w:rsidP="00A069D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69DD" w:rsidRPr="007F5E56">
        <w:rPr>
          <w:rFonts w:ascii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A903DC" w:rsidRPr="007F5E56" w:rsidRDefault="00A903DC" w:rsidP="00A903D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7F5E56">
        <w:rPr>
          <w:bCs/>
          <w:iCs/>
          <w:color w:val="000000" w:themeColor="text1"/>
          <w:sz w:val="28"/>
          <w:szCs w:val="28"/>
        </w:rPr>
        <w:t>- повышение уровня профессиональной компетенции педагогов;</w:t>
      </w:r>
    </w:p>
    <w:p w:rsidR="00A069DD" w:rsidRPr="007F5E56" w:rsidRDefault="00A069DD" w:rsidP="00A069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F5E56">
        <w:rPr>
          <w:rFonts w:ascii="Times New Roman" w:hAnsi="Times New Roman" w:cs="Times New Roman"/>
          <w:sz w:val="28"/>
          <w:szCs w:val="28"/>
        </w:rPr>
        <w:t xml:space="preserve">- рост качества знаний учащихся; </w:t>
      </w:r>
    </w:p>
    <w:p w:rsidR="00A069DD" w:rsidRPr="007F5E56" w:rsidRDefault="00A069DD" w:rsidP="00A069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F5E56">
        <w:rPr>
          <w:rFonts w:ascii="Times New Roman" w:hAnsi="Times New Roman" w:cs="Times New Roman"/>
          <w:sz w:val="28"/>
          <w:szCs w:val="28"/>
        </w:rPr>
        <w:t xml:space="preserve">- повышение познавательного интереса обучающихся </w:t>
      </w:r>
      <w:r w:rsidR="00A903DC" w:rsidRPr="007F5E56">
        <w:rPr>
          <w:rFonts w:ascii="Times New Roman" w:hAnsi="Times New Roman" w:cs="Times New Roman"/>
          <w:sz w:val="28"/>
          <w:szCs w:val="28"/>
        </w:rPr>
        <w:t>к предмету</w:t>
      </w:r>
      <w:r w:rsidRPr="007F5E56">
        <w:rPr>
          <w:rFonts w:ascii="Times New Roman" w:hAnsi="Times New Roman" w:cs="Times New Roman"/>
          <w:sz w:val="28"/>
          <w:szCs w:val="28"/>
        </w:rPr>
        <w:t>;</w:t>
      </w:r>
    </w:p>
    <w:p w:rsidR="00A903DC" w:rsidRPr="007F5E56" w:rsidRDefault="00A903DC" w:rsidP="00A903D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7F5E56">
        <w:rPr>
          <w:bCs/>
          <w:iCs/>
          <w:color w:val="000000" w:themeColor="text1"/>
          <w:sz w:val="28"/>
          <w:szCs w:val="28"/>
        </w:rPr>
        <w:t>- успешное участие школьников в предметных олимпиадах, конкурсах, научно-исследовательской и проектной деятельности;</w:t>
      </w:r>
    </w:p>
    <w:p w:rsidR="00A069DD" w:rsidRPr="007F5E56" w:rsidRDefault="00A069DD" w:rsidP="00A069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F5E56">
        <w:rPr>
          <w:rFonts w:ascii="Times New Roman" w:hAnsi="Times New Roman" w:cs="Times New Roman"/>
          <w:sz w:val="28"/>
          <w:szCs w:val="28"/>
        </w:rPr>
        <w:t xml:space="preserve"> - овладение учителями МО системой преподавания предмет</w:t>
      </w:r>
      <w:r w:rsidR="00865EA9" w:rsidRPr="007F5E56">
        <w:rPr>
          <w:rFonts w:ascii="Times New Roman" w:hAnsi="Times New Roman" w:cs="Times New Roman"/>
          <w:sz w:val="28"/>
          <w:szCs w:val="28"/>
        </w:rPr>
        <w:t>а</w:t>
      </w:r>
      <w:r w:rsidRPr="007F5E56">
        <w:rPr>
          <w:rFonts w:ascii="Times New Roman" w:hAnsi="Times New Roman" w:cs="Times New Roman"/>
          <w:sz w:val="28"/>
          <w:szCs w:val="28"/>
        </w:rPr>
        <w:t xml:space="preserve"> в соответствии с новым ФГОС;</w:t>
      </w:r>
    </w:p>
    <w:p w:rsidR="00865EA9" w:rsidRDefault="00A069DD" w:rsidP="00A069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F5E56">
        <w:rPr>
          <w:rFonts w:ascii="Times New Roman" w:hAnsi="Times New Roman" w:cs="Times New Roman"/>
          <w:sz w:val="28"/>
          <w:szCs w:val="28"/>
        </w:rPr>
        <w:t xml:space="preserve"> - создание условий в процессе обучения для формирования у учащихся ключевых компетентностей, УУД.</w:t>
      </w:r>
      <w:r w:rsidR="00CF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E3" w:rsidRPr="007F5E56" w:rsidRDefault="00CF5DE3" w:rsidP="00A069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069DD" w:rsidRPr="007F5E56" w:rsidRDefault="00CF5DE3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A069DD"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работы МО: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Повышение методического уровня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Работать над повышением профессионального, методического уровня учителей по следующему направлению: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1. Изучить материалы по реализации ФГОС</w:t>
      </w:r>
      <w:r w:rsidR="004E4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865EA9" w:rsidRPr="007F5E56">
        <w:rPr>
          <w:rFonts w:ascii="Times New Roman" w:eastAsia="Times New Roman" w:hAnsi="Times New Roman" w:cs="Times New Roman"/>
          <w:sz w:val="28"/>
          <w:szCs w:val="28"/>
        </w:rPr>
        <w:t xml:space="preserve"> поколения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2. Изучить инновационные технологии в обучении предм</w:t>
      </w:r>
      <w:r w:rsidR="004E4BC3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3. Проводить открытые уроки, круглые столы по вопросам методики преподавания предметов.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4. Участвовать в профессиональных конкурсах и фестивалях.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5. Участвовать в работе педагогических советов, научно-практических конференций, районных семинаров. </w:t>
      </w:r>
    </w:p>
    <w:p w:rsidR="00A069DD" w:rsidRPr="007F5E56" w:rsidRDefault="007B2E20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. Обобщить и распространить опыт работы учителей МО.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Повышение успеваемости и качества знаний по предмету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1. Добиваться усвоения знаний и навыков по предмету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2. Применять современные, инновационные методы обучения.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3. Вести целенаправленную работу по ликвидации пробелов знаний учащихся.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4. Обращать особое внимание на мотивацию деятельности ученика на уроке.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5. Создать комфортные условия работы для всех учащихся на уроках.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Работа с одаренными детьми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1. Выявление одаренных детей по результатам творческих заданий по предмету, олимпиадам, конкурсам.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3. Обучение учащихся работе с научной литературой, со справочниками по предметам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ресурсов Интернета для получениядополнительного материала.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Подготовка и участие в конкурсах, очных и заочных олимпиадах по предмету.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5. Способствовать творческому росту ученика, создавая комфортные условия для развития его личности.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Внеклассная работа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1. Подготовка и проведение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 xml:space="preserve"> Дня технологии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2. Проведение школьной олимпиады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3. Подготовить учащихся к участию в различных олимпиадах и конкурсах по предмет</w:t>
      </w:r>
      <w:r w:rsidR="007B2E20" w:rsidRPr="007F5E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5E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Совершенствование работы учителя: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561B75" w:rsidRPr="007F5E5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A069DD" w:rsidRPr="007F5E56" w:rsidRDefault="00561B75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 Добиваться комплексного подхода в обучении учащихся, синхронного решения образовательных и воспитательных задач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A069DD" w:rsidRPr="007F5E56" w:rsidRDefault="00561B75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. Повседневная работа учителя по самообразованию. </w:t>
      </w:r>
    </w:p>
    <w:p w:rsidR="00A069DD" w:rsidRPr="007F5E56" w:rsidRDefault="00A069DD" w:rsidP="00A069DD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A069DD" w:rsidRPr="007F5E56" w:rsidRDefault="004E4BC3" w:rsidP="00561B7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Работа методического объединения направлена на формирование у учеников целостного представления о предмете, проявления интереса к </w:t>
      </w:r>
      <w:r w:rsidR="00D050B2" w:rsidRPr="007F5E56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 и развитие осознанной мотивации изучения предмета. </w:t>
      </w:r>
    </w:p>
    <w:p w:rsidR="00A069DD" w:rsidRPr="007F5E56" w:rsidRDefault="00A069DD" w:rsidP="00561B7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Общими являются следующие приоритеты: </w:t>
      </w:r>
    </w:p>
    <w:p w:rsidR="00A069DD" w:rsidRPr="007F5E56" w:rsidRDefault="004E4BC3" w:rsidP="00561B75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Личностно-</w:t>
      </w:r>
      <w:r w:rsidR="00A069DD" w:rsidRPr="007F5E56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ориентированный подход; </w:t>
      </w:r>
    </w:p>
    <w:p w:rsidR="00A069DD" w:rsidRPr="007F5E56" w:rsidRDefault="00A069DD" w:rsidP="00561B75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Разноуровневый дифференцированный метод обучения; </w:t>
      </w:r>
    </w:p>
    <w:p w:rsidR="00A069DD" w:rsidRPr="007F5E56" w:rsidRDefault="00A069DD" w:rsidP="00A069DD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E56">
        <w:rPr>
          <w:rFonts w:ascii="Times New Roman" w:eastAsia="Times New Roman" w:hAnsi="Times New Roman" w:cs="Times New Roman"/>
          <w:sz w:val="28"/>
          <w:szCs w:val="28"/>
        </w:rPr>
        <w:t xml:space="preserve">Групповые и индивидуальные формы развивающего обучения. </w:t>
      </w:r>
    </w:p>
    <w:p w:rsidR="00A903DC" w:rsidRPr="007F5E56" w:rsidRDefault="00A903DC" w:rsidP="004E4BC3">
      <w:pPr>
        <w:pStyle w:val="a3"/>
        <w:jc w:val="center"/>
        <w:rPr>
          <w:b/>
          <w:sz w:val="28"/>
          <w:szCs w:val="28"/>
        </w:rPr>
      </w:pPr>
      <w:r w:rsidRPr="007F5E56">
        <w:rPr>
          <w:b/>
          <w:sz w:val="28"/>
          <w:szCs w:val="28"/>
        </w:rPr>
        <w:t>Заседания методического объединения: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940"/>
        <w:gridCol w:w="1843"/>
      </w:tblGrid>
      <w:tr w:rsidR="00A903DC" w:rsidRPr="00CF5DE3" w:rsidTr="00BF36F3">
        <w:tc>
          <w:tcPr>
            <w:tcW w:w="2390" w:type="dxa"/>
          </w:tcPr>
          <w:p w:rsidR="00A903DC" w:rsidRPr="00CF5DE3" w:rsidRDefault="00A903DC" w:rsidP="00A903DC">
            <w:pPr>
              <w:pStyle w:val="a3"/>
            </w:pPr>
            <w:r w:rsidRPr="00CF5DE3">
              <w:t>Дата (четверть, месяц)</w:t>
            </w:r>
          </w:p>
        </w:tc>
        <w:tc>
          <w:tcPr>
            <w:tcW w:w="5940" w:type="dxa"/>
          </w:tcPr>
          <w:p w:rsidR="00A903DC" w:rsidRPr="00CF5DE3" w:rsidRDefault="00A903DC" w:rsidP="00A903DC">
            <w:pPr>
              <w:pStyle w:val="a3"/>
              <w:jc w:val="center"/>
            </w:pPr>
            <w:r w:rsidRPr="00CF5DE3">
              <w:t>Планируемые мероприятия                      (Выступления, открытые уроки, мастер-классы, «круглые столы», практикумы и др.)</w:t>
            </w:r>
          </w:p>
        </w:tc>
        <w:tc>
          <w:tcPr>
            <w:tcW w:w="1843" w:type="dxa"/>
          </w:tcPr>
          <w:p w:rsidR="00A903DC" w:rsidRPr="00CF5DE3" w:rsidRDefault="00A903DC" w:rsidP="00A903DC">
            <w:pPr>
              <w:pStyle w:val="a3"/>
            </w:pPr>
            <w:r w:rsidRPr="00CF5DE3">
              <w:t xml:space="preserve"> Ф.И.О. педагога</w:t>
            </w:r>
          </w:p>
        </w:tc>
      </w:tr>
      <w:tr w:rsidR="00A903DC" w:rsidRPr="00CF5DE3" w:rsidTr="00BF36F3">
        <w:trPr>
          <w:trHeight w:val="566"/>
        </w:trPr>
        <w:tc>
          <w:tcPr>
            <w:tcW w:w="2390" w:type="dxa"/>
          </w:tcPr>
          <w:p w:rsidR="00A903DC" w:rsidRPr="00CF5DE3" w:rsidRDefault="00A903DC" w:rsidP="00A903DC">
            <w:pPr>
              <w:pStyle w:val="a3"/>
            </w:pPr>
            <w:r w:rsidRPr="00CF5DE3">
              <w:rPr>
                <w:b/>
              </w:rPr>
              <w:t>Заседание №1</w:t>
            </w:r>
          </w:p>
          <w:p w:rsidR="00A903DC" w:rsidRPr="00CF5DE3" w:rsidRDefault="00A903DC" w:rsidP="007E4A65">
            <w:pPr>
              <w:pStyle w:val="a3"/>
              <w:rPr>
                <w:b/>
              </w:rPr>
            </w:pPr>
            <w:r w:rsidRPr="00CF5DE3">
              <w:rPr>
                <w:b/>
              </w:rPr>
              <w:t>(</w:t>
            </w:r>
            <w:r w:rsidR="007E4A65" w:rsidRPr="00CF5DE3">
              <w:rPr>
                <w:b/>
              </w:rPr>
              <w:t>30</w:t>
            </w:r>
            <w:r w:rsidRPr="00CF5DE3">
              <w:rPr>
                <w:b/>
              </w:rPr>
              <w:t xml:space="preserve"> августа 20</w:t>
            </w:r>
            <w:r w:rsidR="007E4A65" w:rsidRPr="00CF5DE3">
              <w:rPr>
                <w:b/>
              </w:rPr>
              <w:t>21</w:t>
            </w:r>
            <w:r w:rsidRPr="00CF5DE3">
              <w:rPr>
                <w:b/>
              </w:rPr>
              <w:t xml:space="preserve">) </w:t>
            </w:r>
          </w:p>
        </w:tc>
        <w:tc>
          <w:tcPr>
            <w:tcW w:w="5940" w:type="dxa"/>
          </w:tcPr>
          <w:p w:rsidR="00A903DC" w:rsidRPr="00CF5DE3" w:rsidRDefault="00A903DC" w:rsidP="00A903DC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  <w:rPr>
                <w:bCs/>
              </w:rPr>
            </w:pPr>
            <w:bookmarkStart w:id="1" w:name="_Hlk44249161"/>
            <w:proofErr w:type="gramStart"/>
            <w:r w:rsidRPr="00CF5DE3">
              <w:t>Рассмотрение  и</w:t>
            </w:r>
            <w:proofErr w:type="gramEnd"/>
            <w:r w:rsidRPr="00CF5DE3">
              <w:t xml:space="preserve"> обсуждение методического письма о преподавании  учебного п</w:t>
            </w:r>
            <w:r w:rsidR="007E4A65" w:rsidRPr="00CF5DE3">
              <w:t>редмета           «</w:t>
            </w:r>
            <w:r w:rsidRPr="00CF5DE3">
              <w:t>Технология» в образовательных учреждений Ярославской области     в 2021-2022 уч. году.</w:t>
            </w:r>
          </w:p>
          <w:p w:rsidR="00A903DC" w:rsidRPr="00CF5DE3" w:rsidRDefault="00A903DC" w:rsidP="00A903DC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CF5DE3">
              <w:rPr>
                <w:rFonts w:eastAsia="Calibri"/>
                <w:color w:val="000000" w:themeColor="text1"/>
              </w:rPr>
              <w:t>Обсуждение  и планирование участия педагогов в методических заседаниях по плану ШМО на 2021-2022 учебный  год.</w:t>
            </w:r>
          </w:p>
          <w:p w:rsidR="005A49C3" w:rsidRPr="00CF5DE3" w:rsidRDefault="005A49C3" w:rsidP="00A903DC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CF5DE3">
              <w:rPr>
                <w:color w:val="000000"/>
              </w:rPr>
              <w:t>Рассмотрение «Федерального перечня учебников» на 2021-2022 учебный</w:t>
            </w:r>
            <w:r w:rsidR="004E4BC3">
              <w:rPr>
                <w:color w:val="000000"/>
              </w:rPr>
              <w:t xml:space="preserve"> год.</w:t>
            </w:r>
          </w:p>
          <w:p w:rsidR="00A903DC" w:rsidRPr="00CF5DE3" w:rsidRDefault="00A903DC" w:rsidP="00A903DC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CF5DE3">
              <w:t>Рассмотрение   и утверждение рабочих программ  по предмету.</w:t>
            </w:r>
          </w:p>
          <w:p w:rsidR="00A903DC" w:rsidRPr="00CF5DE3" w:rsidRDefault="00A903DC" w:rsidP="00BF36F3">
            <w:pPr>
              <w:pStyle w:val="a3"/>
              <w:numPr>
                <w:ilvl w:val="0"/>
                <w:numId w:val="5"/>
              </w:numPr>
              <w:ind w:left="482" w:hanging="521"/>
              <w:jc w:val="both"/>
            </w:pPr>
            <w:r w:rsidRPr="00CF5DE3">
              <w:rPr>
                <w:bCs/>
              </w:rPr>
              <w:t>Разработка и обсуждение школьного этапа олимпиады по технологии</w:t>
            </w:r>
            <w:bookmarkEnd w:id="1"/>
            <w:r w:rsidR="007E4A65" w:rsidRPr="00CF5DE3">
              <w:t xml:space="preserve"> </w:t>
            </w:r>
          </w:p>
        </w:tc>
        <w:tc>
          <w:tcPr>
            <w:tcW w:w="1843" w:type="dxa"/>
          </w:tcPr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Беловой А.В.</w:t>
            </w:r>
          </w:p>
          <w:p w:rsidR="00A903DC" w:rsidRPr="00CF5DE3" w:rsidRDefault="00A903DC" w:rsidP="00A903DC">
            <w:pPr>
              <w:pStyle w:val="a3"/>
              <w:rPr>
                <w:b/>
              </w:rPr>
            </w:pPr>
          </w:p>
          <w:p w:rsidR="00A903DC" w:rsidRPr="00CF5DE3" w:rsidRDefault="00A903DC" w:rsidP="00A903DC">
            <w:pPr>
              <w:pStyle w:val="a3"/>
              <w:rPr>
                <w:b/>
              </w:rPr>
            </w:pPr>
          </w:p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Учителя технологии</w:t>
            </w:r>
          </w:p>
          <w:p w:rsidR="00A903DC" w:rsidRPr="00CF5DE3" w:rsidRDefault="00A903DC" w:rsidP="00A903DC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  <w:tr w:rsidR="00A903DC" w:rsidRPr="00CF5DE3" w:rsidTr="00BF36F3">
        <w:trPr>
          <w:trHeight w:val="3401"/>
        </w:trPr>
        <w:tc>
          <w:tcPr>
            <w:tcW w:w="2390" w:type="dxa"/>
          </w:tcPr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lastRenderedPageBreak/>
              <w:t>Заседание №2</w:t>
            </w:r>
          </w:p>
          <w:p w:rsidR="00A903DC" w:rsidRPr="00CF5DE3" w:rsidRDefault="00A903DC" w:rsidP="00921F9E">
            <w:pPr>
              <w:pStyle w:val="a3"/>
              <w:rPr>
                <w:b/>
              </w:rPr>
            </w:pPr>
            <w:r w:rsidRPr="00CF5DE3">
              <w:rPr>
                <w:b/>
              </w:rPr>
              <w:t>(</w:t>
            </w:r>
            <w:r w:rsidR="00921F9E" w:rsidRPr="00CF5DE3">
              <w:rPr>
                <w:b/>
              </w:rPr>
              <w:t xml:space="preserve">Декабрь </w:t>
            </w:r>
            <w:r w:rsidRPr="00CF5DE3">
              <w:rPr>
                <w:b/>
              </w:rPr>
              <w:t>202</w:t>
            </w:r>
            <w:r w:rsidR="007E4A65" w:rsidRPr="00CF5DE3">
              <w:rPr>
                <w:b/>
              </w:rPr>
              <w:t>1</w:t>
            </w:r>
            <w:r w:rsidRPr="00CF5DE3">
              <w:rPr>
                <w:b/>
              </w:rPr>
              <w:t>г)</w:t>
            </w:r>
          </w:p>
        </w:tc>
        <w:tc>
          <w:tcPr>
            <w:tcW w:w="5940" w:type="dxa"/>
          </w:tcPr>
          <w:p w:rsidR="00921F9E" w:rsidRPr="00CF5DE3" w:rsidRDefault="00921F9E" w:rsidP="00921F9E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lk44249194"/>
            <w:r w:rsidRPr="00CF5D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CF5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Актуальные вопросы реализации системно-деятельностного подхода и проектно-исследовательской деятельности на уроках и во внеклассной работе.</w:t>
            </w:r>
          </w:p>
          <w:p w:rsidR="00921F9E" w:rsidRPr="00CF5DE3" w:rsidRDefault="00921F9E" w:rsidP="00EC1650">
            <w:pPr>
              <w:pStyle w:val="a9"/>
              <w:numPr>
                <w:ilvl w:val="0"/>
                <w:numId w:val="12"/>
              </w:numPr>
              <w:spacing w:before="240"/>
              <w:ind w:left="3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современному уроку.</w:t>
            </w:r>
            <w:r w:rsidR="00EC1650"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УДД </w:t>
            </w:r>
            <w:r w:rsid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условие реализации системно-</w:t>
            </w: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 подхода в обучении школьников.</w:t>
            </w:r>
          </w:p>
          <w:p w:rsidR="004E4BC3" w:rsidRDefault="00921F9E" w:rsidP="00EC1650">
            <w:pPr>
              <w:pStyle w:val="a9"/>
              <w:numPr>
                <w:ilvl w:val="0"/>
                <w:numId w:val="12"/>
              </w:numPr>
              <w:spacing w:before="240"/>
              <w:ind w:left="3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- средство развития творческого потенциала учителя и ученика.</w:t>
            </w:r>
            <w:r w:rsidR="00EC1650" w:rsidRPr="004E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F9E" w:rsidRPr="004E4BC3" w:rsidRDefault="00921F9E" w:rsidP="00EC1650">
            <w:pPr>
              <w:pStyle w:val="a9"/>
              <w:numPr>
                <w:ilvl w:val="0"/>
                <w:numId w:val="12"/>
              </w:numPr>
              <w:spacing w:before="240"/>
              <w:ind w:left="3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6E2FCD" w:rsidRPr="00CF5DE3" w:rsidRDefault="00921F9E" w:rsidP="00EC1650">
            <w:pPr>
              <w:pStyle w:val="a9"/>
              <w:numPr>
                <w:ilvl w:val="0"/>
                <w:numId w:val="12"/>
              </w:numPr>
              <w:spacing w:before="240"/>
              <w:ind w:left="3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проектно-исследовательских и коммуникативных умений.</w:t>
            </w:r>
            <w:bookmarkEnd w:id="2"/>
            <w:r w:rsidR="006E2FCD" w:rsidRPr="00CF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A81" w:rsidRPr="00CF5DE3" w:rsidRDefault="006E2FCD" w:rsidP="00EC1650">
            <w:pPr>
              <w:pStyle w:val="a9"/>
              <w:numPr>
                <w:ilvl w:val="0"/>
                <w:numId w:val="12"/>
              </w:numPr>
              <w:spacing w:before="240"/>
              <w:ind w:left="3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организации, проведения и подведение итогов муниципального этапа олимпиады по технологии.</w:t>
            </w:r>
          </w:p>
        </w:tc>
        <w:tc>
          <w:tcPr>
            <w:tcW w:w="1843" w:type="dxa"/>
          </w:tcPr>
          <w:p w:rsidR="00EC1650" w:rsidRPr="00CF5DE3" w:rsidRDefault="00EC1650" w:rsidP="00A903DC">
            <w:pPr>
              <w:pStyle w:val="a3"/>
              <w:rPr>
                <w:b/>
              </w:rPr>
            </w:pPr>
          </w:p>
          <w:p w:rsidR="00EC1650" w:rsidRPr="00CF5DE3" w:rsidRDefault="00EC1650" w:rsidP="00A903DC">
            <w:pPr>
              <w:pStyle w:val="a3"/>
              <w:rPr>
                <w:b/>
              </w:rPr>
            </w:pPr>
          </w:p>
          <w:p w:rsidR="00EC1650" w:rsidRPr="00CF5DE3" w:rsidRDefault="00EC1650" w:rsidP="00A903DC">
            <w:pPr>
              <w:pStyle w:val="a3"/>
              <w:rPr>
                <w:b/>
              </w:rPr>
            </w:pPr>
          </w:p>
          <w:p w:rsidR="004E4BC3" w:rsidRDefault="00EC1650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Русская Н.А.</w:t>
            </w:r>
          </w:p>
          <w:p w:rsidR="004E4BC3" w:rsidRPr="00CF5DE3" w:rsidRDefault="004E4BC3" w:rsidP="004E4BC3">
            <w:pPr>
              <w:pStyle w:val="a3"/>
              <w:contextualSpacing/>
              <w:rPr>
                <w:b/>
              </w:rPr>
            </w:pPr>
          </w:p>
          <w:p w:rsidR="00A903DC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Белова А.В.</w:t>
            </w:r>
          </w:p>
          <w:p w:rsidR="004E4BC3" w:rsidRPr="00CF5DE3" w:rsidRDefault="004E4BC3" w:rsidP="00A903DC">
            <w:pPr>
              <w:pStyle w:val="a3"/>
              <w:rPr>
                <w:b/>
              </w:rPr>
            </w:pPr>
          </w:p>
          <w:p w:rsidR="00EC1650" w:rsidRPr="00CF5DE3" w:rsidRDefault="00EC1650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Смирнов В.Ю.</w:t>
            </w:r>
          </w:p>
          <w:p w:rsidR="004E4BC3" w:rsidRDefault="004E4BC3" w:rsidP="00A903DC">
            <w:pPr>
              <w:pStyle w:val="a3"/>
              <w:rPr>
                <w:b/>
              </w:rPr>
            </w:pPr>
          </w:p>
          <w:p w:rsidR="004E4BC3" w:rsidRDefault="004E4BC3" w:rsidP="004E4BC3">
            <w:pPr>
              <w:pStyle w:val="a3"/>
              <w:spacing w:before="0" w:beforeAutospacing="0"/>
              <w:ind w:right="-249"/>
              <w:contextualSpacing/>
              <w:rPr>
                <w:b/>
              </w:rPr>
            </w:pPr>
            <w:r>
              <w:rPr>
                <w:b/>
              </w:rPr>
              <w:t>Смирнова О.В.</w:t>
            </w:r>
          </w:p>
          <w:p w:rsidR="006E2FCD" w:rsidRPr="00CF5DE3" w:rsidRDefault="006E2FCD" w:rsidP="004E4BC3">
            <w:pPr>
              <w:pStyle w:val="a3"/>
              <w:spacing w:before="0" w:beforeAutospacing="0"/>
              <w:contextualSpacing/>
              <w:rPr>
                <w:b/>
              </w:rPr>
            </w:pPr>
            <w:proofErr w:type="spellStart"/>
            <w:r w:rsidRPr="00CF5DE3">
              <w:rPr>
                <w:b/>
              </w:rPr>
              <w:t>Бисев</w:t>
            </w:r>
            <w:proofErr w:type="spellEnd"/>
            <w:r w:rsidRPr="00CF5DE3">
              <w:rPr>
                <w:b/>
              </w:rPr>
              <w:t xml:space="preserve"> С.А.</w:t>
            </w:r>
          </w:p>
          <w:p w:rsidR="006E2FCD" w:rsidRPr="00CF5DE3" w:rsidRDefault="006E2FCD" w:rsidP="00A903DC">
            <w:pPr>
              <w:pStyle w:val="a3"/>
              <w:spacing w:line="276" w:lineRule="auto"/>
              <w:contextualSpacing/>
              <w:rPr>
                <w:b/>
              </w:rPr>
            </w:pPr>
          </w:p>
          <w:p w:rsidR="006E2FCD" w:rsidRPr="00CF5DE3" w:rsidRDefault="006E2FCD" w:rsidP="00A903DC">
            <w:pPr>
              <w:pStyle w:val="a3"/>
              <w:spacing w:line="276" w:lineRule="auto"/>
              <w:contextualSpacing/>
              <w:rPr>
                <w:b/>
              </w:rPr>
            </w:pPr>
            <w:r w:rsidRPr="00CF5DE3">
              <w:rPr>
                <w:b/>
              </w:rPr>
              <w:t>Белова А.В</w:t>
            </w:r>
          </w:p>
        </w:tc>
      </w:tr>
      <w:tr w:rsidR="00A903DC" w:rsidRPr="00CF5DE3" w:rsidTr="006E2FCD">
        <w:trPr>
          <w:trHeight w:val="3320"/>
        </w:trPr>
        <w:tc>
          <w:tcPr>
            <w:tcW w:w="2390" w:type="dxa"/>
          </w:tcPr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Заседание № 3</w:t>
            </w:r>
          </w:p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 xml:space="preserve"> (январь-февраль</w:t>
            </w:r>
            <w:r w:rsidR="00921F9E" w:rsidRPr="00CF5DE3">
              <w:rPr>
                <w:b/>
              </w:rPr>
              <w:t xml:space="preserve"> 2022</w:t>
            </w:r>
            <w:r w:rsidRPr="00CF5DE3">
              <w:rPr>
                <w:b/>
              </w:rPr>
              <w:t>)</w:t>
            </w:r>
          </w:p>
          <w:p w:rsidR="00A903DC" w:rsidRPr="00CF5DE3" w:rsidRDefault="00A903DC" w:rsidP="00A903DC">
            <w:pPr>
              <w:pStyle w:val="a3"/>
              <w:rPr>
                <w:b/>
              </w:rPr>
            </w:pPr>
          </w:p>
        </w:tc>
        <w:tc>
          <w:tcPr>
            <w:tcW w:w="5940" w:type="dxa"/>
          </w:tcPr>
          <w:p w:rsidR="00EC1650" w:rsidRPr="00CF5DE3" w:rsidRDefault="00EC1650" w:rsidP="006E2FCD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учебного предмета «Технология» в современных условиях. Актуальные вопросы </w:t>
            </w:r>
          </w:p>
          <w:p w:rsidR="00EC1650" w:rsidRPr="00CF5DE3" w:rsidRDefault="00CF5DE3" w:rsidP="006E2FCD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ЦОРы</w:t>
            </w:r>
            <w:proofErr w:type="spellEnd"/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уроках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1650" w:rsidRPr="00CF5DE3" w:rsidRDefault="00EC1650" w:rsidP="006E2FCD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</w:t>
            </w:r>
            <w:r w:rsidR="006E2FCD" w:rsidRPr="00CF5DE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6E2FCD" w:rsidRPr="00CF5DE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образовательных технологий</w:t>
            </w:r>
            <w:r w:rsidR="00CF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FCD" w:rsidRPr="00CF5DE3" w:rsidRDefault="006E2FCD" w:rsidP="006E2FCD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</w:t>
            </w:r>
            <w:r w:rsid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нкциональная грамотность: виды, </w:t>
            </w:r>
            <w:r w:rsidR="00CF5DE3"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</w:t>
            </w: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способы формирования.</w:t>
            </w:r>
          </w:p>
          <w:p w:rsidR="00A903DC" w:rsidRDefault="006E2FCD" w:rsidP="00CF5DE3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смыслового чтения.</w:t>
            </w:r>
          </w:p>
          <w:p w:rsidR="00CF5DE3" w:rsidRDefault="00CF5DE3" w:rsidP="00CF5DE3">
            <w:pPr>
              <w:pStyle w:val="a8"/>
              <w:numPr>
                <w:ilvl w:val="0"/>
                <w:numId w:val="13"/>
              </w:numPr>
              <w:spacing w:before="240"/>
              <w:ind w:left="445" w:hanging="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5м классе по технологии (январь)</w:t>
            </w:r>
          </w:p>
          <w:p w:rsidR="00CF5DE3" w:rsidRPr="00CF5DE3" w:rsidRDefault="00CF5DE3" w:rsidP="004E4BC3">
            <w:pPr>
              <w:pStyle w:val="a8"/>
              <w:spacing w:before="240"/>
              <w:ind w:left="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1559" w:rsidRPr="00CF5DE3" w:rsidRDefault="00511559" w:rsidP="00A903DC">
            <w:pPr>
              <w:pStyle w:val="a3"/>
              <w:contextualSpacing/>
              <w:rPr>
                <w:b/>
              </w:rPr>
            </w:pPr>
          </w:p>
          <w:p w:rsidR="00A903DC" w:rsidRPr="00CF5DE3" w:rsidRDefault="00A903DC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Белова А.В.</w:t>
            </w:r>
          </w:p>
          <w:p w:rsidR="00CF5DE3" w:rsidRDefault="00CF5DE3" w:rsidP="00CF5DE3">
            <w:pPr>
              <w:pStyle w:val="a3"/>
              <w:contextualSpacing/>
              <w:rPr>
                <w:b/>
              </w:rPr>
            </w:pPr>
          </w:p>
          <w:p w:rsidR="00CF5DE3" w:rsidRPr="00CF5DE3" w:rsidRDefault="00CF5DE3" w:rsidP="00CF5DE3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Все члены МО</w:t>
            </w:r>
          </w:p>
          <w:p w:rsidR="00CF5DE3" w:rsidRDefault="00511559" w:rsidP="006E2FCD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 xml:space="preserve"> </w:t>
            </w:r>
          </w:p>
          <w:p w:rsidR="00CF5DE3" w:rsidRDefault="00CF5DE3" w:rsidP="006E2FCD">
            <w:pPr>
              <w:pStyle w:val="a3"/>
              <w:contextualSpacing/>
              <w:rPr>
                <w:b/>
              </w:rPr>
            </w:pPr>
          </w:p>
          <w:p w:rsidR="00CF5DE3" w:rsidRDefault="00CF5DE3" w:rsidP="006E2FCD">
            <w:pPr>
              <w:pStyle w:val="a3"/>
              <w:contextualSpacing/>
              <w:rPr>
                <w:b/>
              </w:rPr>
            </w:pPr>
          </w:p>
          <w:p w:rsidR="006E2FCD" w:rsidRDefault="006E2FCD" w:rsidP="006E2FCD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Русская Н.А.</w:t>
            </w:r>
          </w:p>
          <w:p w:rsidR="00CF5DE3" w:rsidRPr="00CF5DE3" w:rsidRDefault="00CF5DE3" w:rsidP="006E2FCD">
            <w:pPr>
              <w:pStyle w:val="a3"/>
              <w:contextualSpacing/>
              <w:rPr>
                <w:b/>
              </w:rPr>
            </w:pPr>
          </w:p>
          <w:p w:rsidR="00A903DC" w:rsidRPr="00CF5DE3" w:rsidRDefault="00CF5DE3" w:rsidP="00A903D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 xml:space="preserve"> Рыжов Н.В.</w:t>
            </w:r>
          </w:p>
          <w:p w:rsidR="00A903DC" w:rsidRPr="00CF5DE3" w:rsidRDefault="00CF5DE3" w:rsidP="00A903D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Белова А.В.</w:t>
            </w:r>
          </w:p>
          <w:p w:rsidR="00A903DC" w:rsidRPr="00CF5DE3" w:rsidRDefault="00A903DC" w:rsidP="00A903DC">
            <w:pPr>
              <w:pStyle w:val="a3"/>
              <w:contextualSpacing/>
              <w:rPr>
                <w:b/>
              </w:rPr>
            </w:pPr>
          </w:p>
          <w:p w:rsidR="00511559" w:rsidRPr="00CF5DE3" w:rsidRDefault="00511559" w:rsidP="00511559">
            <w:pPr>
              <w:pStyle w:val="a3"/>
              <w:contextualSpacing/>
              <w:rPr>
                <w:b/>
              </w:rPr>
            </w:pPr>
          </w:p>
          <w:p w:rsidR="00A903DC" w:rsidRPr="00CF5DE3" w:rsidRDefault="00A903DC" w:rsidP="006E2FCD">
            <w:pPr>
              <w:pStyle w:val="a3"/>
              <w:contextualSpacing/>
              <w:rPr>
                <w:b/>
              </w:rPr>
            </w:pPr>
          </w:p>
        </w:tc>
      </w:tr>
      <w:tr w:rsidR="00A903DC" w:rsidRPr="00CF5DE3" w:rsidTr="00BF36F3">
        <w:trPr>
          <w:trHeight w:val="990"/>
        </w:trPr>
        <w:tc>
          <w:tcPr>
            <w:tcW w:w="2390" w:type="dxa"/>
          </w:tcPr>
          <w:p w:rsidR="00A903DC" w:rsidRPr="00CF5DE3" w:rsidRDefault="00A903DC" w:rsidP="00A903DC">
            <w:pPr>
              <w:pStyle w:val="a3"/>
            </w:pPr>
            <w:r w:rsidRPr="00CF5DE3">
              <w:rPr>
                <w:b/>
              </w:rPr>
              <w:t>Заседание № 4</w:t>
            </w:r>
          </w:p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( март</w:t>
            </w:r>
            <w:r w:rsidR="00921F9E" w:rsidRPr="00CF5DE3">
              <w:rPr>
                <w:b/>
              </w:rPr>
              <w:t xml:space="preserve"> 2022</w:t>
            </w:r>
            <w:r w:rsidRPr="00CF5DE3">
              <w:rPr>
                <w:b/>
              </w:rPr>
              <w:t>)</w:t>
            </w:r>
          </w:p>
        </w:tc>
        <w:tc>
          <w:tcPr>
            <w:tcW w:w="5940" w:type="dxa"/>
          </w:tcPr>
          <w:p w:rsidR="00183673" w:rsidRPr="00CF5DE3" w:rsidRDefault="00183673" w:rsidP="00183673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</w:t>
            </w:r>
            <w:r w:rsidRPr="00CF5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Совершенствование качества знаний, умений и навыков обучающихся.</w:t>
            </w:r>
          </w:p>
          <w:p w:rsidR="00183673" w:rsidRPr="00CF5DE3" w:rsidRDefault="00183673" w:rsidP="00183673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стол, обмен опытом.</w:t>
            </w:r>
          </w:p>
          <w:p w:rsidR="00BF36F3" w:rsidRPr="00CF5DE3" w:rsidRDefault="00183673" w:rsidP="00BF36F3">
            <w:pPr>
              <w:pStyle w:val="a9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1.Факторы, влияющие на качество усвоения знаний и умений </w:t>
            </w:r>
            <w:r w:rsidR="00BF36F3"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3673" w:rsidRPr="00CF5DE3" w:rsidRDefault="00183673" w:rsidP="00BF36F3">
            <w:pPr>
              <w:pStyle w:val="a9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BF36F3" w:rsidRPr="00CF5DE3" w:rsidRDefault="00183673" w:rsidP="00BF36F3">
            <w:pPr>
              <w:pStyle w:val="a9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3.Использование проблемных ситуаций на уроках в развитии творческого мышления.</w:t>
            </w:r>
          </w:p>
          <w:p w:rsidR="00A903DC" w:rsidRPr="00CF5DE3" w:rsidRDefault="00BF36F3" w:rsidP="00BF36F3">
            <w:pPr>
              <w:pStyle w:val="a9"/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и организация Дня технологии</w:t>
            </w:r>
          </w:p>
        </w:tc>
        <w:tc>
          <w:tcPr>
            <w:tcW w:w="1843" w:type="dxa"/>
          </w:tcPr>
          <w:p w:rsidR="00A903DC" w:rsidRPr="00CF5DE3" w:rsidRDefault="00A903DC" w:rsidP="00A903DC">
            <w:pPr>
              <w:pStyle w:val="a3"/>
              <w:contextualSpacing/>
            </w:pPr>
          </w:p>
          <w:p w:rsidR="00D70451" w:rsidRPr="00CF5DE3" w:rsidRDefault="00D70451" w:rsidP="00A903DC">
            <w:pPr>
              <w:pStyle w:val="a3"/>
              <w:contextualSpacing/>
            </w:pPr>
          </w:p>
          <w:p w:rsidR="00BF36F3" w:rsidRPr="00CF5DE3" w:rsidRDefault="00BF36F3" w:rsidP="00A903DC">
            <w:pPr>
              <w:pStyle w:val="a3"/>
              <w:contextualSpacing/>
            </w:pPr>
          </w:p>
          <w:p w:rsidR="00D70451" w:rsidRPr="00CF5DE3" w:rsidRDefault="00D70451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Русская Н.А</w:t>
            </w:r>
          </w:p>
          <w:p w:rsidR="00BF36F3" w:rsidRPr="00CF5DE3" w:rsidRDefault="00BF36F3" w:rsidP="00BF36F3">
            <w:pPr>
              <w:pStyle w:val="a3"/>
              <w:ind w:right="-249"/>
              <w:contextualSpacing/>
              <w:rPr>
                <w:b/>
              </w:rPr>
            </w:pPr>
            <w:r w:rsidRPr="00CF5DE3">
              <w:rPr>
                <w:b/>
              </w:rPr>
              <w:t>Филиппов Н.Н</w:t>
            </w: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Белова А.В.</w:t>
            </w: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Рыжов Н.В</w:t>
            </w: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</w:p>
          <w:p w:rsidR="005A49C3" w:rsidRPr="00CF5DE3" w:rsidRDefault="005A49C3" w:rsidP="00A903DC">
            <w:pPr>
              <w:pStyle w:val="a3"/>
              <w:contextualSpacing/>
              <w:rPr>
                <w:b/>
              </w:rPr>
            </w:pP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Смирнов В.Ю.</w:t>
            </w: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  <w:proofErr w:type="spellStart"/>
            <w:r w:rsidRPr="00CF5DE3">
              <w:rPr>
                <w:b/>
              </w:rPr>
              <w:t>Бисев</w:t>
            </w:r>
            <w:proofErr w:type="spellEnd"/>
            <w:r w:rsidRPr="00CF5DE3">
              <w:rPr>
                <w:b/>
              </w:rPr>
              <w:t xml:space="preserve"> С.А</w:t>
            </w: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</w:p>
          <w:p w:rsidR="00BF36F3" w:rsidRPr="00CF5DE3" w:rsidRDefault="00BF36F3" w:rsidP="00A903DC">
            <w:pPr>
              <w:pStyle w:val="a3"/>
              <w:contextualSpacing/>
              <w:rPr>
                <w:b/>
              </w:rPr>
            </w:pPr>
            <w:r w:rsidRPr="00CF5DE3">
              <w:rPr>
                <w:b/>
              </w:rPr>
              <w:t>Все члены МО</w:t>
            </w:r>
          </w:p>
        </w:tc>
      </w:tr>
      <w:tr w:rsidR="00A903DC" w:rsidRPr="00CF5DE3" w:rsidTr="00BF36F3">
        <w:trPr>
          <w:trHeight w:val="4243"/>
        </w:trPr>
        <w:tc>
          <w:tcPr>
            <w:tcW w:w="2390" w:type="dxa"/>
          </w:tcPr>
          <w:p w:rsidR="00A903DC" w:rsidRPr="00CF5DE3" w:rsidRDefault="00A903DC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lastRenderedPageBreak/>
              <w:t>Заседание № 5</w:t>
            </w:r>
          </w:p>
          <w:p w:rsidR="00A903DC" w:rsidRPr="00CF5DE3" w:rsidRDefault="007623B2" w:rsidP="00A903DC">
            <w:pPr>
              <w:pStyle w:val="a3"/>
              <w:rPr>
                <w:b/>
              </w:rPr>
            </w:pPr>
            <w:r w:rsidRPr="00CF5DE3">
              <w:rPr>
                <w:b/>
              </w:rPr>
              <w:t>(апрель-май 2022</w:t>
            </w:r>
            <w:r w:rsidR="00A903DC" w:rsidRPr="00CF5DE3">
              <w:rPr>
                <w:b/>
              </w:rPr>
              <w:t>)</w:t>
            </w:r>
          </w:p>
          <w:p w:rsidR="00A903DC" w:rsidRPr="00CF5DE3" w:rsidRDefault="00A903DC" w:rsidP="00A903DC">
            <w:pPr>
              <w:pStyle w:val="a3"/>
              <w:rPr>
                <w:b/>
              </w:rPr>
            </w:pPr>
          </w:p>
        </w:tc>
        <w:tc>
          <w:tcPr>
            <w:tcW w:w="5940" w:type="dxa"/>
          </w:tcPr>
          <w:p w:rsidR="00FC6E48" w:rsidRPr="00CF5DE3" w:rsidRDefault="00FC6E48" w:rsidP="00FC6E48">
            <w:pPr>
              <w:pStyle w:val="a9"/>
              <w:rPr>
                <w:rStyle w:val="ad"/>
                <w:rFonts w:eastAsiaTheme="minorEastAsia"/>
                <w:b w:val="0"/>
                <w:bCs w:val="0"/>
                <w:sz w:val="24"/>
                <w:szCs w:val="24"/>
              </w:rPr>
            </w:pPr>
            <w:r w:rsidRPr="00CF5DE3">
              <w:rPr>
                <w:rStyle w:val="ae"/>
                <w:rFonts w:eastAsiaTheme="minorEastAsia"/>
                <w:sz w:val="24"/>
                <w:szCs w:val="24"/>
              </w:rPr>
              <w:t xml:space="preserve">Тема: </w:t>
            </w:r>
            <w:r w:rsidRPr="00CF5DE3">
              <w:rPr>
                <w:rStyle w:val="ad"/>
                <w:rFonts w:eastAsiaTheme="minorEastAsia"/>
                <w:sz w:val="24"/>
                <w:szCs w:val="24"/>
              </w:rPr>
              <w:t>«Подведение итогов работы МО учителей технологии в 2021-2022 учебном году. Планирование работы МО на 2022-2023 учебный год».</w:t>
            </w:r>
          </w:p>
          <w:p w:rsidR="00FC6E48" w:rsidRPr="00CF5DE3" w:rsidRDefault="00FC6E48" w:rsidP="0041238B">
            <w:pPr>
              <w:pStyle w:val="a3"/>
              <w:numPr>
                <w:ilvl w:val="0"/>
                <w:numId w:val="11"/>
              </w:numPr>
              <w:spacing w:before="240" w:beforeAutospacing="0"/>
              <w:ind w:left="304" w:hanging="284"/>
              <w:jc w:val="both"/>
              <w:rPr>
                <w:color w:val="000000"/>
              </w:rPr>
            </w:pPr>
            <w:r w:rsidRPr="00CF5DE3">
              <w:rPr>
                <w:color w:val="000000"/>
              </w:rPr>
              <w:t>Анализ работы МО учителей за 2021– 2022 учебный год.</w:t>
            </w:r>
          </w:p>
          <w:p w:rsidR="00694C91" w:rsidRPr="00CF5DE3" w:rsidRDefault="00254A81" w:rsidP="0041238B">
            <w:pPr>
              <w:pStyle w:val="a3"/>
              <w:numPr>
                <w:ilvl w:val="0"/>
                <w:numId w:val="11"/>
              </w:numPr>
              <w:spacing w:before="240" w:beforeAutospacing="0"/>
              <w:ind w:left="304" w:hanging="284"/>
              <w:jc w:val="both"/>
              <w:rPr>
                <w:color w:val="000000"/>
              </w:rPr>
            </w:pPr>
            <w:r w:rsidRPr="00CF5DE3">
              <w:rPr>
                <w:color w:val="000000"/>
              </w:rPr>
              <w:t>Рабочие программы: анализ типичных ошибок, структура и новые требования к составлению рабочих программ по технологии  на 2022-2023 учебный год, нормативная база и тематическое планирование.</w:t>
            </w:r>
          </w:p>
          <w:p w:rsidR="00FC6E48" w:rsidRPr="00CF5DE3" w:rsidRDefault="00FC6E48" w:rsidP="0041238B">
            <w:pPr>
              <w:pStyle w:val="a3"/>
              <w:numPr>
                <w:ilvl w:val="0"/>
                <w:numId w:val="11"/>
              </w:numPr>
              <w:spacing w:before="240" w:beforeAutospacing="0"/>
              <w:ind w:left="304" w:hanging="284"/>
              <w:jc w:val="both"/>
            </w:pPr>
            <w:r w:rsidRPr="00CF5DE3">
              <w:rPr>
                <w:color w:val="000000"/>
              </w:rPr>
              <w:t>Задачи и планирование работы методического объединения на 2022-2023 учебный год.</w:t>
            </w:r>
          </w:p>
          <w:p w:rsidR="007E4A65" w:rsidRPr="00CF5DE3" w:rsidRDefault="00FC6E48" w:rsidP="0041238B">
            <w:pPr>
              <w:pStyle w:val="a3"/>
              <w:numPr>
                <w:ilvl w:val="0"/>
                <w:numId w:val="11"/>
              </w:numPr>
              <w:spacing w:before="240" w:beforeAutospacing="0"/>
              <w:ind w:left="304" w:hanging="284"/>
              <w:jc w:val="both"/>
            </w:pPr>
            <w:r w:rsidRPr="00CF5DE3">
              <w:rPr>
                <w:color w:val="000000"/>
              </w:rPr>
              <w:t>Методическая копилка-обзор методических находок учителей</w:t>
            </w:r>
            <w:r w:rsidR="005A49C3" w:rsidRPr="00CF5DE3">
              <w:rPr>
                <w:color w:val="000000"/>
              </w:rPr>
              <w:t>.</w:t>
            </w:r>
            <w:r w:rsidRPr="00CF5DE3">
              <w:t xml:space="preserve"> </w:t>
            </w:r>
          </w:p>
        </w:tc>
        <w:tc>
          <w:tcPr>
            <w:tcW w:w="1843" w:type="dxa"/>
          </w:tcPr>
          <w:p w:rsidR="00694C91" w:rsidRPr="00CF5DE3" w:rsidRDefault="00694C91" w:rsidP="00A903DC">
            <w:pPr>
              <w:pStyle w:val="a3"/>
              <w:spacing w:line="360" w:lineRule="auto"/>
              <w:rPr>
                <w:b/>
              </w:rPr>
            </w:pPr>
          </w:p>
          <w:p w:rsidR="00BF36F3" w:rsidRPr="00CF5DE3" w:rsidRDefault="00BF36F3" w:rsidP="00A903DC">
            <w:pPr>
              <w:pStyle w:val="a3"/>
              <w:spacing w:line="360" w:lineRule="auto"/>
              <w:rPr>
                <w:b/>
              </w:rPr>
            </w:pPr>
          </w:p>
          <w:p w:rsidR="00694C91" w:rsidRPr="00CF5DE3" w:rsidRDefault="00694C91" w:rsidP="00A903DC">
            <w:pPr>
              <w:pStyle w:val="a3"/>
              <w:spacing w:line="360" w:lineRule="auto"/>
              <w:rPr>
                <w:b/>
              </w:rPr>
            </w:pPr>
            <w:r w:rsidRPr="00CF5DE3">
              <w:rPr>
                <w:b/>
              </w:rPr>
              <w:t>Белова А.В</w:t>
            </w:r>
          </w:p>
          <w:p w:rsidR="00694C91" w:rsidRPr="00CF5DE3" w:rsidRDefault="00694C91" w:rsidP="00A903DC">
            <w:pPr>
              <w:pStyle w:val="a3"/>
              <w:spacing w:line="360" w:lineRule="auto"/>
              <w:rPr>
                <w:b/>
              </w:rPr>
            </w:pPr>
          </w:p>
          <w:p w:rsidR="00694C91" w:rsidRPr="00CF5DE3" w:rsidRDefault="00694C91" w:rsidP="00694C91">
            <w:pPr>
              <w:pStyle w:val="a3"/>
              <w:spacing w:line="360" w:lineRule="auto"/>
              <w:rPr>
                <w:b/>
              </w:rPr>
            </w:pPr>
          </w:p>
          <w:p w:rsidR="00694C91" w:rsidRPr="00CF5DE3" w:rsidRDefault="00694C91" w:rsidP="00A903DC">
            <w:pPr>
              <w:pStyle w:val="a3"/>
              <w:spacing w:line="360" w:lineRule="auto"/>
              <w:rPr>
                <w:b/>
              </w:rPr>
            </w:pPr>
            <w:r w:rsidRPr="00CF5DE3">
              <w:rPr>
                <w:b/>
              </w:rPr>
              <w:t>Все члены МО</w:t>
            </w:r>
          </w:p>
        </w:tc>
      </w:tr>
    </w:tbl>
    <w:p w:rsidR="00A903DC" w:rsidRPr="007F5E56" w:rsidRDefault="00A903DC" w:rsidP="00A903DC">
      <w:pPr>
        <w:pStyle w:val="Default"/>
        <w:spacing w:after="27"/>
        <w:rPr>
          <w:sz w:val="28"/>
          <w:szCs w:val="28"/>
        </w:rPr>
      </w:pPr>
    </w:p>
    <w:p w:rsidR="00A903DC" w:rsidRPr="007F5E56" w:rsidRDefault="00A903DC" w:rsidP="00254A81">
      <w:pPr>
        <w:ind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4A81" w:rsidRPr="007F5E56" w:rsidRDefault="00254A81" w:rsidP="00254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E56">
        <w:rPr>
          <w:rFonts w:ascii="Times New Roman" w:hAnsi="Times New Roman" w:cs="Times New Roman"/>
          <w:sz w:val="28"/>
          <w:szCs w:val="28"/>
        </w:rPr>
        <w:t>Руководитель МО _____________________/А.В.Белова /</w:t>
      </w:r>
    </w:p>
    <w:p w:rsidR="007E4A65" w:rsidRPr="007F5E56" w:rsidRDefault="007E4A65" w:rsidP="00A903DC">
      <w:pPr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A65" w:rsidRPr="007F5E56" w:rsidRDefault="007E4A65" w:rsidP="0073442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sectPr w:rsidR="007E4A65" w:rsidRPr="007F5E56" w:rsidSect="00D050B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4F9"/>
    <w:multiLevelType w:val="hybridMultilevel"/>
    <w:tmpl w:val="B7A243DA"/>
    <w:lvl w:ilvl="0" w:tplc="81CCF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34F"/>
    <w:multiLevelType w:val="hybridMultilevel"/>
    <w:tmpl w:val="4E4C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45D"/>
    <w:multiLevelType w:val="multilevel"/>
    <w:tmpl w:val="B820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9"/>
      <w:numFmt w:val="decimal"/>
      <w:lvlText w:val="(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6CF7"/>
    <w:multiLevelType w:val="hybridMultilevel"/>
    <w:tmpl w:val="D71E1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34DAC"/>
    <w:multiLevelType w:val="hybridMultilevel"/>
    <w:tmpl w:val="F0F0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496"/>
    <w:multiLevelType w:val="hybridMultilevel"/>
    <w:tmpl w:val="758CFB6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2F6"/>
    <w:multiLevelType w:val="multilevel"/>
    <w:tmpl w:val="597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33F0"/>
    <w:multiLevelType w:val="hybridMultilevel"/>
    <w:tmpl w:val="3E14E3E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7356"/>
    <w:multiLevelType w:val="hybridMultilevel"/>
    <w:tmpl w:val="0EFA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6C7012"/>
    <w:multiLevelType w:val="hybridMultilevel"/>
    <w:tmpl w:val="230037DC"/>
    <w:lvl w:ilvl="0" w:tplc="3CAE7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952A8"/>
    <w:multiLevelType w:val="hybridMultilevel"/>
    <w:tmpl w:val="9C8419BC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36"/>
    <w:multiLevelType w:val="hybridMultilevel"/>
    <w:tmpl w:val="2BB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5C"/>
    <w:rsid w:val="0000398B"/>
    <w:rsid w:val="000627D2"/>
    <w:rsid w:val="00126E8B"/>
    <w:rsid w:val="00183673"/>
    <w:rsid w:val="001C655C"/>
    <w:rsid w:val="002506C9"/>
    <w:rsid w:val="00254A81"/>
    <w:rsid w:val="002566B5"/>
    <w:rsid w:val="002977A5"/>
    <w:rsid w:val="003E72B9"/>
    <w:rsid w:val="0041238B"/>
    <w:rsid w:val="00471CB1"/>
    <w:rsid w:val="004E4BC3"/>
    <w:rsid w:val="005055B1"/>
    <w:rsid w:val="00511559"/>
    <w:rsid w:val="00561B75"/>
    <w:rsid w:val="005A49C3"/>
    <w:rsid w:val="00613002"/>
    <w:rsid w:val="00617A8E"/>
    <w:rsid w:val="00694C91"/>
    <w:rsid w:val="006E2FCD"/>
    <w:rsid w:val="00734421"/>
    <w:rsid w:val="00750CA6"/>
    <w:rsid w:val="007623B2"/>
    <w:rsid w:val="007B2E20"/>
    <w:rsid w:val="007D7035"/>
    <w:rsid w:val="007E4A65"/>
    <w:rsid w:val="007F5E56"/>
    <w:rsid w:val="00846F05"/>
    <w:rsid w:val="008542D6"/>
    <w:rsid w:val="00865EA9"/>
    <w:rsid w:val="008675EC"/>
    <w:rsid w:val="008B16EB"/>
    <w:rsid w:val="00921F9E"/>
    <w:rsid w:val="00A069DD"/>
    <w:rsid w:val="00A11552"/>
    <w:rsid w:val="00A903DC"/>
    <w:rsid w:val="00B17CBF"/>
    <w:rsid w:val="00B33592"/>
    <w:rsid w:val="00BF36F3"/>
    <w:rsid w:val="00C501F8"/>
    <w:rsid w:val="00C71396"/>
    <w:rsid w:val="00CF5DE3"/>
    <w:rsid w:val="00D050B2"/>
    <w:rsid w:val="00D22575"/>
    <w:rsid w:val="00D70451"/>
    <w:rsid w:val="00DD64BD"/>
    <w:rsid w:val="00DF64AF"/>
    <w:rsid w:val="00EC1650"/>
    <w:rsid w:val="00EF585C"/>
    <w:rsid w:val="00FC6E48"/>
    <w:rsid w:val="00FD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0AC8-8F39-408C-A580-61C2DE4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11552"/>
    <w:rPr>
      <w:b/>
      <w:bCs/>
    </w:rPr>
  </w:style>
  <w:style w:type="character" w:styleId="a5">
    <w:name w:val="Emphasis"/>
    <w:basedOn w:val="a0"/>
    <w:qFormat/>
    <w:rsid w:val="00A11552"/>
    <w:rPr>
      <w:i/>
      <w:iCs/>
    </w:rPr>
  </w:style>
  <w:style w:type="paragraph" w:customStyle="1" w:styleId="Default">
    <w:name w:val="Default"/>
    <w:rsid w:val="00A1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1552"/>
  </w:style>
  <w:style w:type="paragraph" w:customStyle="1" w:styleId="western">
    <w:name w:val="western"/>
    <w:basedOn w:val="a"/>
    <w:rsid w:val="00A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11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1155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qFormat/>
    <w:rsid w:val="00A11552"/>
    <w:pPr>
      <w:ind w:left="720"/>
      <w:contextualSpacing/>
    </w:pPr>
  </w:style>
  <w:style w:type="paragraph" w:styleId="a9">
    <w:name w:val="No Spacing"/>
    <w:link w:val="aa"/>
    <w:uiPriority w:val="1"/>
    <w:qFormat/>
    <w:rsid w:val="008675E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675E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069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3"/>
    <w:rsid w:val="007344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734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734421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e">
    <w:name w:val="Основной текст + Полужирный;Курсив"/>
    <w:basedOn w:val="ac"/>
    <w:rsid w:val="007344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c"/>
    <w:rsid w:val="00734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ИМЦ-Струбина</cp:lastModifiedBy>
  <cp:revision>2</cp:revision>
  <dcterms:created xsi:type="dcterms:W3CDTF">2021-12-06T07:03:00Z</dcterms:created>
  <dcterms:modified xsi:type="dcterms:W3CDTF">2021-12-06T07:03:00Z</dcterms:modified>
</cp:coreProperties>
</file>