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7" w:rsidRPr="00191227" w:rsidRDefault="00191227" w:rsidP="0019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 __________________________________</w:t>
      </w:r>
      <w:r w:rsidR="00B33923">
        <w:rPr>
          <w:b/>
          <w:sz w:val="28"/>
          <w:szCs w:val="28"/>
        </w:rPr>
        <w:t>6</w:t>
      </w:r>
      <w:proofErr w:type="gramStart"/>
      <w:r w:rsidR="00B33923">
        <w:rPr>
          <w:b/>
          <w:sz w:val="28"/>
          <w:szCs w:val="28"/>
        </w:rPr>
        <w:t xml:space="preserve">( </w:t>
      </w:r>
      <w:proofErr w:type="gramEnd"/>
      <w:r w:rsidR="00B33923">
        <w:rPr>
          <w:b/>
          <w:sz w:val="28"/>
          <w:szCs w:val="28"/>
          <w:lang w:val="en-US"/>
        </w:rPr>
        <w:t>II</w:t>
      </w:r>
      <w:r w:rsidR="00B33923" w:rsidRPr="00B33923">
        <w:rPr>
          <w:b/>
          <w:sz w:val="28"/>
          <w:szCs w:val="28"/>
        </w:rPr>
        <w:t>)</w:t>
      </w:r>
      <w:r w:rsidRPr="0006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4F398C" w:rsidRPr="00B33923" w:rsidRDefault="00B33923" w:rsidP="0019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Терминологический  диктант по  математике</w:t>
      </w:r>
    </w:p>
    <w:p w:rsidR="00191227" w:rsidRDefault="00191227" w:rsidP="00191227">
      <w:pPr>
        <w:rPr>
          <w:sz w:val="28"/>
          <w:szCs w:val="28"/>
        </w:rPr>
      </w:pPr>
      <w:r>
        <w:rPr>
          <w:sz w:val="28"/>
          <w:szCs w:val="28"/>
        </w:rPr>
        <w:t>В таблице под каждой буквой укажите соответствующий номер.</w:t>
      </w:r>
    </w:p>
    <w:tbl>
      <w:tblPr>
        <w:tblStyle w:val="a3"/>
        <w:tblW w:w="7585" w:type="dxa"/>
        <w:tblLook w:val="04A0"/>
      </w:tblPr>
      <w:tblGrid>
        <w:gridCol w:w="950"/>
        <w:gridCol w:w="566"/>
        <w:gridCol w:w="705"/>
        <w:gridCol w:w="704"/>
        <w:gridCol w:w="705"/>
        <w:gridCol w:w="704"/>
        <w:gridCol w:w="705"/>
        <w:gridCol w:w="704"/>
        <w:gridCol w:w="704"/>
        <w:gridCol w:w="704"/>
        <w:gridCol w:w="434"/>
      </w:tblGrid>
      <w:tr w:rsidR="00B33923" w:rsidTr="00B33923">
        <w:tc>
          <w:tcPr>
            <w:tcW w:w="950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05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04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05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04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5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704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704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4" w:type="dxa"/>
          </w:tcPr>
          <w:p w:rsidR="00B33923" w:rsidRPr="00191227" w:rsidRDefault="00B33923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23" w:rsidRPr="00191227" w:rsidRDefault="00B339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B33923" w:rsidTr="00B33923">
        <w:tc>
          <w:tcPr>
            <w:tcW w:w="950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33923" w:rsidRDefault="00B33923" w:rsidP="00191227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23" w:rsidRDefault="00B33923">
            <w:pPr>
              <w:rPr>
                <w:sz w:val="28"/>
                <w:szCs w:val="28"/>
              </w:rPr>
            </w:pPr>
          </w:p>
        </w:tc>
      </w:tr>
    </w:tbl>
    <w:p w:rsidR="00191227" w:rsidRDefault="00191227" w:rsidP="0019122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44"/>
        <w:gridCol w:w="2255"/>
        <w:gridCol w:w="1114"/>
        <w:gridCol w:w="7"/>
        <w:gridCol w:w="5251"/>
      </w:tblGrid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Термин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 xml:space="preserve"> Определение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30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Хорда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48" w:type="dxa"/>
            <w:gridSpan w:val="2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в+с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=ав+ас</w:t>
            </w:r>
            <w:proofErr w:type="spellEnd"/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30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Пропорция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8" w:type="dxa"/>
            <w:gridSpan w:val="2"/>
          </w:tcPr>
          <w:p w:rsidR="00191227" w:rsidRPr="000E1811" w:rsidRDefault="007E5438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Отрезок, соединяющий две любые точки  окружности</w:t>
            </w:r>
            <w:proofErr w:type="gramStart"/>
            <w:r w:rsidRPr="000E181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30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48" w:type="dxa"/>
            <w:gridSpan w:val="2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 противоположные и число 0.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30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8" w:type="dxa"/>
            <w:gridSpan w:val="2"/>
          </w:tcPr>
          <w:p w:rsidR="00191227" w:rsidRPr="000E1811" w:rsidRDefault="00EE3D33" w:rsidP="00EE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Бесконечная десятичная </w:t>
            </w:r>
            <w:proofErr w:type="spellStart"/>
            <w:r>
              <w:rPr>
                <w:sz w:val="24"/>
                <w:szCs w:val="24"/>
              </w:rPr>
              <w:t>непереодическая</w:t>
            </w:r>
            <w:proofErr w:type="spellEnd"/>
            <w:r>
              <w:rPr>
                <w:sz w:val="24"/>
                <w:szCs w:val="24"/>
              </w:rPr>
              <w:t xml:space="preserve"> дробь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30" w:type="dxa"/>
          </w:tcPr>
          <w:p w:rsidR="00191227" w:rsidRPr="000E1811" w:rsidRDefault="00EE3D3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число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48" w:type="dxa"/>
            <w:gridSpan w:val="2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Частное чисел а 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130" w:type="dxa"/>
          </w:tcPr>
          <w:p w:rsidR="00191227" w:rsidRPr="00B33923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48" w:type="dxa"/>
            <w:gridSpan w:val="2"/>
          </w:tcPr>
          <w:p w:rsidR="00191227" w:rsidRPr="000E1811" w:rsidRDefault="00EE3D3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Наибольший общий делитель двух натуральных чисел равен 1.</w:t>
            </w:r>
          </w:p>
        </w:tc>
      </w:tr>
      <w:tr w:rsidR="00191227" w:rsidRPr="000E1811" w:rsidTr="00DF6935">
        <w:tc>
          <w:tcPr>
            <w:tcW w:w="960" w:type="dxa"/>
            <w:tcBorders>
              <w:right w:val="single" w:sz="4" w:space="0" w:color="auto"/>
            </w:tcBorders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191227" w:rsidRPr="000E1811" w:rsidRDefault="007E5438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Ок</w:t>
            </w:r>
            <w:r w:rsidR="00066CC7" w:rsidRPr="000E1811">
              <w:rPr>
                <w:sz w:val="24"/>
                <w:szCs w:val="24"/>
              </w:rPr>
              <w:t>р</w:t>
            </w:r>
            <w:r w:rsidRPr="000E1811">
              <w:rPr>
                <w:sz w:val="24"/>
                <w:szCs w:val="24"/>
              </w:rPr>
              <w:t>ужность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48" w:type="dxa"/>
            <w:gridSpan w:val="2"/>
            <w:tcBorders>
              <w:left w:val="single" w:sz="4" w:space="0" w:color="auto"/>
            </w:tcBorders>
          </w:tcPr>
          <w:p w:rsidR="00191227" w:rsidRPr="000E1811" w:rsidRDefault="00EE3D3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Натуральное число, имеющее больше двух натуральных делителей.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130" w:type="dxa"/>
          </w:tcPr>
          <w:p w:rsidR="00191227" w:rsidRPr="000E1811" w:rsidRDefault="00EE3D3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 простые числа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41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Числа</w:t>
            </w:r>
            <w:proofErr w:type="gramEnd"/>
            <w:r>
              <w:rPr>
                <w:sz w:val="24"/>
                <w:szCs w:val="24"/>
              </w:rPr>
              <w:t xml:space="preserve"> используемые при счете предметов.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30" w:type="dxa"/>
          </w:tcPr>
          <w:p w:rsidR="00191227" w:rsidRPr="000E1811" w:rsidRDefault="00EE3D3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 пи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41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Множество точек равноудаленных от заданной точки.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2130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числа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41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двух отношений.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130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двух чисел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:rsidR="00191227" w:rsidRPr="000E1811" w:rsidRDefault="00B33923" w:rsidP="00DF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Прямая</w:t>
            </w:r>
            <w:proofErr w:type="gramEnd"/>
            <w:r w:rsidR="00EE3D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имеющая начало отсчета, единичный отрезок и направление.</w:t>
            </w:r>
          </w:p>
        </w:tc>
      </w:tr>
    </w:tbl>
    <w:p w:rsidR="00191227" w:rsidRPr="000E1811" w:rsidRDefault="00191227" w:rsidP="00191227">
      <w:pPr>
        <w:rPr>
          <w:sz w:val="24"/>
          <w:szCs w:val="24"/>
        </w:rPr>
      </w:pPr>
    </w:p>
    <w:sectPr w:rsidR="00191227" w:rsidRPr="000E1811" w:rsidSect="001912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27"/>
    <w:rsid w:val="00004775"/>
    <w:rsid w:val="00066CC7"/>
    <w:rsid w:val="0007359D"/>
    <w:rsid w:val="000E1811"/>
    <w:rsid w:val="00191227"/>
    <w:rsid w:val="001A4BCA"/>
    <w:rsid w:val="0033304B"/>
    <w:rsid w:val="00467DBE"/>
    <w:rsid w:val="004F398C"/>
    <w:rsid w:val="007E5438"/>
    <w:rsid w:val="009F4134"/>
    <w:rsid w:val="00B33923"/>
    <w:rsid w:val="00DF6935"/>
    <w:rsid w:val="00E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2020-02-06T15:22:00Z</dcterms:created>
  <dcterms:modified xsi:type="dcterms:W3CDTF">2020-02-06T17:05:00Z</dcterms:modified>
</cp:coreProperties>
</file>